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关于加强和改进新形势下宣传与思想政治工作实施办法</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加强和改进新形势下宣传与思想政治工作实施办法为进一步贯彻落实全国、全省教育大会精神及习近平总书记在学校思想政治教师座谈会上的讲话精神，根据中共中央国务院《关于加强和改进新形势下高校思想政治工作的意见》精神，现结合我校实际，特制定《中共浙...</w:t>
      </w:r>
    </w:p>
    <w:p>
      <w:pPr>
        <w:ind w:left="0" w:right="0" w:firstLine="560"/>
        <w:spacing w:before="450" w:after="450" w:line="312" w:lineRule="auto"/>
      </w:pPr>
      <w:r>
        <w:rPr>
          <w:rFonts w:ascii="宋体" w:hAnsi="宋体" w:eastAsia="宋体" w:cs="宋体"/>
          <w:color w:val="000"/>
          <w:sz w:val="28"/>
          <w:szCs w:val="28"/>
        </w:rPr>
        <w:t xml:space="preserve">关于加强和改进新形势下宣传与思想政治工作实施办法</w:t>
      </w:r>
    </w:p>
    <w:p>
      <w:pPr>
        <w:ind w:left="0" w:right="0" w:firstLine="560"/>
        <w:spacing w:before="450" w:after="450" w:line="312" w:lineRule="auto"/>
      </w:pPr>
      <w:r>
        <w:rPr>
          <w:rFonts w:ascii="宋体" w:hAnsi="宋体" w:eastAsia="宋体" w:cs="宋体"/>
          <w:color w:val="000"/>
          <w:sz w:val="28"/>
          <w:szCs w:val="28"/>
        </w:rPr>
        <w:t xml:space="preserve">为进一步贯彻落实全国、全省教育大会精神及习近平总书记在学校思想政治教师座谈会上的讲话精神，根据中共中央国务院《关于加强和改进新形势下高校思想政治工作的意见》精神，现结合我校实际，特制定《中共浙江金华职业学院委员会关于加强和改进新形势下宣传与思想政治工作的实施办法》。</w:t>
      </w:r>
    </w:p>
    <w:p>
      <w:pPr>
        <w:ind w:left="0" w:right="0" w:firstLine="560"/>
        <w:spacing w:before="450" w:after="450" w:line="312" w:lineRule="auto"/>
      </w:pPr>
      <w:r>
        <w:rPr>
          <w:rFonts w:ascii="宋体" w:hAnsi="宋体" w:eastAsia="宋体" w:cs="宋体"/>
          <w:color w:val="000"/>
          <w:sz w:val="28"/>
          <w:szCs w:val="28"/>
        </w:rPr>
        <w:t xml:space="preserve">一、准确把握加强和改进新形势下宣传与思想政治工作的总体要求</w:t>
      </w:r>
    </w:p>
    <w:p>
      <w:pPr>
        <w:ind w:left="0" w:right="0" w:firstLine="560"/>
        <w:spacing w:before="450" w:after="450" w:line="312" w:lineRule="auto"/>
      </w:pPr>
      <w:r>
        <w:rPr>
          <w:rFonts w:ascii="宋体" w:hAnsi="宋体" w:eastAsia="宋体" w:cs="宋体"/>
          <w:color w:val="000"/>
          <w:sz w:val="28"/>
          <w:szCs w:val="28"/>
        </w:rPr>
        <w:t xml:space="preserve">1.指导思想。高举中国特色社会主义伟大旗帜，全面贯彻党的十九大精神，以马列主义、毛泽东思想、邓小平理论、“三个代表”重要思想、科学发展观、习近平新时代中国特色社会主义思想为指导，全面贯彻党的教育方针，坚持社会主义办学方向，以立德树人为根本，以理想信念教育为核心，以社会主义核心价值观为引领，全面提升学校宣传与思想政治工作水平，引导师生紧密团结在以习近平同志为核心的党中央周围，牢固树立“四个意识”，坚定“四个自信”，落实“两个维护”，为实现中华民族伟大复兴的中国梦培养一代又一代拥护中国共产党领导和我国社会主义制度，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2.基本原则。（1）坚持党的领导。一以贯之坚持党的政治路线、思想路线、组织路线、群众路线，落实全面从严治</w:t>
      </w:r>
    </w:p>
    <w:p>
      <w:pPr>
        <w:ind w:left="0" w:right="0" w:firstLine="560"/>
        <w:spacing w:before="450" w:after="450" w:line="312" w:lineRule="auto"/>
      </w:pPr>
      <w:r>
        <w:rPr>
          <w:rFonts w:ascii="宋体" w:hAnsi="宋体" w:eastAsia="宋体" w:cs="宋体"/>
          <w:color w:val="000"/>
          <w:sz w:val="28"/>
          <w:szCs w:val="28"/>
        </w:rPr>
        <w:t xml:space="preserve">党要求，自觉承担起举旗帜、聚民心、育新人、兴文化、展形象的使命任务，把加强党的建设贯彻始终，着力解决突出问题，把加强和规范党内政治生活、加强党内监督各项任务落到实处。（2）坚持社会主义办学方向。高举中国特色社会主义伟大旗帜，坚持马克思主义指导地位，坚持不懈传播马克思主义科学理论、坚持不懈培育和践行社会主义核心价值观，引导全体师生做社会主义核心价值观的坚定信仰者、积极传播者与模范践行者。（3）坚持全员全过程全方位育人。把思想价值引领和立德树人根本任务贯彻教育教学全过程和各环节，形成教书育人、科研育人、实践育人、管理育人、文化育人长效机制。（4）坚持和遵循宣传与思想政治工作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3.工作目标。高校宣传和思想政治工作关系高校培养什么人、如何培养人及为谁培养人这个根本问题，是一项重大政治任务和战略工程。要正确认识做好宣传与思想政治工作的重要行及紧迫性，增强做好宣传与思想政治工作的责任感和使命感，增强贯彻落实习近平新时代中国特色社会主义思想的自觉性和主动性，把思想和认识统一到中央、省委重大决策部署上来，着力打造青年学子的文化高地与精神高地，不断开创我校宣传与思想政治工作的新局面。</w:t>
      </w:r>
    </w:p>
    <w:p>
      <w:pPr>
        <w:ind w:left="0" w:right="0" w:firstLine="560"/>
        <w:spacing w:before="450" w:after="450" w:line="312" w:lineRule="auto"/>
      </w:pPr>
      <w:r>
        <w:rPr>
          <w:rFonts w:ascii="宋体" w:hAnsi="宋体" w:eastAsia="宋体" w:cs="宋体"/>
          <w:color w:val="000"/>
          <w:sz w:val="28"/>
          <w:szCs w:val="28"/>
        </w:rPr>
        <w:t xml:space="preserve">二、强化政治理论教育和价值引领</w:t>
      </w:r>
    </w:p>
    <w:p>
      <w:pPr>
        <w:ind w:left="0" w:right="0" w:firstLine="560"/>
        <w:spacing w:before="450" w:after="450" w:line="312" w:lineRule="auto"/>
      </w:pPr>
      <w:r>
        <w:rPr>
          <w:rFonts w:ascii="宋体" w:hAnsi="宋体" w:eastAsia="宋体" w:cs="宋体"/>
          <w:color w:val="000"/>
          <w:sz w:val="28"/>
          <w:szCs w:val="28"/>
        </w:rPr>
        <w:t xml:space="preserve">1.一以贯之加强理想信念教育。建立思想政治教育工作</w:t>
      </w:r>
    </w:p>
    <w:p>
      <w:pPr>
        <w:ind w:left="0" w:right="0" w:firstLine="560"/>
        <w:spacing w:before="450" w:after="450" w:line="312" w:lineRule="auto"/>
      </w:pPr>
      <w:r>
        <w:rPr>
          <w:rFonts w:ascii="宋体" w:hAnsi="宋体" w:eastAsia="宋体" w:cs="宋体"/>
          <w:color w:val="000"/>
          <w:sz w:val="28"/>
          <w:szCs w:val="28"/>
        </w:rPr>
        <w:t xml:space="preserve">领导小组，坚持政治理论教育，不断提升师生思想政治素养。充分结合即将开始的“不忘初心</w:t>
      </w:r>
    </w:p>
    <w:p>
      <w:pPr>
        <w:ind w:left="0" w:right="0" w:firstLine="560"/>
        <w:spacing w:before="450" w:after="450" w:line="312" w:lineRule="auto"/>
      </w:pPr>
      <w:r>
        <w:rPr>
          <w:rFonts w:ascii="宋体" w:hAnsi="宋体" w:eastAsia="宋体" w:cs="宋体"/>
          <w:color w:val="000"/>
          <w:sz w:val="28"/>
          <w:szCs w:val="28"/>
        </w:rPr>
        <w:t xml:space="preserve">牢记使命”主题教育，切实抓好马列主义、毛泽东思想学习教育，广泛开展新思想新理论学习教育，引导师生深刻领会党中央新理念新思想新战略，坚定中国特色社会主义“四个自信”，增强“四个意识”，落实“两个维护”。有计划、分层次地组织各党委委员、部门负责人参加各级各类新思想新理论培训班；有针对、有程序地启动青年马克思主义培养工作，强化对思政工作者、党务工作者、思政专兼职教师、专兼职辅导员的理想信念教育。充分发挥基层党组织战斗堡垒作用，完善基层党组织机构，严格落实“三会一课”制度，出台《关于领导干部上讲台开展思想政治教育工作实施方案》，学校党委委员、各院部党总支书记、院长、副书记每学期至少为学生讲一次思想政治理论课或做一次形势与政策报告。</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制定并下发《培育和践行社会主义核心价值观实施方案》，坚持贯穿结合融入、落细落小落实，把社会主义核心价值观体现到教书育人全过程，引导师生准确理解和把握其深刻内涵。加强国家意识、法治意识、社会责任意识教育，开展社会公德、职业道德、家庭美德、个人品德教育活动，充分挖掘宣传校园好人好事、培育先进典型，积极组织开展优秀党员、优秀教师、师德标兵评选表彰活动，积极组织开展丰富多彩、积极向上的校园文体活动，提升校园文明程度，引导学生厚德、精技、励志、笃行。</w:t>
      </w:r>
    </w:p>
    <w:p>
      <w:pPr>
        <w:ind w:left="0" w:right="0" w:firstLine="560"/>
        <w:spacing w:before="450" w:after="450" w:line="312" w:lineRule="auto"/>
      </w:pPr>
      <w:r>
        <w:rPr>
          <w:rFonts w:ascii="宋体" w:hAnsi="宋体" w:eastAsia="宋体" w:cs="宋体"/>
          <w:color w:val="000"/>
          <w:sz w:val="28"/>
          <w:szCs w:val="28"/>
        </w:rPr>
        <w:t xml:space="preserve">3.更加注重以文化人以文育人。大力弘扬中华优秀传统文化和革命文化、社会主义先进文化，高度重视文化在滋养学生心灵、涵养学生德行、引领时代风尚中显性和隐性教育作用，充分发挥学校文化艺术体育等师资优势，大力推进素质课课程建设，用好尔雅慕课载体，鼓励学生选学中华优秀文化课程。继续开展好高雅艺术进校园、“我们的节日”、师生阅读推广等活动。通过思政课程与课程思政，必修课和选修课、党课团课和专家讲座等，一以贯之加强革命文化和社会主义先进文化教育，传承红色基因，增强“四个自信”。发挥好各类实训基地、专业实训室和校史陈列馆等场所的文化育人功能，充分展示学校人才培养和办学成就，强化师生入职入学教育，激发师生爱校、护校、为校争光的情怀和自信。</w:t>
      </w:r>
    </w:p>
    <w:p>
      <w:pPr>
        <w:ind w:left="0" w:right="0" w:firstLine="560"/>
        <w:spacing w:before="450" w:after="450" w:line="312" w:lineRule="auto"/>
      </w:pPr>
      <w:r>
        <w:rPr>
          <w:rFonts w:ascii="宋体" w:hAnsi="宋体" w:eastAsia="宋体" w:cs="宋体"/>
          <w:color w:val="000"/>
          <w:sz w:val="28"/>
          <w:szCs w:val="28"/>
        </w:rPr>
        <w:t xml:space="preserve">4.加强心理健康教育。高度重视师生心理健康教育，做好心理健康知识和心理疾病科普工作，做好心理普查、心理治疗，心理咨询等心理健康服务。进一步完善学校心理健康教育咨询中心建设，充分发挥心理健康活动室功能，吸引全校师生体验分享。加强心理健康教育和心理咨询师队伍建设，按规定师生比配备专职心理健康教育师资，通过校内外培训和相互交流，提高心理健康教育教学和咨询水平。继续开好心理健康教育必修课，加强心理健康教育课程建设和教育教学研究。做好新生普查建档、班级心理委员培训、秋季学生心理危机排查等常规工作。办好每年以“5.25”心理健康周为载体的心理健康系列活动，举办心理健康专题讲座报告，在全校师生中广泛宣传普及心理健康知识，促进学生更加阳光向上、健康成长。为教职员工提供心理保健服务，促进教师身心健康，愉快工作，快乐生活。</w:t>
      </w:r>
    </w:p>
    <w:p>
      <w:pPr>
        <w:ind w:left="0" w:right="0" w:firstLine="560"/>
        <w:spacing w:before="450" w:after="450" w:line="312" w:lineRule="auto"/>
      </w:pPr>
      <w:r>
        <w:rPr>
          <w:rFonts w:ascii="宋体" w:hAnsi="宋体" w:eastAsia="宋体" w:cs="宋体"/>
          <w:color w:val="000"/>
          <w:sz w:val="28"/>
          <w:szCs w:val="28"/>
        </w:rPr>
        <w:t xml:space="preserve">三、加强课堂教学和各类思想文化阵地的建设管理</w:t>
      </w:r>
    </w:p>
    <w:p>
      <w:pPr>
        <w:ind w:left="0" w:right="0" w:firstLine="560"/>
        <w:spacing w:before="450" w:after="450" w:line="312" w:lineRule="auto"/>
      </w:pPr>
      <w:r>
        <w:rPr>
          <w:rFonts w:ascii="宋体" w:hAnsi="宋体" w:eastAsia="宋体" w:cs="宋体"/>
          <w:color w:val="000"/>
          <w:sz w:val="28"/>
          <w:szCs w:val="28"/>
        </w:rPr>
        <w:t xml:space="preserve">1.加强对课堂教学的建设管理。坚持课堂讲授有纪律、公开言论守规矩，严格落实学校《教学事故认定与处理实施细则》，所有教育教学活动均不能出现违背党和国家大政方针、违背宪法法律、危害国家安全、破坏民族团结等言行。</w:t>
      </w:r>
    </w:p>
    <w:p>
      <w:pPr>
        <w:ind w:left="0" w:right="0" w:firstLine="560"/>
        <w:spacing w:before="450" w:after="450" w:line="312" w:lineRule="auto"/>
      </w:pPr>
      <w:r>
        <w:rPr>
          <w:rFonts w:ascii="宋体" w:hAnsi="宋体" w:eastAsia="宋体" w:cs="宋体"/>
          <w:color w:val="000"/>
          <w:sz w:val="28"/>
          <w:szCs w:val="28"/>
        </w:rPr>
        <w:t xml:space="preserve">2.加强对校园各类思想文化阵地的规范管理。牢牢掌握意识形态工作的领导权、管理权、话语权，出台《意识形态工作定期分析研判制度》，加强意识形态领域情况的分析研判，校党委每季度需要对当前意识形态问题进行分析研判。出台学校《新闻发布三审三校制度》，确保新闻信息发布准确、及时、安全、有效。严格落实《哲学社会科学报告会、研讨会、讲座、论坛管理办法》、《各级网络公众平台管理办法》，加强对报告会、研讨会、讲座、论坛及各级网络平台的监督管理。坚持教育与宗教相分离原则，严禁在学校传播宗教、发展教徒和组织宗教活动。加强校园网络安全管理和网络舆情搜集研判，强化网评员队伍建设，做好重大活动和热点问题、突发事件的网上舆论引导。</w:t>
      </w:r>
    </w:p>
    <w:p>
      <w:pPr>
        <w:ind w:left="0" w:right="0" w:firstLine="560"/>
        <w:spacing w:before="450" w:after="450" w:line="312" w:lineRule="auto"/>
      </w:pPr>
      <w:r>
        <w:rPr>
          <w:rFonts w:ascii="宋体" w:hAnsi="宋体" w:eastAsia="宋体" w:cs="宋体"/>
          <w:color w:val="000"/>
          <w:sz w:val="28"/>
          <w:szCs w:val="28"/>
        </w:rPr>
        <w:t xml:space="preserve">四、建设高水平的育人工作队伍</w:t>
      </w:r>
    </w:p>
    <w:p>
      <w:pPr>
        <w:ind w:left="0" w:right="0" w:firstLine="560"/>
        <w:spacing w:before="450" w:after="450" w:line="312" w:lineRule="auto"/>
      </w:pPr>
      <w:r>
        <w:rPr>
          <w:rFonts w:ascii="宋体" w:hAnsi="宋体" w:eastAsia="宋体" w:cs="宋体"/>
          <w:color w:val="000"/>
          <w:sz w:val="28"/>
          <w:szCs w:val="28"/>
        </w:rPr>
        <w:t xml:space="preserve">1.提升教师思想政治素质。要按照习近平总书记提出的“政治要强、情怀要深、思维要新、视野要广、自律要严、人格要正”要求，努力培养造就有理想信念、有道德情操、有扎实学识、有仁爱之心的“四有”好老师。要加大教育培训力度，拓展培训渠道，创新培训方式，通过请进来、走出去、搞教研、下基层、找问题、树标兵，以及搜集整理育人素材案例等多种途径和方式，提升广大教师思想政治素质和教书育人的意识、水平和能力。发挥优秀教师的示范引领作用，落实青年教师导师制，开展岗前、在职等校内外多样化培训，注重老教师的传帮带，强化青年教师教书育人的责任担当。</w:t>
      </w:r>
    </w:p>
    <w:p>
      <w:pPr>
        <w:ind w:left="0" w:right="0" w:firstLine="560"/>
        <w:spacing w:before="450" w:after="450" w:line="312" w:lineRule="auto"/>
      </w:pPr>
      <w:r>
        <w:rPr>
          <w:rFonts w:ascii="宋体" w:hAnsi="宋体" w:eastAsia="宋体" w:cs="宋体"/>
          <w:color w:val="000"/>
          <w:sz w:val="28"/>
          <w:szCs w:val="28"/>
        </w:rPr>
        <w:t xml:space="preserve">2.建立健全师德建设机制。把政治标准放在首位，严格教师资格和准入制度，校党委负责对新入职教师的思想政治、品德学风进行综合考察和把关。成立师德建设委员会，认真贯彻落实学校《关于建立健全师德建设长效机制的实施意见》，推进师德建设规范化、制度化、常态化；贯彻落实学校《师德师风建设实施方案》与《教师师德失范行为负面清单及处理办法》，将师德师风要求贯穿教师的日常教育教学、科学研究和社会服务全过程。对存在“师德师风”问题的教职员工，在考核、评比、职称评定和干部选拔任用上实行“一票否决”。</w:t>
      </w:r>
    </w:p>
    <w:p>
      <w:pPr>
        <w:ind w:left="0" w:right="0" w:firstLine="560"/>
        <w:spacing w:before="450" w:after="450" w:line="312" w:lineRule="auto"/>
      </w:pPr>
      <w:r>
        <w:rPr>
          <w:rFonts w:ascii="宋体" w:hAnsi="宋体" w:eastAsia="宋体" w:cs="宋体"/>
          <w:color w:val="000"/>
          <w:sz w:val="28"/>
          <w:szCs w:val="28"/>
        </w:rPr>
        <w:t xml:space="preserve">3.加强思想政治工作和党务工作队伍建设。整体推进思想政治工作队伍和党务工作队伍建设力度，逐渐形成一支专职为主、专兼结合、数量充足、素质优良的工作力量。专职思政工作人员和党务工作人员不低于全校师生人数的1%，每个学院至少配备1名专职组织员。配好配强基层党务工作队伍，加强支部书记定期培训。认真执行教育部《普通高等学</w:t>
      </w:r>
    </w:p>
    <w:p>
      <w:pPr>
        <w:ind w:left="0" w:right="0" w:firstLine="560"/>
        <w:spacing w:before="450" w:after="450" w:line="312" w:lineRule="auto"/>
      </w:pPr>
      <w:r>
        <w:rPr>
          <w:rFonts w:ascii="宋体" w:hAnsi="宋体" w:eastAsia="宋体" w:cs="宋体"/>
          <w:color w:val="000"/>
          <w:sz w:val="28"/>
          <w:szCs w:val="28"/>
        </w:rPr>
        <w:t xml:space="preserve">校辅导员队伍建设规定》，专职辅导员占辅导员总数的70%以上；把辅导员队伍建设作为教师队伍和管理队伍建设的重要内容，出台辅导员职务职称“双线”晋升办法，试行职务（职称）评审单列计划、单设标准、单独评审。持续优化结构，按师生比不低于1:350的比例设置专职思想政治理论课教师岗位。</w:t>
      </w:r>
    </w:p>
    <w:p>
      <w:pPr>
        <w:ind w:left="0" w:right="0" w:firstLine="560"/>
        <w:spacing w:before="450" w:after="450" w:line="312" w:lineRule="auto"/>
      </w:pPr>
      <w:r>
        <w:rPr>
          <w:rFonts w:ascii="宋体" w:hAnsi="宋体" w:eastAsia="宋体" w:cs="宋体"/>
          <w:color w:val="000"/>
          <w:sz w:val="28"/>
          <w:szCs w:val="28"/>
        </w:rPr>
        <w:t xml:space="preserve">五、加强党对宣传与思想政治工作的领导</w:t>
      </w:r>
    </w:p>
    <w:p>
      <w:pPr>
        <w:ind w:left="0" w:right="0" w:firstLine="560"/>
        <w:spacing w:before="450" w:after="450" w:line="312" w:lineRule="auto"/>
      </w:pPr>
      <w:r>
        <w:rPr>
          <w:rFonts w:ascii="宋体" w:hAnsi="宋体" w:eastAsia="宋体" w:cs="宋体"/>
          <w:color w:val="000"/>
          <w:sz w:val="28"/>
          <w:szCs w:val="28"/>
        </w:rPr>
        <w:t xml:space="preserve">1.坚持党委领导下的校长负责制。坚持党委对学校工作实行全面领导，对学校党的建设全面负责，履行管党治党、办学治校的主体责任，严格执行和维护政治纪律和政治规矩，落实党建工作责任制，切实发挥领导核心作用。坚持党管干部、党管人才，落实“三重一大”决策制度，重要干部任免、重要人才使用、重要阵地建设、重大发展规划、重大项目安排、重大资金使用等都要经党委集体研究决定。党委书记主持党委全面工作，对党委工作负主要责任，履行宣传与思想政治工作和党的建设第一责任人职责；校长是学校的法人代表，在党委领导下组织实施党委有关决议，行使高等教育法等规定的各项职权；其他党委委员履行“一岗双责”，结合业务分工抓好宣传与思想政治工作和党的建设工作。</w:t>
      </w:r>
    </w:p>
    <w:p>
      <w:pPr>
        <w:ind w:left="0" w:right="0" w:firstLine="560"/>
        <w:spacing w:before="450" w:after="450" w:line="312" w:lineRule="auto"/>
      </w:pPr>
      <w:r>
        <w:rPr>
          <w:rFonts w:ascii="宋体" w:hAnsi="宋体" w:eastAsia="宋体" w:cs="宋体"/>
          <w:color w:val="000"/>
          <w:sz w:val="28"/>
          <w:szCs w:val="28"/>
        </w:rPr>
        <w:t xml:space="preserve">2.牢牢掌控意识形态领域主动权。始终坚持党管宣传、党管意识形态，党委中心组每年专题研究意识形态工作不少于2次，各党总支每年向校党委汇报一次意识形态工作。认真贯彻《意识形态工作责任制实施与考核细则》与《网络意识形态工作责任制实施细则》，组织签订《思想政治与意识</w:t>
      </w:r>
    </w:p>
    <w:p>
      <w:pPr>
        <w:ind w:left="0" w:right="0" w:firstLine="560"/>
        <w:spacing w:before="450" w:after="450" w:line="312" w:lineRule="auto"/>
      </w:pPr>
      <w:r>
        <w:rPr>
          <w:rFonts w:ascii="宋体" w:hAnsi="宋体" w:eastAsia="宋体" w:cs="宋体"/>
          <w:color w:val="000"/>
          <w:sz w:val="28"/>
          <w:szCs w:val="28"/>
        </w:rPr>
        <w:t xml:space="preserve">形态工作目标责任书》，推动各项工作落实。学校党委对意识形态工作负主体责任，党委书记为学校意识形态工作第一责任人。按照“党政同责”原则，校长对学校意识形态工作负重要责任。分管宣传工作的党委副书记是直接责任人，协助党委书记、校长抓好统筹协调落实工作，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3.加强基层党组织建设工作。认真贯彻落实《中国共产党支部工作条例（试行）》，充分发挥基层党组织战斗堡垒作用，选优配强基层党务工作人员，充分发挥党支部组织教育管理党员和宣传引导凝聚师生的主体作用，定期组织党支部书记外出轮训。坚持党的组织生活各项制度，创新方式方法，增强党的组织生活活力。严格“三会一课”、民主生活会和组织生活会、谈心谈话、民主评议党员干部参加双重组织生活会制度，增强党内政治生活的政治性、时代性、原则性、战斗性。高度重视思想政治建设，把坚定理想信念作为开展党内政治生活的首要任务，坚持不懈抓好理论武装，以党委理论学习中心组学习等制度为抓手，定期开展集体学习，党员干部每年要完成规定的学习任务，增强党的意识，自觉爱党护党为党。</w:t>
      </w:r>
    </w:p>
    <w:p>
      <w:pPr>
        <w:ind w:left="0" w:right="0" w:firstLine="560"/>
        <w:spacing w:before="450" w:after="450" w:line="312" w:lineRule="auto"/>
      </w:pPr>
      <w:r>
        <w:rPr>
          <w:rFonts w:ascii="宋体" w:hAnsi="宋体" w:eastAsia="宋体" w:cs="宋体"/>
          <w:color w:val="000"/>
          <w:sz w:val="28"/>
          <w:szCs w:val="28"/>
        </w:rPr>
        <w:t xml:space="preserve">4.切实做好党员发展和管理工作。各党总支要遵循“控制总量、优化结构、提高质量、发挥作用”的原则发展党员，按照“把教师培养成骨干，把骨干教师培养成党员”的递进培养思路，有计划、有步骤的推进学校优秀中青年教师党员发展工作。做好在海外留学归国人才中发展党员工作，条件</w:t>
      </w:r>
    </w:p>
    <w:p>
      <w:pPr>
        <w:ind w:left="0" w:right="0" w:firstLine="560"/>
        <w:spacing w:before="450" w:after="450" w:line="312" w:lineRule="auto"/>
      </w:pPr>
      <w:r>
        <w:rPr>
          <w:rFonts w:ascii="宋体" w:hAnsi="宋体" w:eastAsia="宋体" w:cs="宋体"/>
          <w:color w:val="000"/>
          <w:sz w:val="28"/>
          <w:szCs w:val="28"/>
        </w:rPr>
        <w:t xml:space="preserve">成熟的及时吸收入党。做好学生党员发展工作，将推荐优秀团员作为入党积极分子人选的重要渠道，重视发展少数民族学生入党。进一步加强和改进师生入党积极分子和党员的培养教育工作，发挥党员在推进学校改革发展稳定中的先锋模范作用。加强党员日常监督管理，定期开展党员党性分析，教育党员按时足额交纳党费，及时排查党员组织关系，做好毕业生党员组织关系管理，及时稳妥处置不合格党员。</w:t>
      </w:r>
    </w:p>
    <w:p>
      <w:pPr>
        <w:ind w:left="0" w:right="0" w:firstLine="560"/>
        <w:spacing w:before="450" w:after="450" w:line="312" w:lineRule="auto"/>
      </w:pPr>
      <w:r>
        <w:rPr>
          <w:rFonts w:ascii="宋体" w:hAnsi="宋体" w:eastAsia="宋体" w:cs="宋体"/>
          <w:color w:val="000"/>
          <w:sz w:val="28"/>
          <w:szCs w:val="28"/>
        </w:rPr>
        <w:t xml:space="preserve">六、不断推进学校宣传与思想政治工作改革创新</w:t>
      </w:r>
    </w:p>
    <w:p>
      <w:pPr>
        <w:ind w:left="0" w:right="0" w:firstLine="560"/>
        <w:spacing w:before="450" w:after="450" w:line="312" w:lineRule="auto"/>
      </w:pPr>
      <w:r>
        <w:rPr>
          <w:rFonts w:ascii="宋体" w:hAnsi="宋体" w:eastAsia="宋体" w:cs="宋体"/>
          <w:color w:val="000"/>
          <w:sz w:val="28"/>
          <w:szCs w:val="28"/>
        </w:rPr>
        <w:t xml:space="preserve">1.注重贴近师生思想实际开展工作。认真贯彻落实校领导联系基层党组织制度和谈心谈话制度，建立领导干部深入基层联系学生工作制度，各二级院部及管理服务部门每学期召开师生座谈会不少于一次，及时了解师生思想状况和具体诉求。尊重知识、尊重人才，加强对青年教师的关心关怀。做好统战工作，加强思想引领和团结教育，凝聚改革发展的强大合力。</w:t>
      </w:r>
    </w:p>
    <w:p>
      <w:pPr>
        <w:ind w:left="0" w:right="0" w:firstLine="560"/>
        <w:spacing w:before="450" w:after="450" w:line="312" w:lineRule="auto"/>
      </w:pPr>
      <w:r>
        <w:rPr>
          <w:rFonts w:ascii="宋体" w:hAnsi="宋体" w:eastAsia="宋体" w:cs="宋体"/>
          <w:color w:val="000"/>
          <w:sz w:val="28"/>
          <w:szCs w:val="28"/>
        </w:rPr>
        <w:t xml:space="preserve">2.强化课程思政的育人功能。学校各门课程和实践教学都要坚持教书和育人并重的原则，坚持以立德树人为根本任务，坚持课程思政与思政课程同向同行，逐步形成育人协同效应。全体教师要深刻理解“教书”与“育人”的辩证关系和相互促进作用，把提升自身育人能力和水平作为提高教学质量的重要手段和关键措施。充分挖掘基础课、专业课和实训课的育人元素、方法和途径，坚持政治性与学理性相统一，价值性与知识性相统一，建设性与批判性相统一，理论性与实践性相统一，统一性与多样性相统一，灌输性与启发性相</w:t>
      </w:r>
    </w:p>
    <w:p>
      <w:pPr>
        <w:ind w:left="0" w:right="0" w:firstLine="560"/>
        <w:spacing w:before="450" w:after="450" w:line="312" w:lineRule="auto"/>
      </w:pPr>
      <w:r>
        <w:rPr>
          <w:rFonts w:ascii="宋体" w:hAnsi="宋体" w:eastAsia="宋体" w:cs="宋体"/>
          <w:color w:val="000"/>
          <w:sz w:val="28"/>
          <w:szCs w:val="28"/>
        </w:rPr>
        <w:t xml:space="preserve">统一，显性教育和隐性教育相统一，力争在“润物细无声”中实现全员全程全方位育人。</w:t>
      </w:r>
    </w:p>
    <w:p>
      <w:pPr>
        <w:ind w:left="0" w:right="0" w:firstLine="560"/>
        <w:spacing w:before="450" w:after="450" w:line="312" w:lineRule="auto"/>
      </w:pPr>
      <w:r>
        <w:rPr>
          <w:rFonts w:ascii="宋体" w:hAnsi="宋体" w:eastAsia="宋体" w:cs="宋体"/>
          <w:color w:val="000"/>
          <w:sz w:val="28"/>
          <w:szCs w:val="28"/>
        </w:rPr>
        <w:t xml:space="preserve">3.充分发挥社会实践育人功能。坚持课外思政与课内思政相统一，着力在技能竞赛、课外大型活动、志愿服务中培养学生刻苦学习、吃苦耐劳、精益求精、团队协作、尚美求美、遵纪守法的精神和良好习惯。提升实践教学在思政教育中的比重，组织师生参与暑期“三下乡”、社会公益、学雷锋志愿服务、扶贫攻坚等各类社会实践活动，增强学生服务国家、服务人民的社会责任感，培育学生勇于探索的创新精神和提高学生解决问题的实践能力，培育学生勇于担当、乐于奉献的高尚情怀。</w:t>
      </w:r>
    </w:p>
    <w:p>
      <w:pPr>
        <w:ind w:left="0" w:right="0" w:firstLine="560"/>
        <w:spacing w:before="450" w:after="450" w:line="312" w:lineRule="auto"/>
      </w:pPr>
      <w:r>
        <w:rPr>
          <w:rFonts w:ascii="宋体" w:hAnsi="宋体" w:eastAsia="宋体" w:cs="宋体"/>
          <w:color w:val="000"/>
          <w:sz w:val="28"/>
          <w:szCs w:val="28"/>
        </w:rPr>
        <w:t xml:space="preserve">4.积极发挥共青团、学生组织和学生社团作用。将思想政治引领贯穿共青团各项工作和活动，加强对学生社团的管理、引导、服务，促进学生社团规范发展，不断提升社团的管理、引导、服务，促进学生社团规范发展，强化指导教师对社团事物的指导，支持学生社团开展主题鲜明、健康有益、丰富多彩的课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2025-04-21T18:36:37+08:00</dcterms:created>
  <dcterms:modified xsi:type="dcterms:W3CDTF">2025-04-21T18:36:37+08:00</dcterms:modified>
</cp:coreProperties>
</file>

<file path=docProps/custom.xml><?xml version="1.0" encoding="utf-8"?>
<Properties xmlns="http://schemas.openxmlformats.org/officeDocument/2006/custom-properties" xmlns:vt="http://schemas.openxmlformats.org/officeDocument/2006/docPropsVTypes"/>
</file>