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医院贯彻五中全会精神讲稿</w:t>
      </w:r>
      <w:bookmarkEnd w:id="1"/>
    </w:p>
    <w:p>
      <w:pPr>
        <w:jc w:val="center"/>
        <w:spacing w:before="0" w:after="450"/>
      </w:pPr>
      <w:r>
        <w:rPr>
          <w:rFonts w:ascii="Arial" w:hAnsi="Arial" w:eastAsia="Arial" w:cs="Arial"/>
          <w:color w:val="999999"/>
          <w:sz w:val="20"/>
          <w:szCs w:val="20"/>
        </w:rPr>
        <w:t xml:space="preserve">来源：网络  作者：夜色温柔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院贯彻五中全会精神讲稿如何以实际行动贯彻落实五中全会精神？我认为，必须做到以下八点：即，听党话，跟党走，成党业，担党责，分党忧，铸党魂，树党威，感党恩。首先，听党话--总书记来陕考察时提出的奋力谱写陕西新时代追赶超越新篇章要求，与X年来陕...</w:t>
      </w:r>
    </w:p>
    <w:p>
      <w:pPr>
        <w:ind w:left="0" w:right="0" w:firstLine="560"/>
        <w:spacing w:before="450" w:after="450" w:line="312" w:lineRule="auto"/>
      </w:pPr>
      <w:r>
        <w:rPr>
          <w:rFonts w:ascii="宋体" w:hAnsi="宋体" w:eastAsia="宋体" w:cs="宋体"/>
          <w:color w:val="000"/>
          <w:sz w:val="28"/>
          <w:szCs w:val="28"/>
        </w:rPr>
        <w:t xml:space="preserve">医院贯彻五中全会精神讲稿</w:t>
      </w:r>
    </w:p>
    <w:p>
      <w:pPr>
        <w:ind w:left="0" w:right="0" w:firstLine="560"/>
        <w:spacing w:before="450" w:after="450" w:line="312" w:lineRule="auto"/>
      </w:pPr>
      <w:r>
        <w:rPr>
          <w:rFonts w:ascii="宋体" w:hAnsi="宋体" w:eastAsia="宋体" w:cs="宋体"/>
          <w:color w:val="000"/>
          <w:sz w:val="28"/>
          <w:szCs w:val="28"/>
        </w:rPr>
        <w:t xml:space="preserve">如何以实际行动贯彻落实五中全会精神？我认为，必须做到以下八点：即，听党话，跟党走，成党业，担党责，分党忧，铸党魂，树党威，感党恩。</w:t>
      </w:r>
    </w:p>
    <w:p>
      <w:pPr>
        <w:ind w:left="0" w:right="0" w:firstLine="560"/>
        <w:spacing w:before="450" w:after="450" w:line="312" w:lineRule="auto"/>
      </w:pPr>
      <w:r>
        <w:rPr>
          <w:rFonts w:ascii="宋体" w:hAnsi="宋体" w:eastAsia="宋体" w:cs="宋体"/>
          <w:color w:val="000"/>
          <w:sz w:val="28"/>
          <w:szCs w:val="28"/>
        </w:rPr>
        <w:t xml:space="preserve">首先，听党话--总书记来陕考察时提出的奋力谱写陕西新时代追赶超越新篇章要求，与X年来陕视察提出的追赶超越要求，指明了陕西新时代发展的总体目标。陕西经过多年发展积累了强劲的势能，拥有良好的发展条件，面临共建“一带一路”等重大机遇，谱写新时代追赶超越新篇章大有可为。</w:t>
      </w:r>
    </w:p>
    <w:p>
      <w:pPr>
        <w:ind w:left="0" w:right="0" w:firstLine="560"/>
        <w:spacing w:before="450" w:after="450" w:line="312" w:lineRule="auto"/>
      </w:pPr>
      <w:r>
        <w:rPr>
          <w:rFonts w:ascii="宋体" w:hAnsi="宋体" w:eastAsia="宋体" w:cs="宋体"/>
          <w:color w:val="000"/>
          <w:sz w:val="28"/>
          <w:szCs w:val="28"/>
        </w:rPr>
        <w:t xml:space="preserve">要从增强“四个意识”、坚定“四个自信”、做到“两个维护”的高度，增强谱写陕西新时代追赶超越新篇章的责任感使命感紧迫感。要决胜全面建成小康社会、决战脱贫攻坚。百年大党风华正茂，在坚强核心带领下，在创新理论指引下，团结带领X亿中国人民向着民族复兴的千秋伟业坚毅跋涉，一往无前。</w:t>
      </w:r>
    </w:p>
    <w:p>
      <w:pPr>
        <w:ind w:left="0" w:right="0" w:firstLine="560"/>
        <w:spacing w:before="450" w:after="450" w:line="312" w:lineRule="auto"/>
      </w:pPr>
      <w:r>
        <w:rPr>
          <w:rFonts w:ascii="宋体" w:hAnsi="宋体" w:eastAsia="宋体" w:cs="宋体"/>
          <w:color w:val="000"/>
          <w:sz w:val="28"/>
          <w:szCs w:val="28"/>
        </w:rPr>
        <w:t xml:space="preserve">历史的指针，指向新的刻度。第一个百年奋斗目标实现胜利在望，第二个百年奋斗征程即将开启。此时此刻，站在历史交汇点上，展望“十四五”光明前景，瞻望X年远景目标，在伟大旗帜指引下，我们豪情满怀。因此，我们务必要把学习贯彻五中全会精神作为当前和今后一个时期的首要政治任务，在深学细学、入心入脑、落地落实上下功夫，深刻领会习，只争朝夕，真抓实干，低调务实，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第二点，成党业--以工作职责带头尽、创新工作带头闯、中心工作带头干、党纪法规带头守、困难群众带头帮、发现矛盾带头化、利益面前带头让、危险时刻带头上，立足岗位职责，开展亮标准、亮成绩、亮承诺，比素质、比作风、比业绩活动，紧紧围绕五城联创、四级同创，扎实开展多层次、多领域精神文明创建，鼓励党员干部学先进、学模范、学典型，争做文明创建的先锋。党员干部要自觉学好法律法规，学好党纪党规，学好规章制度，时刻用纪律规定规范言行举止，树牢底线思维、红线意识，始终保持共产党人的优秀品质、做到闻令而动、令行禁止，争做遵纪守法的先锋。</w:t>
      </w:r>
    </w:p>
    <w:p>
      <w:pPr>
        <w:ind w:left="0" w:right="0" w:firstLine="560"/>
        <w:spacing w:before="450" w:after="450" w:line="312" w:lineRule="auto"/>
      </w:pPr>
      <w:r>
        <w:rPr>
          <w:rFonts w:ascii="宋体" w:hAnsi="宋体" w:eastAsia="宋体" w:cs="宋体"/>
          <w:color w:val="000"/>
          <w:sz w:val="28"/>
          <w:szCs w:val="28"/>
        </w:rPr>
        <w:t xml:space="preserve">第三点，跟党走--紧扣学习宣传贯彻习近平新时代中国特色社会主义思想这个首要任务，持续在“学懂弄通做实”上下功夫，抓住领导干部“关键少数”，面向党员干部“绝大多数”，推动广大干部职工在常学常新中加强理论修养，增强党性修养；在真学真信中坚定理想信念，培养健康卫士人格魅力；在学思感悟中牢记卫健人的初心使命，忠于党的健康事业，推动习近平新时代中国特色社会主义思想深入人心、润心铸魂、落地生根。</w:t>
      </w:r>
    </w:p>
    <w:p>
      <w:pPr>
        <w:ind w:left="0" w:right="0" w:firstLine="560"/>
        <w:spacing w:before="450" w:after="450" w:line="312" w:lineRule="auto"/>
      </w:pPr>
      <w:r>
        <w:rPr>
          <w:rFonts w:ascii="宋体" w:hAnsi="宋体" w:eastAsia="宋体" w:cs="宋体"/>
          <w:color w:val="000"/>
          <w:sz w:val="28"/>
          <w:szCs w:val="28"/>
        </w:rPr>
        <w:t xml:space="preserve">四是，分党忧--对党忠诚。</w:t>
      </w:r>
    </w:p>
    <w:p>
      <w:pPr>
        <w:ind w:left="0" w:right="0" w:firstLine="560"/>
        <w:spacing w:before="450" w:after="450" w:line="312" w:lineRule="auto"/>
      </w:pPr>
      <w:r>
        <w:rPr>
          <w:rFonts w:ascii="宋体" w:hAnsi="宋体" w:eastAsia="宋体" w:cs="宋体"/>
          <w:color w:val="000"/>
          <w:sz w:val="28"/>
          <w:szCs w:val="28"/>
        </w:rPr>
        <w:t xml:space="preserve">何为忠诚？真心诚意、尽心尽力，没有二心。忠诚意味着诚信、尽职和服从，对党忠诚是入党誓词中的重要内容，需要党员干部对党真心实意、恪尽职守。社会如同一个家庭，党员则是家庭的细胞，都需要彼此真诚，才能和睦共存。同时，对党忠诚是绝对的，无条件的、唯一的、排他的。对党绝对忠诚不是抽象的，而是具体、现实的，体现在日常的工作和生活中，体现在一言一行中，比如：每天理想信念是否坚定？工作是否履职尽责？生活中言行举止是否做到讲政治、守纪律？如何在党忧党，要心中有党，把党和人民的事业放在心上。要树立忧患意识，精益求精推进工作。关心群众的疾苦，把百姓安危冷暖放在心上。党的宗旨是全心全意为人民服务，作为一名共产党员就该说党话、分党忧、干党事。“空谈误国，实干兴邦”，同样，在党忧党是需要实干来证明的，是要经得起群众和实践检验的，体现在点点滴滴，不是空话大话。因此，必须始终保持共产党人的优秀品质。必须始终牢记自己第一身份是党员、第一职责是为党工作，坚持政治首位，在党言党，在党爱党，在党忧党，在党护党。</w:t>
      </w:r>
    </w:p>
    <w:p>
      <w:pPr>
        <w:ind w:left="0" w:right="0" w:firstLine="560"/>
        <w:spacing w:before="450" w:after="450" w:line="312" w:lineRule="auto"/>
      </w:pPr>
      <w:r>
        <w:rPr>
          <w:rFonts w:ascii="宋体" w:hAnsi="宋体" w:eastAsia="宋体" w:cs="宋体"/>
          <w:color w:val="000"/>
          <w:sz w:val="28"/>
          <w:szCs w:val="28"/>
        </w:rPr>
        <w:t xml:space="preserve">第五点，担党责---深入推进“X、X”主题教育常态化制度化，建立健全常态长效机制，形成“理论学习有收获”的理论学习制度、“思想政治受洗礼”的思想教育制度、“为民服务解难题”的常态化服务制度、“干事创业敢担当”的奖励激励制度和“清正廉洁做表率”的初心体检制度，推进党的创新理论进机关、进科室、进网络，扩大理论学习覆盖面，增强学习感染力。要把学习教育成果转化为推动卫健事业发展思路和举措，转化为抓重点、补短板、强弱项的具体措施和实际行动，助推各项重点工作、中心工作取得实效。</w:t>
      </w:r>
    </w:p>
    <w:p>
      <w:pPr>
        <w:ind w:left="0" w:right="0" w:firstLine="560"/>
        <w:spacing w:before="450" w:after="450" w:line="312" w:lineRule="auto"/>
      </w:pPr>
      <w:r>
        <w:rPr>
          <w:rFonts w:ascii="宋体" w:hAnsi="宋体" w:eastAsia="宋体" w:cs="宋体"/>
          <w:color w:val="000"/>
          <w:sz w:val="28"/>
          <w:szCs w:val="28"/>
        </w:rPr>
        <w:t xml:space="preserve">强化政治担当、强化制度执行力，促使党员干部在政治上、作风上、能力上不断强起来。严守政治纪律和政治规矩，要深刻领会和准确把握市委市政府、委党委各项工作部署及要求，始终把纪律和规矩挺在前面，认真审视思想工作存在的问题，纠正“庸懒散漫虚”不良作风，与时俱进，把常规工作做新、重点工作做实。</w:t>
      </w:r>
    </w:p>
    <w:p>
      <w:pPr>
        <w:ind w:left="0" w:right="0" w:firstLine="560"/>
        <w:spacing w:before="450" w:after="450" w:line="312" w:lineRule="auto"/>
      </w:pPr>
      <w:r>
        <w:rPr>
          <w:rFonts w:ascii="宋体" w:hAnsi="宋体" w:eastAsia="宋体" w:cs="宋体"/>
          <w:color w:val="000"/>
          <w:sz w:val="28"/>
          <w:szCs w:val="28"/>
        </w:rPr>
        <w:t xml:space="preserve">第六，铸党魂---共产党人的党性和党魂，不是高高在上，可望而不可及，平凡也可以演绎党性和党魂。“人民至上”“群众利益无小事”，心系群众，融入群众，服务群众，永葆党员本色，有一份热，发一份光，用全心全意为人民服务书写党员奉献人生，都是党性和党魂的诠释。铸党魂，医疗卫生单位党支部要抓好支部建设，落实支部书记的第一责任。</w:t>
      </w:r>
    </w:p>
    <w:p>
      <w:pPr>
        <w:ind w:left="0" w:right="0" w:firstLine="560"/>
        <w:spacing w:before="450" w:after="450" w:line="312" w:lineRule="auto"/>
      </w:pPr>
      <w:r>
        <w:rPr>
          <w:rFonts w:ascii="宋体" w:hAnsi="宋体" w:eastAsia="宋体" w:cs="宋体"/>
          <w:color w:val="000"/>
          <w:sz w:val="28"/>
          <w:szCs w:val="28"/>
        </w:rPr>
        <w:t xml:space="preserve">注重统筹兼顾。把“X、X”主题教育、“建设模范机关”、“争先创优”结合起来，与健康扶贫、疫情防控、风险化解结合起来，推动重点工作、中心工作。面对X疫情防控常态化的特殊考验，响应号召，投身一线，走在前、做表率，忠诚担当，锤炼党性，等等，也都是铸党魂的具体体现。</w:t>
      </w:r>
    </w:p>
    <w:p>
      <w:pPr>
        <w:ind w:left="0" w:right="0" w:firstLine="560"/>
        <w:spacing w:before="450" w:after="450" w:line="312" w:lineRule="auto"/>
      </w:pPr>
      <w:r>
        <w:rPr>
          <w:rFonts w:ascii="宋体" w:hAnsi="宋体" w:eastAsia="宋体" w:cs="宋体"/>
          <w:color w:val="000"/>
          <w:sz w:val="28"/>
          <w:szCs w:val="28"/>
        </w:rPr>
        <w:t xml:space="preserve">第七点，感党恩--中共中央总书记X月中旬对浙江省安吉县黄杜村农民党员来信提出向贫困地区捐赠白茶苗一事作出重要指示强调，“吃水不忘挖井人，致富不忘党的恩”，增强饮水思源、不忘党恩的意识，弘扬为党分忧的精神，对于指导工作很有意义。我们工作在公立医院，要明确公立医院功能定位，充分发挥其在基本医疗服务提供、急危重症和疑难病症诊疗等方面的骨干作用。</w:t>
      </w:r>
    </w:p>
    <w:p>
      <w:pPr>
        <w:ind w:left="0" w:right="0" w:firstLine="560"/>
        <w:spacing w:before="450" w:after="450" w:line="312" w:lineRule="auto"/>
      </w:pPr>
      <w:r>
        <w:rPr>
          <w:rFonts w:ascii="宋体" w:hAnsi="宋体" w:eastAsia="宋体" w:cs="宋体"/>
          <w:color w:val="000"/>
          <w:sz w:val="28"/>
          <w:szCs w:val="28"/>
        </w:rPr>
        <w:t xml:space="preserve">坚持把守卫百姓健康作为工作的出发点，扎实做好强信心、聚民心、暖人心各项工作。扎实开展党建+健康扶贫“四个一”心连心活动，进一步增强党员全心全意为人民服务的宗旨意识，引领党员干部用真情与贫困群众交朋友，用真心为贫困群众办实事，不断增进党员与群众之间的感情。持续打造“健康安康”外宣品牌，守好主流思想舆论阵地，持续开展舆论环境集中整治，打好主动仗、把握主导权，做好突发舆情预知、预警、预置工作，不断提升舆情应对处置能力。党员干部要以感恩之心对待组织，把个人看得轻一点，把事业看得重一点。知恩图报是中华民族的传统美德，也是党员必备的基本品质。感党恩，就是对党、对人民、对社会充满感激之情，并将这种感恩之情转化对事业的执着追求，转化为刻苦学习、努力工作、奉献社会的实际行动。</w:t>
      </w:r>
    </w:p>
    <w:p>
      <w:pPr>
        <w:ind w:left="0" w:right="0" w:firstLine="560"/>
        <w:spacing w:before="450" w:after="450" w:line="312" w:lineRule="auto"/>
      </w:pPr>
      <w:r>
        <w:rPr>
          <w:rFonts w:ascii="宋体" w:hAnsi="宋体" w:eastAsia="宋体" w:cs="宋体"/>
          <w:color w:val="000"/>
          <w:sz w:val="28"/>
          <w:szCs w:val="28"/>
        </w:rPr>
        <w:t xml:space="preserve">想一想，我们的成长进步靠的是什么?今天的一切是谁给的?毫不夸张地说，党的恩情无时无处不在。从系着红领巾的小学生到佩戴团徽的中学生再到今天成为一名党员干部，哪一时哪一事离开了党的教育培养之恩?“唱支山歌给党听，我把党来比母亲，母亲只生了我的身，党的光辉照我心。”不正是我们这些“党的孩子”一步步成长进步的真实写照吗?不能因为自己慢慢成长起来了，取得了些成绩就飘飘然。如果离开了组织的培养，即使是“千里马”，也无法扬蹄奋进，难有作为。感党恩，就是要经常想一想“参加革命为什么，现在应当做什么，将来身后留什么?”这样，就会把岗位当作事业来干，把心思用在谋发展上，把精力放在抓落实上。</w:t>
      </w:r>
    </w:p>
    <w:p>
      <w:pPr>
        <w:ind w:left="0" w:right="0" w:firstLine="560"/>
        <w:spacing w:before="450" w:after="450" w:line="312" w:lineRule="auto"/>
      </w:pPr>
      <w:r>
        <w:rPr>
          <w:rFonts w:ascii="宋体" w:hAnsi="宋体" w:eastAsia="宋体" w:cs="宋体"/>
          <w:color w:val="000"/>
          <w:sz w:val="28"/>
          <w:szCs w:val="28"/>
        </w:rPr>
        <w:t xml:space="preserve">八是，树党威---党的基层组织是党在社会基层组织中的战斗堡垒，是党的全部工作和战斗力的基础。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基层党组织坚强有力，有威信、有战斗力，才能把基层党员和群众的思想、行动、力量和智慧凝聚起来。树党威，党组织要坚守政治担当，以党建引领工作。树党威要关心党员，帮助党员，让党员感受到组织的温暖。基层党组织有威信，群众才有信心。公立医院系统是我国医疗体系的“主力军”，改革不仅要破除公立医院逐利机制，建立起维护公益性、调动积极性、保障可持续的运行新机制，也要构建起布局合理、分工协作的医疗服务体系和分级诊疗就医格局，有效缓解群众看病难、看病贵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2025-01-19T11:24:40+08:00</dcterms:created>
  <dcterms:modified xsi:type="dcterms:W3CDTF">2025-01-19T11:24:40+08:00</dcterms:modified>
</cp:coreProperties>
</file>

<file path=docProps/custom.xml><?xml version="1.0" encoding="utf-8"?>
<Properties xmlns="http://schemas.openxmlformats.org/officeDocument/2006/custom-properties" xmlns:vt="http://schemas.openxmlformats.org/officeDocument/2006/docPropsVTypes"/>
</file>