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2024年安全生产整治会讲话</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整治会讲话这次会议的主要任务是，深入学关于加强安全生产工作的重要论述，贯彻落实全国全省安全生产电视电话会议精神，认真总结去年以来安全生产工作，安排部署今年安全生产工作，确保全市安全生产实现“三坚决、两确保”目标。下面，我强...</w:t>
      </w:r>
    </w:p>
    <w:p>
      <w:pPr>
        <w:ind w:left="0" w:right="0" w:firstLine="560"/>
        <w:spacing w:before="450" w:after="450" w:line="312" w:lineRule="auto"/>
      </w:pPr>
      <w:r>
        <w:rPr>
          <w:rFonts w:ascii="宋体" w:hAnsi="宋体" w:eastAsia="宋体" w:cs="宋体"/>
          <w:color w:val="000"/>
          <w:sz w:val="28"/>
          <w:szCs w:val="28"/>
        </w:rPr>
        <w:t xml:space="preserve">2024年安全生产整治会讲话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关于加强安全生产工作的重要论述，贯彻落实全国全省安全生产电视电话会议精神，认真总结去年以来安全生产工作，安排部署今年安全生产工作，确保全市安全生产实现“三坚决、两确保”目标。下面，我强调五点意见。</w:t>
      </w:r>
    </w:p>
    <w:p>
      <w:pPr>
        <w:ind w:left="0" w:right="0" w:firstLine="560"/>
        <w:spacing w:before="450" w:after="450" w:line="312" w:lineRule="auto"/>
      </w:pPr>
      <w:r>
        <w:rPr>
          <w:rFonts w:ascii="宋体" w:hAnsi="宋体" w:eastAsia="宋体" w:cs="宋体"/>
          <w:color w:val="000"/>
          <w:sz w:val="28"/>
          <w:szCs w:val="28"/>
        </w:rPr>
        <w:t xml:space="preserve">第一，要坚决扛牢安全生产政治责任。今年是我们党和国家事业发展进程中十分关键重要的一年，全市各级各部门要深入学关于加强安全生产工作的重要论述，全面落实全国全省安全生产电视电话会议精神，坚持“人民至上、生命至上、安全第一”，统筹发展与安全，主动适应新发展阶段、贯彻新发展理念、构建新发展格局、推动高质量发展的要求，坚决扛牢安全生产政治责任，做到*有责、*负责、*尽责。</w:t>
      </w:r>
    </w:p>
    <w:p>
      <w:pPr>
        <w:ind w:left="0" w:right="0" w:firstLine="560"/>
        <w:spacing w:before="450" w:after="450" w:line="312" w:lineRule="auto"/>
      </w:pPr>
      <w:r>
        <w:rPr>
          <w:rFonts w:ascii="宋体" w:hAnsi="宋体" w:eastAsia="宋体" w:cs="宋体"/>
          <w:color w:val="000"/>
          <w:sz w:val="28"/>
          <w:szCs w:val="28"/>
        </w:rPr>
        <w:t xml:space="preserve">各县市党政主要领导要履行安全生产第一责任人责任，对重大问题亲自协调，重大工作亲自推动，重大隐患亲自督办；各职能部门要按照“管行业必须管安全、管生产经营必须管安全、管业务必须管安全”和“谁主管，谁负责”要求，全面落实部门监管责任；各企业要落实安全生产主体责任。</w:t>
      </w:r>
    </w:p>
    <w:p>
      <w:pPr>
        <w:ind w:left="0" w:right="0" w:firstLine="560"/>
        <w:spacing w:before="450" w:after="450" w:line="312" w:lineRule="auto"/>
      </w:pPr>
      <w:r>
        <w:rPr>
          <w:rFonts w:ascii="宋体" w:hAnsi="宋体" w:eastAsia="宋体" w:cs="宋体"/>
          <w:color w:val="000"/>
          <w:sz w:val="28"/>
          <w:szCs w:val="28"/>
        </w:rPr>
        <w:t xml:space="preserve">全市各级各部门要以最高标准、最严要求、最实举措抓好安全生产工作，确保全市安全生产形势总体稳定，为实施“*”战略和“十四五”开局之年迈好第一步，见到新气象提供坚实的安全保障。</w:t>
      </w:r>
    </w:p>
    <w:p>
      <w:pPr>
        <w:ind w:left="0" w:right="0" w:firstLine="560"/>
        <w:spacing w:before="450" w:after="450" w:line="312" w:lineRule="auto"/>
      </w:pPr>
      <w:r>
        <w:rPr>
          <w:rFonts w:ascii="宋体" w:hAnsi="宋体" w:eastAsia="宋体" w:cs="宋体"/>
          <w:color w:val="000"/>
          <w:sz w:val="28"/>
          <w:szCs w:val="28"/>
        </w:rPr>
        <w:t xml:space="preserve">第二，要深入推进安全生产专项整治三年行动。我市安全生产专项整治三年行动取得了一定成效，但现在仍处于集中整治攻坚阶段，处于“潜在隐患多、风险交织叠加”复杂时期，今年1-5月，全市发生各类安全事故*起，死亡*人，事故起数、死亡人数同比分别上升*%、*%，安全生产形势仍然严峻。</w:t>
      </w:r>
    </w:p>
    <w:p>
      <w:pPr>
        <w:ind w:left="0" w:right="0" w:firstLine="560"/>
        <w:spacing w:before="450" w:after="450" w:line="312" w:lineRule="auto"/>
      </w:pPr>
      <w:r>
        <w:rPr>
          <w:rFonts w:ascii="宋体" w:hAnsi="宋体" w:eastAsia="宋体" w:cs="宋体"/>
          <w:color w:val="000"/>
          <w:sz w:val="28"/>
          <w:szCs w:val="28"/>
        </w:rPr>
        <w:t xml:space="preserve">一是部分专项行动牵头部门没有定期组织会商、建立联动机制，专项行动工作合力尚未完全形成。</w:t>
      </w:r>
    </w:p>
    <w:p>
      <w:pPr>
        <w:ind w:left="0" w:right="0" w:firstLine="560"/>
        <w:spacing w:before="450" w:after="450" w:line="312" w:lineRule="auto"/>
      </w:pPr>
      <w:r>
        <w:rPr>
          <w:rFonts w:ascii="宋体" w:hAnsi="宋体" w:eastAsia="宋体" w:cs="宋体"/>
          <w:color w:val="000"/>
          <w:sz w:val="28"/>
          <w:szCs w:val="28"/>
        </w:rPr>
        <w:t xml:space="preserve">二是有的企业重生产轻安全，对安全生产认识不深、重视不够。三是部门执法不敢硬碰硬，执法措施失之于宽、失之于软。我们要坚持问题导向，进一步强化措施，深入推进专项整治行动取得实效。</w:t>
      </w:r>
    </w:p>
    <w:p>
      <w:pPr>
        <w:ind w:left="0" w:right="0" w:firstLine="560"/>
        <w:spacing w:before="450" w:after="450" w:line="312" w:lineRule="auto"/>
      </w:pPr>
      <w:r>
        <w:rPr>
          <w:rFonts w:ascii="宋体" w:hAnsi="宋体" w:eastAsia="宋体" w:cs="宋体"/>
          <w:color w:val="000"/>
          <w:sz w:val="28"/>
          <w:szCs w:val="28"/>
        </w:rPr>
        <w:t xml:space="preserve">一要对风险深入细致再排查。各级各部门主要领导，对本区域、本行业的重大安全隐患要做到心里有数，要深入研判安全风险，动态更新问题隐患和制度措施“两个清单”，聚焦存量、增量两类风险，采取综合措施，切实把本地区、本行业和企业的安全风险排查出来，整治到位。</w:t>
      </w:r>
    </w:p>
    <w:p>
      <w:pPr>
        <w:ind w:left="0" w:right="0" w:firstLine="560"/>
        <w:spacing w:before="450" w:after="450" w:line="312" w:lineRule="auto"/>
      </w:pPr>
      <w:r>
        <w:rPr>
          <w:rFonts w:ascii="宋体" w:hAnsi="宋体" w:eastAsia="宋体" w:cs="宋体"/>
          <w:color w:val="000"/>
          <w:sz w:val="28"/>
          <w:szCs w:val="28"/>
        </w:rPr>
        <w:t xml:space="preserve">二要对重点行业领域集中用力。要继续开展重点行业、重点领域专项治理。矿山要将关闭矿、基建矿、技改矿、生产矿一并纳入安全监管，要组织开展火工品储存使用安全专项整治。化工品要做到“一企一策”，深化易燃易爆、剧毒有害等重点危化品安全整治。消防部门要以高层建筑、餐饮娱乐等人员密集场所为重点，集中开展火灾隐患治理。交通运输部门要加大对“两客一危”、农村道路等路面执法力度。建筑施工管理部门要严防坍塌、坠落等群死群伤性事故。</w:t>
      </w:r>
    </w:p>
    <w:p>
      <w:pPr>
        <w:ind w:left="0" w:right="0" w:firstLine="560"/>
        <w:spacing w:before="450" w:after="450" w:line="312" w:lineRule="auto"/>
      </w:pPr>
      <w:r>
        <w:rPr>
          <w:rFonts w:ascii="宋体" w:hAnsi="宋体" w:eastAsia="宋体" w:cs="宋体"/>
          <w:color w:val="000"/>
          <w:sz w:val="28"/>
          <w:szCs w:val="28"/>
        </w:rPr>
        <w:t xml:space="preserve">三要对重大问题隐患彻底根治。要加大对化工重大风险源的治理、矿山整顿关闭、沿街门店消防整治、住改商住改非整治等力度，对矿山火工品使用管理混乱问题，应急、公安、工信、市场监管等部门要开展联合专项治理，根治安全隐患。</w:t>
      </w:r>
    </w:p>
    <w:p>
      <w:pPr>
        <w:ind w:left="0" w:right="0" w:firstLine="560"/>
        <w:spacing w:before="450" w:after="450" w:line="312" w:lineRule="auto"/>
      </w:pPr>
      <w:r>
        <w:rPr>
          <w:rFonts w:ascii="宋体" w:hAnsi="宋体" w:eastAsia="宋体" w:cs="宋体"/>
          <w:color w:val="000"/>
          <w:sz w:val="28"/>
          <w:szCs w:val="28"/>
        </w:rPr>
        <w:t xml:space="preserve">四要严肃认真开展监督检查。各县市区要对三年整治情况组织开展回头看，对工作不扎实不深入的，要及时约谈；要落实与纪检监察部门问题线索移交机制，对不担当不作为，重大隐患悬而不决，失职渎职等行为，要严肃执纪问责。</w:t>
      </w:r>
    </w:p>
    <w:p>
      <w:pPr>
        <w:ind w:left="0" w:right="0" w:firstLine="560"/>
        <w:spacing w:before="450" w:after="450" w:line="312" w:lineRule="auto"/>
      </w:pPr>
      <w:r>
        <w:rPr>
          <w:rFonts w:ascii="宋体" w:hAnsi="宋体" w:eastAsia="宋体" w:cs="宋体"/>
          <w:color w:val="000"/>
          <w:sz w:val="28"/>
          <w:szCs w:val="28"/>
        </w:rPr>
        <w:t xml:space="preserve">第三，要深入推进交通问题顽瘴痼疾集中整治行动。全市自去年开展交通问题顽瘴痼疾集中整治行动以来，全市道路交通事故起数、死亡人数、受伤人数、直接经济损失“四项指标”大幅下降，尤其是死亡人数下降*%，整治工作在全省排位第*名，进入全省优秀行列。但我们也要看到，全市道路交通安全形势仍然稳中有忧、稳中有险、稳中有变，很多源头性、基础性、根本性的问题还没有全面解决。</w:t>
      </w:r>
    </w:p>
    <w:p>
      <w:pPr>
        <w:ind w:left="0" w:right="0" w:firstLine="560"/>
        <w:spacing w:before="450" w:after="450" w:line="312" w:lineRule="auto"/>
      </w:pPr>
      <w:r>
        <w:rPr>
          <w:rFonts w:ascii="宋体" w:hAnsi="宋体" w:eastAsia="宋体" w:cs="宋体"/>
          <w:color w:val="000"/>
          <w:sz w:val="28"/>
          <w:szCs w:val="28"/>
        </w:rPr>
        <w:t xml:space="preserve">一是交通要素迅猛增长。</w:t>
      </w:r>
    </w:p>
    <w:p>
      <w:pPr>
        <w:ind w:left="0" w:right="0" w:firstLine="560"/>
        <w:spacing w:before="450" w:after="450" w:line="312" w:lineRule="auto"/>
      </w:pPr>
      <w:r>
        <w:rPr>
          <w:rFonts w:ascii="宋体" w:hAnsi="宋体" w:eastAsia="宋体" w:cs="宋体"/>
          <w:color w:val="000"/>
          <w:sz w:val="28"/>
          <w:szCs w:val="28"/>
        </w:rPr>
        <w:t xml:space="preserve">截止去年底，全市机动车和驾驶人年均复合增长率达到*%左右，总体上达到了*年翻番、*年增长*倍的速度。加之我市农村地区线长面广、弯多路险，管控力量相对不足，极易引发交通伤亡事故。</w:t>
      </w:r>
    </w:p>
    <w:p>
      <w:pPr>
        <w:ind w:left="0" w:right="0" w:firstLine="560"/>
        <w:spacing w:before="450" w:after="450" w:line="312" w:lineRule="auto"/>
      </w:pPr>
      <w:r>
        <w:rPr>
          <w:rFonts w:ascii="宋体" w:hAnsi="宋体" w:eastAsia="宋体" w:cs="宋体"/>
          <w:color w:val="000"/>
          <w:sz w:val="28"/>
          <w:szCs w:val="28"/>
        </w:rPr>
        <w:t xml:space="preserve">二是事故防控任务艰巨。</w:t>
      </w:r>
    </w:p>
    <w:p>
      <w:pPr>
        <w:ind w:left="0" w:right="0" w:firstLine="560"/>
        <w:spacing w:before="450" w:after="450" w:line="312" w:lineRule="auto"/>
      </w:pPr>
      <w:r>
        <w:rPr>
          <w:rFonts w:ascii="宋体" w:hAnsi="宋体" w:eastAsia="宋体" w:cs="宋体"/>
          <w:color w:val="000"/>
          <w:sz w:val="28"/>
          <w:szCs w:val="28"/>
        </w:rPr>
        <w:t xml:space="preserve">尽管我市道路交通事故总量和伤亡人数连年下降，但道路交通安全领域不确定、不稳定、不可控因素依然不少，尤其是较大事故的防控基础仍然薄弱。</w:t>
      </w:r>
    </w:p>
    <w:p>
      <w:pPr>
        <w:ind w:left="0" w:right="0" w:firstLine="560"/>
        <w:spacing w:before="450" w:after="450" w:line="312" w:lineRule="auto"/>
      </w:pPr>
      <w:r>
        <w:rPr>
          <w:rFonts w:ascii="宋体" w:hAnsi="宋体" w:eastAsia="宋体" w:cs="宋体"/>
          <w:color w:val="000"/>
          <w:sz w:val="28"/>
          <w:szCs w:val="28"/>
        </w:rPr>
        <w:t xml:space="preserve">三是文明意识亟待增强。</w:t>
      </w:r>
    </w:p>
    <w:p>
      <w:pPr>
        <w:ind w:left="0" w:right="0" w:firstLine="560"/>
        <w:spacing w:before="450" w:after="450" w:line="312" w:lineRule="auto"/>
      </w:pPr>
      <w:r>
        <w:rPr>
          <w:rFonts w:ascii="宋体" w:hAnsi="宋体" w:eastAsia="宋体" w:cs="宋体"/>
          <w:color w:val="000"/>
          <w:sz w:val="28"/>
          <w:szCs w:val="28"/>
        </w:rPr>
        <w:t xml:space="preserve">部分交通参与者的法治意识、文明意识、规则意识淡薄，酒驾醉驾、非法载人、摩托车违法、无牌无证上路等违法行为，引发的事故起数和死亡人数均占到全市总量一半以上。</w:t>
      </w:r>
    </w:p>
    <w:p>
      <w:pPr>
        <w:ind w:left="0" w:right="0" w:firstLine="560"/>
        <w:spacing w:before="450" w:after="450" w:line="312" w:lineRule="auto"/>
      </w:pPr>
      <w:r>
        <w:rPr>
          <w:rFonts w:ascii="宋体" w:hAnsi="宋体" w:eastAsia="宋体" w:cs="宋体"/>
          <w:color w:val="000"/>
          <w:sz w:val="28"/>
          <w:szCs w:val="28"/>
        </w:rPr>
        <w:t xml:space="preserve">四是顽疾治理任重道远。</w:t>
      </w:r>
    </w:p>
    <w:p>
      <w:pPr>
        <w:ind w:left="0" w:right="0" w:firstLine="560"/>
        <w:spacing w:before="450" w:after="450" w:line="312" w:lineRule="auto"/>
      </w:pPr>
      <w:r>
        <w:rPr>
          <w:rFonts w:ascii="宋体" w:hAnsi="宋体" w:eastAsia="宋体" w:cs="宋体"/>
          <w:color w:val="000"/>
          <w:sz w:val="28"/>
          <w:szCs w:val="28"/>
        </w:rPr>
        <w:t xml:space="preserve">全市顽瘴痼疾整体上仍然呈现存量底数大、增量来源广、变量衍生快的特点，特别是*大类*项顽瘴痼疾都是难啃的“硬骨头”，还没有彻底根治到位。</w:t>
      </w:r>
    </w:p>
    <w:p>
      <w:pPr>
        <w:ind w:left="0" w:right="0" w:firstLine="560"/>
        <w:spacing w:before="450" w:after="450" w:line="312" w:lineRule="auto"/>
      </w:pPr>
      <w:r>
        <w:rPr>
          <w:rFonts w:ascii="宋体" w:hAnsi="宋体" w:eastAsia="宋体" w:cs="宋体"/>
          <w:color w:val="000"/>
          <w:sz w:val="28"/>
          <w:szCs w:val="28"/>
        </w:rPr>
        <w:t xml:space="preserve">全市各级各部门要加大整治力度，持续深入推进整治行动。一要加强道路风险隐患治理。要聚焦道路交通事故多发路段、国道省道交通安全隐患等重点，全面开展道路风险隐患排查治理，对存在管理、设计缺陷的路段要进行摸排治理，不断改善道路通行条件。要重点对长隧道、交通流量大和通行“两客一危”车辆较多的隧道、发生过较大事故和火灾事故的隧道、单洞双向通行的隧道，进一步排查整改安全设施不全，以及影响隧道通行安全的隐患问题，切实提升公路隧道交通管理水平。</w:t>
      </w:r>
    </w:p>
    <w:p>
      <w:pPr>
        <w:ind w:left="0" w:right="0" w:firstLine="560"/>
        <w:spacing w:before="450" w:after="450" w:line="312" w:lineRule="auto"/>
      </w:pPr>
      <w:r>
        <w:rPr>
          <w:rFonts w:ascii="宋体" w:hAnsi="宋体" w:eastAsia="宋体" w:cs="宋体"/>
          <w:color w:val="000"/>
          <w:sz w:val="28"/>
          <w:szCs w:val="28"/>
        </w:rPr>
        <w:t xml:space="preserve">二要加强非法非标车辆整治。要加强生产销售源头治理，定期对辖区内生产、销售、维修车辆的企业开展巡查，开辟举报投诉渠道，健全车辆销售经营者落实进货查验、索证索票等制度，严厉打击从事车辆非法改装的维修企业和地下窝点。对仍在使用的非法非标车辆要依法查扣，该淘汰的淘汰，该报废的报废。对非法非标车辆发生亡人事故的，要依法追究生产销售环节的责任，严厉打击非法生产销售违法犯罪行为。</w:t>
      </w:r>
    </w:p>
    <w:p>
      <w:pPr>
        <w:ind w:left="0" w:right="0" w:firstLine="560"/>
        <w:spacing w:before="450" w:after="450" w:line="312" w:lineRule="auto"/>
      </w:pPr>
      <w:r>
        <w:rPr>
          <w:rFonts w:ascii="宋体" w:hAnsi="宋体" w:eastAsia="宋体" w:cs="宋体"/>
          <w:color w:val="000"/>
          <w:sz w:val="28"/>
          <w:szCs w:val="28"/>
        </w:rPr>
        <w:t xml:space="preserve">三要加强超限超载治理。要严格落实公路治理超限超载“路警联合执法”工作机制，强化站点治超与流动治超，严格执行“一超四究”制度，依法从严查处违法超限超载运输车辆、驾驶人、车属企业及货物单位。要强化运用科技治超，推进货物装载源头信息化管理，推进国省道公路不停车超限检测系统建设。</w:t>
      </w:r>
    </w:p>
    <w:p>
      <w:pPr>
        <w:ind w:left="0" w:right="0" w:firstLine="560"/>
        <w:spacing w:before="450" w:after="450" w:line="312" w:lineRule="auto"/>
      </w:pPr>
      <w:r>
        <w:rPr>
          <w:rFonts w:ascii="宋体" w:hAnsi="宋体" w:eastAsia="宋体" w:cs="宋体"/>
          <w:color w:val="000"/>
          <w:sz w:val="28"/>
          <w:szCs w:val="28"/>
        </w:rPr>
        <w:t xml:space="preserve">四要加强水上运输和渔业船舶安全风险防范。今天下午，省zf召开全省水上运输和渔业船舶安全风险防范工作视频会议，*副省长出席会议，对加强水上运输和渔业船舶安全风险防范进行了全面部署，并提出了明确要求。全市各级各相关部门，特别是交通运输、农业农村、应急管理和公安部门等职能部门，要针对我市水上运输和渔业船舶情况和当前汛期气候特点，全面排查整治水上运输和渔业船舶风险隐患，着力解决水上运输和渔业船舶安全的突出问题，全力遏制各类事故发生。</w:t>
      </w:r>
    </w:p>
    <w:p>
      <w:pPr>
        <w:ind w:left="0" w:right="0" w:firstLine="560"/>
        <w:spacing w:before="450" w:after="450" w:line="312" w:lineRule="auto"/>
      </w:pPr>
      <w:r>
        <w:rPr>
          <w:rFonts w:ascii="宋体" w:hAnsi="宋体" w:eastAsia="宋体" w:cs="宋体"/>
          <w:color w:val="000"/>
          <w:sz w:val="28"/>
          <w:szCs w:val="28"/>
        </w:rPr>
        <w:t xml:space="preserve">五要加强交通陋习整治。要认真贯彻《*省道路交通安全管理“30个一律”严管措施》和《*省机动车驾驶人文明交通信用信息管理办法》，严格落实高速“六个一律”、农村“六个严禁”、城市“六个严查”管控措施，对严重交通违法行为人实施信用惩戒。要严厉打击公交车、出租车、工程运输车闯红灯、抢黄灯、不按规定超车、违规变道、闯禁等“野蛮驾驶”行为。</w:t>
      </w:r>
    </w:p>
    <w:p>
      <w:pPr>
        <w:ind w:left="0" w:right="0" w:firstLine="560"/>
        <w:spacing w:before="450" w:after="450" w:line="312" w:lineRule="auto"/>
      </w:pPr>
      <w:r>
        <w:rPr>
          <w:rFonts w:ascii="宋体" w:hAnsi="宋体" w:eastAsia="宋体" w:cs="宋体"/>
          <w:color w:val="000"/>
          <w:sz w:val="28"/>
          <w:szCs w:val="28"/>
        </w:rPr>
        <w:t xml:space="preserve">第四，要切实做好*假期安全防范工作。一要严格落实值班值守制度。要严格落实领导到岗带班、值班人员24小时值班值守制度，各级应急、公安、林业、自然资源、交通、水利、住建、旅游等重点部门要加强值班值守，领导干部要确保到岗到位。市zf总值班室、市应急局要加大值班值守抽查，切实把值班值守落实好。</w:t>
      </w:r>
    </w:p>
    <w:p>
      <w:pPr>
        <w:ind w:left="0" w:right="0" w:firstLine="560"/>
        <w:spacing w:before="450" w:after="450" w:line="312" w:lineRule="auto"/>
      </w:pPr>
      <w:r>
        <w:rPr>
          <w:rFonts w:ascii="宋体" w:hAnsi="宋体" w:eastAsia="宋体" w:cs="宋体"/>
          <w:color w:val="000"/>
          <w:sz w:val="28"/>
          <w:szCs w:val="28"/>
        </w:rPr>
        <w:t xml:space="preserve">二要全力做好森林防灭火工作。各级应急、林业、气象、电力等部门要加强联动，强化信息共享，做好森林防灭火预警工作。各级各部门要严格落实森林防灭火各项防控措施，特别是要将防控措施落实到乡、村一线。全市林业部门要科学安排，取消休假，深入一线，全力做好森林防灭火工作。</w:t>
      </w:r>
    </w:p>
    <w:p>
      <w:pPr>
        <w:ind w:left="0" w:right="0" w:firstLine="560"/>
        <w:spacing w:before="450" w:after="450" w:line="312" w:lineRule="auto"/>
      </w:pPr>
      <w:r>
        <w:rPr>
          <w:rFonts w:ascii="宋体" w:hAnsi="宋体" w:eastAsia="宋体" w:cs="宋体"/>
          <w:color w:val="000"/>
          <w:sz w:val="28"/>
          <w:szCs w:val="28"/>
        </w:rPr>
        <w:t xml:space="preserve">三要加强重点领域风险管控。要突出抓好交通运输、旅游景区、人员密集场所、非煤矿山、危化品、工贸、建筑施工、特种设备等重点领域、重点环节、重点部位的安全防范。要针对*假期交通安全形势，加强路面交通秩序管控，加强县乡公路和山区道路的巡查管控，及时向社会公布*假期交通安全提示，及时发布拥堵点段、事故多发路段、实时路况和绕行线路，引导群众合理选择出行路线，错峰错时文明出行。</w:t>
      </w:r>
    </w:p>
    <w:p>
      <w:pPr>
        <w:ind w:left="0" w:right="0" w:firstLine="560"/>
        <w:spacing w:before="450" w:after="450" w:line="312" w:lineRule="auto"/>
      </w:pPr>
      <w:r>
        <w:rPr>
          <w:rFonts w:ascii="宋体" w:hAnsi="宋体" w:eastAsia="宋体" w:cs="宋体"/>
          <w:color w:val="000"/>
          <w:sz w:val="28"/>
          <w:szCs w:val="28"/>
        </w:rPr>
        <w:t xml:space="preserve">四要切实提高应急处置能力。各级消防、矿山救援和企事业单位的专业救援队伍及其他社会救援力量要始终保持临战状态，加强值班备勤和应急物资准备，一旦发生险情，确保做到组织领导有力、救援及时到位、物资装备充足，把损失降到最低程度。</w:t>
      </w:r>
    </w:p>
    <w:p>
      <w:pPr>
        <w:ind w:left="0" w:right="0" w:firstLine="560"/>
        <w:spacing w:before="450" w:after="450" w:line="312" w:lineRule="auto"/>
      </w:pPr>
      <w:r>
        <w:rPr>
          <w:rFonts w:ascii="宋体" w:hAnsi="宋体" w:eastAsia="宋体" w:cs="宋体"/>
          <w:color w:val="000"/>
          <w:sz w:val="28"/>
          <w:szCs w:val="28"/>
        </w:rPr>
        <w:t xml:space="preserve">与此同时，随着*假期人员流动性、集聚性明显增加，各县市zf和职能部门要严格落实“*”常态化防控策略，有针对性地做好*假期疫情防控，持续巩固我市疫情防控成果。</w:t>
      </w:r>
    </w:p>
    <w:p>
      <w:pPr>
        <w:ind w:left="0" w:right="0" w:firstLine="560"/>
        <w:spacing w:before="450" w:after="450" w:line="312" w:lineRule="auto"/>
      </w:pPr>
      <w:r>
        <w:rPr>
          <w:rFonts w:ascii="宋体" w:hAnsi="宋体" w:eastAsia="宋体" w:cs="宋体"/>
          <w:color w:val="000"/>
          <w:sz w:val="28"/>
          <w:szCs w:val="28"/>
        </w:rPr>
        <w:t xml:space="preserve">第五，要深入推进安全生产领域“打非治违”三年行动。市委常委会、市zf常务会议研究，以市安委会名义出台了《*市安全生产领域“打非治违”三年行动实施方案》，各级各部门要认真抓好落实。</w:t>
      </w:r>
    </w:p>
    <w:p>
      <w:pPr>
        <w:ind w:left="0" w:right="0" w:firstLine="560"/>
        <w:spacing w:before="450" w:after="450" w:line="312" w:lineRule="auto"/>
      </w:pPr>
      <w:r>
        <w:rPr>
          <w:rFonts w:ascii="宋体" w:hAnsi="宋体" w:eastAsia="宋体" w:cs="宋体"/>
          <w:color w:val="000"/>
          <w:sz w:val="28"/>
          <w:szCs w:val="28"/>
        </w:rPr>
        <w:t xml:space="preserve">一要强化打非治违责任。各级zf要切实负起属地管理责任，将“打非治违”纳入zf重点工作。县乡两级zf要落实“打非治违”主体责任，建立健全安全生产“打非治违”协调联动机制，及时组织研究解决重大、突出问题。</w:t>
      </w:r>
    </w:p>
    <w:p>
      <w:pPr>
        <w:ind w:left="0" w:right="0" w:firstLine="560"/>
        <w:spacing w:before="450" w:after="450" w:line="312" w:lineRule="auto"/>
      </w:pPr>
      <w:r>
        <w:rPr>
          <w:rFonts w:ascii="宋体" w:hAnsi="宋体" w:eastAsia="宋体" w:cs="宋体"/>
          <w:color w:val="000"/>
          <w:sz w:val="28"/>
          <w:szCs w:val="28"/>
        </w:rPr>
        <w:t xml:space="preserve">二要依法严厉打击。要抓住关键环节,明确打击重点，以《中华人民共和国刑法修正案》实施为契机，加强行刑衔接，对情节恶劣、屡禁不止、可能导致重特大事故的典型非法违法行为重拳出击，依法严惩，形成强大威慑力。要查清、斩断非法生产原料供应和产品销售的链条，坚决防止前纠后犯、死灰复燃。要综合运用经济、法律和行政等手段，切实做到“四个一律”。</w:t>
      </w:r>
    </w:p>
    <w:p>
      <w:pPr>
        <w:ind w:left="0" w:right="0" w:firstLine="560"/>
        <w:spacing w:before="450" w:after="450" w:line="312" w:lineRule="auto"/>
      </w:pPr>
      <w:r>
        <w:rPr>
          <w:rFonts w:ascii="宋体" w:hAnsi="宋体" w:eastAsia="宋体" w:cs="宋体"/>
          <w:color w:val="000"/>
          <w:sz w:val="28"/>
          <w:szCs w:val="28"/>
        </w:rPr>
        <w:t xml:space="preserve">三要强化联合执法。要建立由zf统一领导、相关部门共同参与的联合执法机制，协同开展联合执法。要创新手段措施，利用各部门现有信息平台，实现信息共享共治。要充分运用遥感、航拍、电子设备监控等科技手段和手机“随手拍”，及时发现各种非法违法行为，增强打击的实效性。</w:t>
      </w:r>
    </w:p>
    <w:p>
      <w:pPr>
        <w:ind w:left="0" w:right="0" w:firstLine="560"/>
        <w:spacing w:before="450" w:after="450" w:line="312" w:lineRule="auto"/>
      </w:pPr>
      <w:r>
        <w:rPr>
          <w:rFonts w:ascii="宋体" w:hAnsi="宋体" w:eastAsia="宋体" w:cs="宋体"/>
          <w:color w:val="000"/>
          <w:sz w:val="28"/>
          <w:szCs w:val="28"/>
        </w:rPr>
        <w:t xml:space="preserve">四要强化督导问责。各级zf要组织开展经常性的督促检查，对群众举报、上级督办、日常检查发现的非法生产企业（单位）没有采取有效措施的，要依法予以查处。对玩忽职守，导致恶性生产安全事故发生的，要按照“四不放过”原则，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2025-04-26T10:02:52+08:00</dcterms:created>
  <dcterms:modified xsi:type="dcterms:W3CDTF">2025-04-26T10:02:52+08:00</dcterms:modified>
</cp:coreProperties>
</file>

<file path=docProps/custom.xml><?xml version="1.0" encoding="utf-8"?>
<Properties xmlns="http://schemas.openxmlformats.org/officeDocument/2006/custom-properties" xmlns:vt="http://schemas.openxmlformats.org/officeDocument/2006/docPropsVTypes"/>
</file>