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2024主题教育领导班子组织主生活会情况报告材料</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主题教育领导班子组织主生活会情况报告材料根据市委主题教育领导小组办公室《关于认真开好xx主题教育领导班子民主生活会的通知》部署安排，2024年8月xx日下午，xx党委召开了领导班子民主生活会，全体班子成员参加了会议;市委xx副书记莅...</w:t>
      </w:r>
    </w:p>
    <w:p>
      <w:pPr>
        <w:ind w:left="0" w:right="0" w:firstLine="560"/>
        <w:spacing w:before="450" w:after="450" w:line="312" w:lineRule="auto"/>
      </w:pPr>
      <w:r>
        <w:rPr>
          <w:rFonts w:ascii="宋体" w:hAnsi="宋体" w:eastAsia="宋体" w:cs="宋体"/>
          <w:color w:val="000"/>
          <w:sz w:val="28"/>
          <w:szCs w:val="28"/>
        </w:rPr>
        <w:t xml:space="preserve">2024主题教育领导班子组织主生活会情况报告材料</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　　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市委xx副书记对民主生活会进行简要点评，认为，这次领导班子专题民主生活会的会前准备扎实充分、对照检视问题见人见事、自我批评态度诚恳、相互批评动真碰硬、原因剖析深刻到位、整改措施方向明确，达到了统一思想、改进作风、增进团结、促进工作的目的。</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　　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w:t>
      </w:r>
    </w:p>
    <w:p>
      <w:pPr>
        <w:ind w:left="0" w:right="0" w:firstLine="560"/>
        <w:spacing w:before="450" w:after="450" w:line="312" w:lineRule="auto"/>
      </w:pPr>
      <w:r>
        <w:rPr>
          <w:rFonts w:ascii="宋体" w:hAnsi="宋体" w:eastAsia="宋体" w:cs="宋体"/>
          <w:color w:val="000"/>
          <w:sz w:val="28"/>
          <w:szCs w:val="28"/>
        </w:rPr>
        <w:t xml:space="preserve">”，做到在政治上讲忠诚、在组织上讲纪律、在行动上讲原则，提高政治站位，不断提高适应新形势、解决新问题的能力。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2025-01-19T03:17:39+08:00</dcterms:created>
  <dcterms:modified xsi:type="dcterms:W3CDTF">2025-01-19T03:17:39+08:00</dcterms:modified>
</cp:coreProperties>
</file>

<file path=docProps/custom.xml><?xml version="1.0" encoding="utf-8"?>
<Properties xmlns="http://schemas.openxmlformats.org/officeDocument/2006/custom-properties" xmlns:vt="http://schemas.openxmlformats.org/officeDocument/2006/docPropsVTypes"/>
</file>