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在2024年绩效管理工作会议上的讲话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绩效管理工作会议上的讲话同志们：今天，我们在这里召开全市2024年绩效管理工作会议，主要任务是深入贯彻省委X届X次全会精神，贯彻落实全省设区市绩效管理经验交流会精神，总结去年以来工作成效，研究部署年度绩效考评工作。刚才，市委常委...</w:t>
      </w:r>
    </w:p>
    <w:p>
      <w:pPr>
        <w:ind w:left="0" w:right="0" w:firstLine="560"/>
        <w:spacing w:before="450" w:after="450" w:line="312" w:lineRule="auto"/>
      </w:pPr>
      <w:r>
        <w:rPr>
          <w:rFonts w:ascii="宋体" w:hAnsi="宋体" w:eastAsia="宋体" w:cs="宋体"/>
          <w:color w:val="000"/>
          <w:sz w:val="28"/>
          <w:szCs w:val="28"/>
        </w:rPr>
        <w:t xml:space="preserve">在2024年绩效管理工作会议上的讲话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2024年绩效管理工作会议，主要任务是深入贯彻省委X届X次全会精神，贯彻落实全省设区市绩效管理经验交流会精神，总结去年以来工作成效，研究部署年度绩效考评工作。刚才，市委常委、组织部部长、市绩效考评领导小组副组长XX同志宣读了2024年度各县（市、区）和市直被考评单位绩效考评结果的通报，XX作了典型发言，XX作了表态发言。等一会儿，XX还要作重要讲话，我们一定要深刻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一、正视差距，深入分析查摆扣分领域存在的突出问题</w:t>
      </w:r>
    </w:p>
    <w:p>
      <w:pPr>
        <w:ind w:left="0" w:right="0" w:firstLine="560"/>
        <w:spacing w:before="450" w:after="450" w:line="312" w:lineRule="auto"/>
      </w:pPr>
      <w:r>
        <w:rPr>
          <w:rFonts w:ascii="宋体" w:hAnsi="宋体" w:eastAsia="宋体" w:cs="宋体"/>
          <w:color w:val="000"/>
          <w:sz w:val="28"/>
          <w:szCs w:val="28"/>
        </w:rPr>
        <w:t xml:space="preserve">2024年，我市按照中央、省的决策部署，以绩效管理为抓手，持续推进稳增长、促改革、调结构、惠民生、防风险的各项工作，基本完成了省下达的各项绩效目标任务，年度综合考评得分X分，评定为二等等次。今年X月X日，省绩效考评领导小组办公室印发的《关于反馈2024年度绩效考评结果的通知》指出：省下达X市年度各项目标任务基本完成，其中社会建设、文化建设、超额完成任务加分和表彰奖励加分等方面的工作完成较好；人民群众满意度较高。这是对我们去年工作的肯定。总的来看，从201X年以来，我市</w:t>
      </w:r>
    </w:p>
    <w:p>
      <w:pPr>
        <w:ind w:left="0" w:right="0" w:firstLine="560"/>
        <w:spacing w:before="450" w:after="450" w:line="312" w:lineRule="auto"/>
      </w:pPr>
      <w:r>
        <w:rPr>
          <w:rFonts w:ascii="宋体" w:hAnsi="宋体" w:eastAsia="宋体" w:cs="宋体"/>
          <w:color w:val="000"/>
          <w:sz w:val="28"/>
          <w:szCs w:val="28"/>
        </w:rPr>
        <w:t xml:space="preserve">绩效考评成绩连续保持在全省第二梯队，但总体上我们排名不稳定，甚至出现了滑坡，201X年我们排全省第X位、2024年排第X位、201X年排第X位，201X年后退X位排第X位，差一位就落到最后一个梯队。最后一个梯队将会被约谈的，据了解，我们比最后一个梯队被约谈的对象仅仅多出X分，所以说我们虽然是第二梯队，其实与第三梯队被约谈的那两个市差不了多少，情况很不理想，务必引起我们深思和警醒。</w:t>
      </w:r>
    </w:p>
    <w:p>
      <w:pPr>
        <w:ind w:left="0" w:right="0" w:firstLine="560"/>
        <w:spacing w:before="450" w:after="450" w:line="312" w:lineRule="auto"/>
      </w:pPr>
      <w:r>
        <w:rPr>
          <w:rFonts w:ascii="宋体" w:hAnsi="宋体" w:eastAsia="宋体" w:cs="宋体"/>
          <w:color w:val="000"/>
          <w:sz w:val="28"/>
          <w:szCs w:val="28"/>
        </w:rPr>
        <w:t xml:space="preserve">从省反馈的情况看，去年我市承接的X项省考评具体指标中，被扣分的指标有X项，共被扣X分，其中X项指标排在全省第X位以后。得分率排在全省倒数第一位的指标有X项，分别是：农村居民人均可支配收入、城镇居民人均可支配收入、固定资产投资、第三产业增加值、工业投资、县域经济发展考评、粮食产量、查办违纪违法案件，总扣分值为X分。这些扣分项涉及市直X个责任单位，被扣分值占比X%，排在全省第X位，扣分涉及面很广。</w:t>
      </w:r>
    </w:p>
    <w:p>
      <w:pPr>
        <w:ind w:left="0" w:right="0" w:firstLine="560"/>
        <w:spacing w:before="450" w:after="450" w:line="312" w:lineRule="auto"/>
      </w:pPr>
      <w:r>
        <w:rPr>
          <w:rFonts w:ascii="宋体" w:hAnsi="宋体" w:eastAsia="宋体" w:cs="宋体"/>
          <w:color w:val="000"/>
          <w:sz w:val="28"/>
          <w:szCs w:val="28"/>
        </w:rPr>
        <w:t xml:space="preserve">从省的考评报告看，这些具体的被扣分的指标，大部分是因为我们一些部门的工作做得不够细，不够主动，有不少是因为少盖一个章、少开一次会议、少出一份文件而被扣分的。市绩效办作了统计，我市因主观因素被扣分的指标有X项，共被扣X分，确实非常冤枉，也说明我市一些部门、部分干部存在着不作为、慢作为等突出问题。</w:t>
      </w:r>
    </w:p>
    <w:p>
      <w:pPr>
        <w:ind w:left="0" w:right="0" w:firstLine="560"/>
        <w:spacing w:before="450" w:after="450" w:line="312" w:lineRule="auto"/>
      </w:pPr>
      <w:r>
        <w:rPr>
          <w:rFonts w:ascii="宋体" w:hAnsi="宋体" w:eastAsia="宋体" w:cs="宋体"/>
          <w:color w:val="000"/>
          <w:sz w:val="28"/>
          <w:szCs w:val="28"/>
        </w:rPr>
        <w:t xml:space="preserve">二、研判形势，把握新时代抓好绩效工作的重大意义</w:t>
      </w:r>
    </w:p>
    <w:p>
      <w:pPr>
        <w:ind w:left="0" w:right="0" w:firstLine="560"/>
        <w:spacing w:before="450" w:after="450" w:line="312" w:lineRule="auto"/>
      </w:pPr>
      <w:r>
        <w:rPr>
          <w:rFonts w:ascii="宋体" w:hAnsi="宋体" w:eastAsia="宋体" w:cs="宋体"/>
          <w:color w:val="000"/>
          <w:sz w:val="28"/>
          <w:szCs w:val="28"/>
        </w:rPr>
        <w:t xml:space="preserve">绩效管理和考评工作非常重要。首先绩效是中央、省对一个地方工作成效的重要衡量标准，一个地方工作做得怎么样，好不好，最主要的参考指标就是绩效综合评价指标。其次绩效是推进工作落实的有效抓手，是抓工作落实的外在动力之一。第三，绩效工作是合法合规给予领导干部现金奖励的唯一途径和奖惩依据。绩效考评工作做好了，不仅上级领导满意，人民群众也满意，我们的收入还能够有所提高，广大干部自己也满意，是名利双收、皆大欢喜的好事。中央、省高度重视绩效管理工作，总书记在党的十九大报告中指出，“要建立全面规范透明、标准科学、约束有力的预算制度，全面实施绩效管理”，明确将经济、效率、效益、公平等绩效管理理念贯穿于国家治理全过程，进一步提升国家治理能力。今年1月，省委办公厅、政府办公厅印发了《关于机关绩效管理升级发展的意见》，对新时代我省绩效管理创新发展作出全面规划部署。X月X日，X书记在全省省级领导和厅级主要负责同志专题研讨班上指出，进一步加强和改进绩效考评工作，完善指标设置和考核方式方法，完善绩效奖励分配机制，推动绩效奖励向担当实干、业绩突出的单位和干部倾斜。明确要求，把绩效考评往深里抓，往实里抓。</w:t>
      </w:r>
    </w:p>
    <w:p>
      <w:pPr>
        <w:ind w:left="0" w:right="0" w:firstLine="560"/>
        <w:spacing w:before="450" w:after="450" w:line="312" w:lineRule="auto"/>
      </w:pPr>
      <w:r>
        <w:rPr>
          <w:rFonts w:ascii="宋体" w:hAnsi="宋体" w:eastAsia="宋体" w:cs="宋体"/>
          <w:color w:val="000"/>
          <w:sz w:val="28"/>
          <w:szCs w:val="28"/>
        </w:rPr>
        <w:t xml:space="preserve">从全省的层面看，这几年绩效考评的竞争越来越激烈。X连续多年保持领先地位；XX势头迅猛，尤其是X市绩效考评连续X年进入全省一等等次，社会评价连续X年名列全省</w:t>
      </w:r>
    </w:p>
    <w:p>
      <w:pPr>
        <w:ind w:left="0" w:right="0" w:firstLine="560"/>
        <w:spacing w:before="450" w:after="450" w:line="312" w:lineRule="auto"/>
      </w:pPr>
      <w:r>
        <w:rPr>
          <w:rFonts w:ascii="宋体" w:hAnsi="宋体" w:eastAsia="宋体" w:cs="宋体"/>
          <w:color w:val="000"/>
          <w:sz w:val="28"/>
          <w:szCs w:val="28"/>
        </w:rPr>
        <w:t xml:space="preserve">前茅，2024年绩效考评综合排名全省第1，实现了历史性的飞跃；X也奋起直追、力争跨越；全省绩效考评的竞争局面呈现出你追我赶的态势。</w:t>
      </w:r>
    </w:p>
    <w:p>
      <w:pPr>
        <w:ind w:left="0" w:right="0" w:firstLine="560"/>
        <w:spacing w:before="450" w:after="450" w:line="312" w:lineRule="auto"/>
      </w:pPr>
      <w:r>
        <w:rPr>
          <w:rFonts w:ascii="宋体" w:hAnsi="宋体" w:eastAsia="宋体" w:cs="宋体"/>
          <w:color w:val="000"/>
          <w:sz w:val="28"/>
          <w:szCs w:val="28"/>
        </w:rPr>
        <w:t xml:space="preserve">从我市的工作看，去年我市综合得分低于全省平均分X分，排在第二等次的最后一名，低于排名第X位的X市X分，比排在第三等次第一名的X市仅多X分，比排在最后一名的X高X分，形势不容乐观。从具体指标来看，我市经济建设指标被扣分最多。省考评报告指出，我们主要存在三个方面问题：一是深度贫困地区、极度贫困地区脱贫难度大；二是产业结构不够合理。全市第二产业所占比重较大，但是产业层次低，体系不够完善，三次产业结构层次较低。传统产业转型升级缓慢，新兴产业尚未形成足够支撑，创新发展能力不足。汽车类等主要行业销售额增速出现负增长，服务业多项主要指标增速下滑，优化营商环境专项指标得分率排全省第X位。三是固定资产投资增长乏力，降成本难度较大。区域经济发展不平衡，大项目支撑力度不足，民间投资和房地产开发投资下降，投资增长后劲乏力。物流成本呈上升态势，实体经济企业的各项成本在持续上升，下降难度大等。我们自己分析，还有融资难、融资贵等问题未能有效解决；财政质量、保障力度不足；环境承载和资源消耗压力大，节能降耗减排形势严峻；城市管理精细化程度不高；公共服务领域还存在不少短板；等等。特别是今年以来，我们固定资产投</w:t>
      </w:r>
    </w:p>
    <w:p>
      <w:pPr>
        <w:ind w:left="0" w:right="0" w:firstLine="560"/>
        <w:spacing w:before="450" w:after="450" w:line="312" w:lineRule="auto"/>
      </w:pPr>
      <w:r>
        <w:rPr>
          <w:rFonts w:ascii="宋体" w:hAnsi="宋体" w:eastAsia="宋体" w:cs="宋体"/>
          <w:color w:val="000"/>
          <w:sz w:val="28"/>
          <w:szCs w:val="28"/>
        </w:rPr>
        <w:t xml:space="preserve">资下滑的趋势还未得到根本扭转、服务业发展延续缓慢增长趋势，主要经济指标增速没有实现预期目标，经济下行压力较大。可以说，我们面临的困难问题很多也很复杂，形势十分严峻。但是，这就是我们的现状吗？这就是我们的真实情况吗？这样的情况该怎么看？两句话：第一句，就是我们的工作还有差距，一些方面我们还没有做到位，没有很好的完成中央、省交给我们的任务。第二句，考核结果和我们X经济社会发展的现状不符。从面上看，201X年排在第X位，去年退到了第X位，难道我们2024年X经济社会发展出现逆转了吗？没有。我们经过这些年的打基础，不但没有发生逆转，我们经济社会发展有一些方面还出现了新的突破，所以说，绩效考评的结果跟我们的经济社会发展现状不符。从具体的指标来看，比如工业投资，去年我们工业投资还是比较大的，X电解铝企业基地都是去年竣工投产的，X铝业的主要投资也是去年完成的。再比如农村居民人均可支配收入，X农民人均可支配收入增速排在全市倒数第一，这个数据能真实反映X农民的收入水平吗？历年来X河谷地区的农村居民人均可支配收入在全市都是排在第一梯队的，比X部分地区都要高，虽然脱贫攻坚促农增收普遍取得了明显的成效，但其他山区也不至于全面反超X农村居民的收入水平。所以这就说明，一方面我们的确有的工作没做好，存在实实在在的差距，另一方面我工作做了，但是绩效考评没有客观实际地体现出来。</w:t>
      </w:r>
    </w:p>
    <w:p>
      <w:pPr>
        <w:ind w:left="0" w:right="0" w:firstLine="560"/>
        <w:spacing w:before="450" w:after="450" w:line="312" w:lineRule="auto"/>
      </w:pPr>
      <w:r>
        <w:rPr>
          <w:rFonts w:ascii="宋体" w:hAnsi="宋体" w:eastAsia="宋体" w:cs="宋体"/>
          <w:color w:val="000"/>
          <w:sz w:val="28"/>
          <w:szCs w:val="28"/>
        </w:rPr>
        <w:t xml:space="preserve">三、狠抓落实，细化工作举措确保今年“提升晋位”迎头赶上</w:t>
      </w:r>
    </w:p>
    <w:p>
      <w:pPr>
        <w:ind w:left="0" w:right="0" w:firstLine="560"/>
        <w:spacing w:before="450" w:after="450" w:line="312" w:lineRule="auto"/>
      </w:pPr>
      <w:r>
        <w:rPr>
          <w:rFonts w:ascii="宋体" w:hAnsi="宋体" w:eastAsia="宋体" w:cs="宋体"/>
          <w:color w:val="000"/>
          <w:sz w:val="28"/>
          <w:szCs w:val="28"/>
        </w:rPr>
        <w:t xml:space="preserve">X月X日，市委常委会召开专题会议研究绩效考评工作，提出了“保X进X”的“提升晋位”目标，这是今年我市绩效工作的硬指标、硬任务。各责任部门要认真对照考评细则，加强工作对接，把准考评要求，对标对表抓好考评指标任务的落实，特别是承担省绩效考评任务的部门，更加要做到任务清、情况明，做好指标的分解，全程跟踪落实到底，实时动态掌握工作进度，把工作抓实抓牢，确保目标任务实现。</w:t>
      </w:r>
    </w:p>
    <w:p>
      <w:pPr>
        <w:ind w:left="0" w:right="0" w:firstLine="560"/>
        <w:spacing w:before="450" w:after="450" w:line="312" w:lineRule="auto"/>
      </w:pPr>
      <w:r>
        <w:rPr>
          <w:rFonts w:ascii="宋体" w:hAnsi="宋体" w:eastAsia="宋体" w:cs="宋体"/>
          <w:color w:val="000"/>
          <w:sz w:val="28"/>
          <w:szCs w:val="28"/>
        </w:rPr>
        <w:t xml:space="preserve">（一）确保硬性指标不扣分。</w:t>
      </w:r>
    </w:p>
    <w:p>
      <w:pPr>
        <w:ind w:left="0" w:right="0" w:firstLine="560"/>
        <w:spacing w:before="450" w:after="450" w:line="312" w:lineRule="auto"/>
      </w:pPr>
      <w:r>
        <w:rPr>
          <w:rFonts w:ascii="宋体" w:hAnsi="宋体" w:eastAsia="宋体" w:cs="宋体"/>
          <w:color w:val="000"/>
          <w:sz w:val="28"/>
          <w:szCs w:val="28"/>
        </w:rPr>
        <w:t xml:space="preserve">硬性考核指标是绩效评分的主体部分，其中X大经济指标是决定我们能否进入优秀行列的关键，里面包括地区生产总值、财政收入、固定资产投资、规模以上工业总产值、社会消费品零售总额、外贸进出口总额、城镇居民人均可支配收入、农村居民人均可支配收入、省统筹推进重大项目建设等。去年X个指标排全省倒数第一，X个是经济建设指标，还有一个是查办违纪违法案件太少。今年相关责任部门一定要明确职责，落实具体的措施彻底整改，要守好自己的摊子，看好自己的点，有条件的给全市争取加分项，实在不行的要确保做到不丢分。</w:t>
      </w:r>
    </w:p>
    <w:p>
      <w:pPr>
        <w:ind w:left="0" w:right="0" w:firstLine="560"/>
        <w:spacing w:before="450" w:after="450" w:line="312" w:lineRule="auto"/>
      </w:pPr>
      <w:r>
        <w:rPr>
          <w:rFonts w:ascii="宋体" w:hAnsi="宋体" w:eastAsia="宋体" w:cs="宋体"/>
          <w:color w:val="000"/>
          <w:sz w:val="28"/>
          <w:szCs w:val="28"/>
        </w:rPr>
        <w:t xml:space="preserve">一是“两民收入”指标。</w:t>
      </w:r>
    </w:p>
    <w:p>
      <w:pPr>
        <w:ind w:left="0" w:right="0" w:firstLine="560"/>
        <w:spacing w:before="450" w:after="450" w:line="312" w:lineRule="auto"/>
      </w:pPr>
      <w:r>
        <w:rPr>
          <w:rFonts w:ascii="宋体" w:hAnsi="宋体" w:eastAsia="宋体" w:cs="宋体"/>
          <w:color w:val="000"/>
          <w:sz w:val="28"/>
          <w:szCs w:val="28"/>
        </w:rPr>
        <w:t xml:space="preserve">主要牵头部门是国家统计局X调查队，数据主要是从调查队出来的，上次开会XX专门就</w:t>
      </w:r>
    </w:p>
    <w:p>
      <w:pPr>
        <w:ind w:left="0" w:right="0" w:firstLine="560"/>
        <w:spacing w:before="450" w:after="450" w:line="312" w:lineRule="auto"/>
      </w:pPr>
      <w:r>
        <w:rPr>
          <w:rFonts w:ascii="宋体" w:hAnsi="宋体" w:eastAsia="宋体" w:cs="宋体"/>
          <w:color w:val="000"/>
          <w:sz w:val="28"/>
          <w:szCs w:val="28"/>
        </w:rPr>
        <w:t xml:space="preserve">这个问题作了讲话，这次就不展开说了。</w:t>
      </w:r>
    </w:p>
    <w:p>
      <w:pPr>
        <w:ind w:left="0" w:right="0" w:firstLine="560"/>
        <w:spacing w:before="450" w:after="450" w:line="312" w:lineRule="auto"/>
      </w:pPr>
      <w:r>
        <w:rPr>
          <w:rFonts w:ascii="宋体" w:hAnsi="宋体" w:eastAsia="宋体" w:cs="宋体"/>
          <w:color w:val="000"/>
          <w:sz w:val="28"/>
          <w:szCs w:val="28"/>
        </w:rPr>
        <w:t xml:space="preserve">二是固定资产投资。</w:t>
      </w:r>
    </w:p>
    <w:p>
      <w:pPr>
        <w:ind w:left="0" w:right="0" w:firstLine="560"/>
        <w:spacing w:before="450" w:after="450" w:line="312" w:lineRule="auto"/>
      </w:pPr>
      <w:r>
        <w:rPr>
          <w:rFonts w:ascii="宋体" w:hAnsi="宋体" w:eastAsia="宋体" w:cs="宋体"/>
          <w:color w:val="000"/>
          <w:sz w:val="28"/>
          <w:szCs w:val="28"/>
        </w:rPr>
        <w:t xml:space="preserve">牵头部门是市发改委、市统计局，今年以来，我们已多次召开会议专题研究，任务目标已经比较明确，二季度收窄在－20%至－30%左右，三季度实现转“正”，四季度完成全年的投资目标，还要略有盈余。今年我们在这项工作上花费了超出以往的精力，投入了这么多的精力，要在数据指标上体现出来。关键是各涉及部门要压实项目投资责任，加强项目精细化管理，加强项目融资和要素保障，加强招商引资和项目储备，抓好项目调度和数据统计工作。</w:t>
      </w:r>
    </w:p>
    <w:p>
      <w:pPr>
        <w:ind w:left="0" w:right="0" w:firstLine="560"/>
        <w:spacing w:before="450" w:after="450" w:line="312" w:lineRule="auto"/>
      </w:pPr>
      <w:r>
        <w:rPr>
          <w:rFonts w:ascii="宋体" w:hAnsi="宋体" w:eastAsia="宋体" w:cs="宋体"/>
          <w:color w:val="000"/>
          <w:sz w:val="28"/>
          <w:szCs w:val="28"/>
        </w:rPr>
        <w:t xml:space="preserve">三是第三产业增加值。</w:t>
      </w:r>
    </w:p>
    <w:p>
      <w:pPr>
        <w:ind w:left="0" w:right="0" w:firstLine="560"/>
        <w:spacing w:before="450" w:after="450" w:line="312" w:lineRule="auto"/>
      </w:pPr>
      <w:r>
        <w:rPr>
          <w:rFonts w:ascii="宋体" w:hAnsi="宋体" w:eastAsia="宋体" w:cs="宋体"/>
          <w:color w:val="000"/>
          <w:sz w:val="28"/>
          <w:szCs w:val="28"/>
        </w:rPr>
        <w:t xml:space="preserve">涉及的部门比较多，指标构成比较细，这项工作一直是我市的弱项短板，市服务业发展办公室设在市发改委，请市发改委加强工作力度，各涉及部门加强配合。这项工作虽然说牵头部门是市发改委，但是每一项具体的单项指标都是各个部门在主管，市发改委要把责任落实到各个部门，指标涉及哪个部门哪个部门自己管，“自己的孩子自己抱”。部门间要相互协作，抓好落实，否则光靠市发改委也完成不了任务。</w:t>
      </w:r>
    </w:p>
    <w:p>
      <w:pPr>
        <w:ind w:left="0" w:right="0" w:firstLine="560"/>
        <w:spacing w:before="450" w:after="450" w:line="312" w:lineRule="auto"/>
      </w:pPr>
      <w:r>
        <w:rPr>
          <w:rFonts w:ascii="宋体" w:hAnsi="宋体" w:eastAsia="宋体" w:cs="宋体"/>
          <w:color w:val="000"/>
          <w:sz w:val="28"/>
          <w:szCs w:val="28"/>
        </w:rPr>
        <w:t xml:space="preserve">四是工业投资。</w:t>
      </w:r>
    </w:p>
    <w:p>
      <w:pPr>
        <w:ind w:left="0" w:right="0" w:firstLine="560"/>
        <w:spacing w:before="450" w:after="450" w:line="312" w:lineRule="auto"/>
      </w:pPr>
      <w:r>
        <w:rPr>
          <w:rFonts w:ascii="宋体" w:hAnsi="宋体" w:eastAsia="宋体" w:cs="宋体"/>
          <w:color w:val="000"/>
          <w:sz w:val="28"/>
          <w:szCs w:val="28"/>
        </w:rPr>
        <w:t xml:space="preserve">牵头部门是市工信局，去年X分全部被扣完。这些年我们最大的突破是工业，最大的亮点是工业，省委书记、省长大会小会表扬X市的工业突破。但是现在把工业投资的绩效分全部扣完，这与X工业建设蓬勃发展的现</w:t>
      </w:r>
    </w:p>
    <w:p>
      <w:pPr>
        <w:ind w:left="0" w:right="0" w:firstLine="560"/>
        <w:spacing w:before="450" w:after="450" w:line="312" w:lineRule="auto"/>
      </w:pPr>
      <w:r>
        <w:rPr>
          <w:rFonts w:ascii="宋体" w:hAnsi="宋体" w:eastAsia="宋体" w:cs="宋体"/>
          <w:color w:val="000"/>
          <w:sz w:val="28"/>
          <w:szCs w:val="28"/>
        </w:rPr>
        <w:t xml:space="preserve">实完全不匹配，属于典型的工作做了，但是绩效没有抓好，还拉了全市的后腿。如果是别的工作没做好分被扣完我们心理上还好受一些，但是恰恰是在我们引以为豪的工业领域被扣完，对我们的信心打击很大，影响很大。所以，希望市工信局今年要在做好工作的基础上，更加重视抓好绩效工作，通过绩效考评实实在在把做好的工作真实地反映出来，扭转倒数第一的被动局面。</w:t>
      </w:r>
    </w:p>
    <w:p>
      <w:pPr>
        <w:ind w:left="0" w:right="0" w:firstLine="560"/>
        <w:spacing w:before="450" w:after="450" w:line="312" w:lineRule="auto"/>
      </w:pPr>
      <w:r>
        <w:rPr>
          <w:rFonts w:ascii="宋体" w:hAnsi="宋体" w:eastAsia="宋体" w:cs="宋体"/>
          <w:color w:val="000"/>
          <w:sz w:val="28"/>
          <w:szCs w:val="28"/>
        </w:rPr>
        <w:t xml:space="preserve">五是县域经济发展考评。</w:t>
      </w:r>
    </w:p>
    <w:p>
      <w:pPr>
        <w:ind w:left="0" w:right="0" w:firstLine="560"/>
        <w:spacing w:before="450" w:after="450" w:line="312" w:lineRule="auto"/>
      </w:pPr>
      <w:r>
        <w:rPr>
          <w:rFonts w:ascii="宋体" w:hAnsi="宋体" w:eastAsia="宋体" w:cs="宋体"/>
          <w:color w:val="000"/>
          <w:sz w:val="28"/>
          <w:szCs w:val="28"/>
        </w:rPr>
        <w:t xml:space="preserve">牵头部门是市发改委，各县（市、区）是主体。去年我们的县域经济评比收获了XX个县（市），XX县获得“XX”，XX县获得“XX”，XX市获得第X批“XX”称号。今年从省公示的情况来看，总共X个县（市、区）获“先进县”或者“进步县”称号，X只有XX县X个县获得重点生态功能区“XX”，各县（市、区）创先争优还有很大的差距。</w:t>
      </w:r>
    </w:p>
    <w:p>
      <w:pPr>
        <w:ind w:left="0" w:right="0" w:firstLine="560"/>
        <w:spacing w:before="450" w:after="450" w:line="312" w:lineRule="auto"/>
      </w:pPr>
      <w:r>
        <w:rPr>
          <w:rFonts w:ascii="宋体" w:hAnsi="宋体" w:eastAsia="宋体" w:cs="宋体"/>
          <w:color w:val="000"/>
          <w:sz w:val="28"/>
          <w:szCs w:val="28"/>
        </w:rPr>
        <w:t xml:space="preserve">六是粮食产量指标。</w:t>
      </w:r>
    </w:p>
    <w:p>
      <w:pPr>
        <w:ind w:left="0" w:right="0" w:firstLine="560"/>
        <w:spacing w:before="450" w:after="450" w:line="312" w:lineRule="auto"/>
      </w:pPr>
      <w:r>
        <w:rPr>
          <w:rFonts w:ascii="宋体" w:hAnsi="宋体" w:eastAsia="宋体" w:cs="宋体"/>
          <w:color w:val="000"/>
          <w:sz w:val="28"/>
          <w:szCs w:val="28"/>
        </w:rPr>
        <w:t xml:space="preserve">负责部门是市粮食局，机构改革后更名“粮食和物资储备局”划到市发改委。储备粮库职能在市发改委，种粮推广在市农业农村局。确保粮食安全是国家战略，实行行政首长负责制，事关重大。这些年我们推进现代农业“五个百万亩”工程取得了较好的成效，抓经济作物投入的精力加大，在粮食生产上面投入的精力有所减弱。我们要把工作做到位，粮食作物和经济作物的比例要积极向上级主管部门反映，不能既给我们经济作物的指标，又给我们粮食产量指标，两个都要我们增加，耕地有限，这个要汇报到位。另外，在工业能耗方面，X电解铝企业投产增加，但是能耗指标一点没有增加，市工信局要更加积极主动向省申报核减能耗指标。这个指标很重要，申报了不一定减得下来，要争取少扣分。</w:t>
      </w:r>
    </w:p>
    <w:p>
      <w:pPr>
        <w:ind w:left="0" w:right="0" w:firstLine="560"/>
        <w:spacing w:before="450" w:after="450" w:line="312" w:lineRule="auto"/>
      </w:pPr>
      <w:r>
        <w:rPr>
          <w:rFonts w:ascii="宋体" w:hAnsi="宋体" w:eastAsia="宋体" w:cs="宋体"/>
          <w:color w:val="000"/>
          <w:sz w:val="28"/>
          <w:szCs w:val="28"/>
        </w:rPr>
        <w:t xml:space="preserve">七是查办违纪违法案件太少。</w:t>
      </w:r>
    </w:p>
    <w:p>
      <w:pPr>
        <w:ind w:left="0" w:right="0" w:firstLine="560"/>
        <w:spacing w:before="450" w:after="450" w:line="312" w:lineRule="auto"/>
      </w:pPr>
      <w:r>
        <w:rPr>
          <w:rFonts w:ascii="宋体" w:hAnsi="宋体" w:eastAsia="宋体" w:cs="宋体"/>
          <w:color w:val="000"/>
          <w:sz w:val="28"/>
          <w:szCs w:val="28"/>
        </w:rPr>
        <w:t xml:space="preserve">请市监委牵头进行整改。</w:t>
      </w:r>
    </w:p>
    <w:p>
      <w:pPr>
        <w:ind w:left="0" w:right="0" w:firstLine="560"/>
        <w:spacing w:before="450" w:after="450" w:line="312" w:lineRule="auto"/>
      </w:pPr>
      <w:r>
        <w:rPr>
          <w:rFonts w:ascii="宋体" w:hAnsi="宋体" w:eastAsia="宋体" w:cs="宋体"/>
          <w:color w:val="000"/>
          <w:sz w:val="28"/>
          <w:szCs w:val="28"/>
        </w:rPr>
        <w:t xml:space="preserve">另外，考核的硬性指标还有很多，由于时间关系我就不一一列举，请各牵头单位、配合单位都要切实负起责任，确保对所承担的指标随时掌握最新情况，心中有数，碰到问题要及时研究解决，本部门解决不了的要加强请示汇报，不能自己捂着，视而不见、听之任之，最后被扣分了不仅是误本单位本行业的事，更是误了全市各个行业、广大干部职工的大事。</w:t>
      </w:r>
    </w:p>
    <w:p>
      <w:pPr>
        <w:ind w:left="0" w:right="0" w:firstLine="560"/>
        <w:spacing w:before="450" w:after="450" w:line="312" w:lineRule="auto"/>
      </w:pPr>
      <w:r>
        <w:rPr>
          <w:rFonts w:ascii="宋体" w:hAnsi="宋体" w:eastAsia="宋体" w:cs="宋体"/>
          <w:color w:val="000"/>
          <w:sz w:val="28"/>
          <w:szCs w:val="28"/>
        </w:rPr>
        <w:t xml:space="preserve">（二）争取“一票肯定”有亮点。</w:t>
      </w:r>
    </w:p>
    <w:p>
      <w:pPr>
        <w:ind w:left="0" w:right="0" w:firstLine="560"/>
        <w:spacing w:before="450" w:after="450" w:line="312" w:lineRule="auto"/>
      </w:pPr>
      <w:r>
        <w:rPr>
          <w:rFonts w:ascii="宋体" w:hAnsi="宋体" w:eastAsia="宋体" w:cs="宋体"/>
          <w:color w:val="000"/>
          <w:sz w:val="28"/>
          <w:szCs w:val="28"/>
        </w:rPr>
        <w:t xml:space="preserve">根据省今年绩效考评创新争优考核细则，设区市整体或综合性工作取得重大突破、在全国有重大影响、为XX发展作出重大贡献的重大成果或先进经验，获得总书记或总理肯定性批示，当年又没有出现“一票否决”事项的，经设区市申报、省绩效办组织专家初审并报省绩效考评领导小组及省委常委会审核认定后，实行“一票肯定”，年度考评结果直接定为一等等次。我们要进一步解放思想，力争在脱贫攻坚、金融改革、铝二次创业、特色农业等方面，加大工作创新力度，形成在全国、全省有重大影响、为XX发展作出重大贡献的成果或先进经验，争取获得总书记或总理肯定性批示。</w:t>
      </w:r>
    </w:p>
    <w:p>
      <w:pPr>
        <w:ind w:left="0" w:right="0" w:firstLine="560"/>
        <w:spacing w:before="450" w:after="450" w:line="312" w:lineRule="auto"/>
      </w:pPr>
      <w:r>
        <w:rPr>
          <w:rFonts w:ascii="宋体" w:hAnsi="宋体" w:eastAsia="宋体" w:cs="宋体"/>
          <w:color w:val="000"/>
          <w:sz w:val="28"/>
          <w:szCs w:val="28"/>
        </w:rPr>
        <w:t xml:space="preserve">（三）争取绩效创新有加分。</w:t>
      </w:r>
    </w:p>
    <w:p>
      <w:pPr>
        <w:ind w:left="0" w:right="0" w:firstLine="560"/>
        <w:spacing w:before="450" w:after="450" w:line="312" w:lineRule="auto"/>
      </w:pPr>
      <w:r>
        <w:rPr>
          <w:rFonts w:ascii="宋体" w:hAnsi="宋体" w:eastAsia="宋体" w:cs="宋体"/>
          <w:color w:val="000"/>
          <w:sz w:val="28"/>
          <w:szCs w:val="28"/>
        </w:rPr>
        <w:t xml:space="preserve">2024年度X创新争优加分总得分为XX分，得分率XX%。得分高于全省平均分XX分，排在全省第XX位，还有继续进步的空间。要大力鼓励创新，加大创新争优指标的分数权重，不断用创新发力加速，开辟发展新空间。这里面要有意识的规避加分“天花板”，要在各个加分点上全面铺开，平衡发力，争取在更多的领域实现加分。</w:t>
      </w:r>
    </w:p>
    <w:p>
      <w:pPr>
        <w:ind w:left="0" w:right="0" w:firstLine="560"/>
        <w:spacing w:before="450" w:after="450" w:line="312" w:lineRule="auto"/>
      </w:pPr>
      <w:r>
        <w:rPr>
          <w:rFonts w:ascii="宋体" w:hAnsi="宋体" w:eastAsia="宋体" w:cs="宋体"/>
          <w:color w:val="000"/>
          <w:sz w:val="28"/>
          <w:szCs w:val="28"/>
        </w:rPr>
        <w:t xml:space="preserve">市绩效办要对中央、省评比达标表彰保留项目进行全面梳理，列出符合加分条件的项目，加强与相关市直部门的沟通，共同策划年度加分项目，进行日常跟踪问效，确保可以预见的项目不丢分。各级各部门要针对加分条款，列出本地本部门年度有可能或者努力争取可获得加分的项目进行备案申报，市绩效办建立加分项目库，定向培育，加强日常业务指导。</w:t>
      </w:r>
    </w:p>
    <w:p>
      <w:pPr>
        <w:ind w:left="0" w:right="0" w:firstLine="560"/>
        <w:spacing w:before="450" w:after="450" w:line="312" w:lineRule="auto"/>
      </w:pPr>
      <w:r>
        <w:rPr>
          <w:rFonts w:ascii="宋体" w:hAnsi="宋体" w:eastAsia="宋体" w:cs="宋体"/>
          <w:color w:val="000"/>
          <w:sz w:val="28"/>
          <w:szCs w:val="28"/>
        </w:rPr>
        <w:t xml:space="preserve">（四）既要苦干也要巧干。</w:t>
      </w:r>
    </w:p>
    <w:p>
      <w:pPr>
        <w:ind w:left="0" w:right="0" w:firstLine="560"/>
        <w:spacing w:before="450" w:after="450" w:line="312" w:lineRule="auto"/>
      </w:pPr>
      <w:r>
        <w:rPr>
          <w:rFonts w:ascii="宋体" w:hAnsi="宋体" w:eastAsia="宋体" w:cs="宋体"/>
          <w:color w:val="000"/>
          <w:sz w:val="28"/>
          <w:szCs w:val="28"/>
        </w:rPr>
        <w:t xml:space="preserve">对工作没做好的要扎扎实实把工作干好，打好基础，确保不扣分。对工作做好了但是绩效没得分的，要更加注重绩效工作，把后续工作做好，该填的表填好，该盖的章盖好，该衔接的、该汇报的要汇报好。不让活白干、汗白流，要在绩效上体现出干好工作的价值。</w:t>
      </w:r>
    </w:p>
    <w:p>
      <w:pPr>
        <w:ind w:left="0" w:right="0" w:firstLine="560"/>
        <w:spacing w:before="450" w:after="450" w:line="312" w:lineRule="auto"/>
      </w:pPr>
      <w:r>
        <w:rPr>
          <w:rFonts w:ascii="宋体" w:hAnsi="宋体" w:eastAsia="宋体" w:cs="宋体"/>
          <w:color w:val="000"/>
          <w:sz w:val="28"/>
          <w:szCs w:val="28"/>
        </w:rPr>
        <w:t xml:space="preserve">（五）扩大宣传提高满意度。</w:t>
      </w:r>
    </w:p>
    <w:p>
      <w:pPr>
        <w:ind w:left="0" w:right="0" w:firstLine="560"/>
        <w:spacing w:before="450" w:after="450" w:line="312" w:lineRule="auto"/>
      </w:pPr>
      <w:r>
        <w:rPr>
          <w:rFonts w:ascii="宋体" w:hAnsi="宋体" w:eastAsia="宋体" w:cs="宋体"/>
          <w:color w:val="000"/>
          <w:sz w:val="28"/>
          <w:szCs w:val="28"/>
        </w:rPr>
        <w:t xml:space="preserve">今年省向我们反馈的2024年度考评结果的文件里面，包含了XX条群众意见建议，都是涉及到老百姓生产生活、医疗、教育、就业等方方面面的事务，非常详实具体，直接体现了老百姓的民意和对我们工作的满意度。希望各县（市、区）和相关市直单位要对标对表，建立清单管理制度，落实问题、责任、整改三张清单，加强过程监督，将整改完成情况面向受益群众宣传到位。</w:t>
      </w:r>
    </w:p>
    <w:p>
      <w:pPr>
        <w:ind w:left="0" w:right="0" w:firstLine="560"/>
        <w:spacing w:before="450" w:after="450" w:line="312" w:lineRule="auto"/>
      </w:pPr>
      <w:r>
        <w:rPr>
          <w:rFonts w:ascii="宋体" w:hAnsi="宋体" w:eastAsia="宋体" w:cs="宋体"/>
          <w:color w:val="000"/>
          <w:sz w:val="28"/>
          <w:szCs w:val="28"/>
        </w:rPr>
        <w:t xml:space="preserve">市绩效办要从“社会评价”征求到群众意见建议中选取群众关注的热点问题，由市委宣传部指导各新闻媒体对整改工作的落实情况进行跟踪报道，要学习借鉴“网络问政”“电视问政”的经验，搭建党委政府与人民群众沟通交流的“连心桥”，响应群众呼声，提高群众满意度。对于未能完成整改或需长期整改的项目，要告知整改计划、措施和进度，以工作实际行动效果取信于民。</w:t>
      </w:r>
    </w:p>
    <w:p>
      <w:pPr>
        <w:ind w:left="0" w:right="0" w:firstLine="560"/>
        <w:spacing w:before="450" w:after="450" w:line="312" w:lineRule="auto"/>
      </w:pPr>
      <w:r>
        <w:rPr>
          <w:rFonts w:ascii="宋体" w:hAnsi="宋体" w:eastAsia="宋体" w:cs="宋体"/>
          <w:color w:val="000"/>
          <w:sz w:val="28"/>
          <w:szCs w:val="28"/>
        </w:rPr>
        <w:t xml:space="preserve">四、科学优化指标体系，更好发挥绩效考评“指挥棒”的重要作用</w:t>
      </w:r>
    </w:p>
    <w:p>
      <w:pPr>
        <w:ind w:left="0" w:right="0" w:firstLine="560"/>
        <w:spacing w:before="450" w:after="450" w:line="312" w:lineRule="auto"/>
      </w:pPr>
      <w:r>
        <w:rPr>
          <w:rFonts w:ascii="宋体" w:hAnsi="宋体" w:eastAsia="宋体" w:cs="宋体"/>
          <w:color w:val="000"/>
          <w:sz w:val="28"/>
          <w:szCs w:val="28"/>
        </w:rPr>
        <w:t xml:space="preserve">一是科学设置指标体系，推动各项事业高质量发展。</w:t>
      </w:r>
    </w:p>
    <w:p>
      <w:pPr>
        <w:ind w:left="0" w:right="0" w:firstLine="560"/>
        <w:spacing w:before="450" w:after="450" w:line="312" w:lineRule="auto"/>
      </w:pPr>
      <w:r>
        <w:rPr>
          <w:rFonts w:ascii="宋体" w:hAnsi="宋体" w:eastAsia="宋体" w:cs="宋体"/>
          <w:color w:val="000"/>
          <w:sz w:val="28"/>
          <w:szCs w:val="28"/>
        </w:rPr>
        <w:t xml:space="preserve">要切实按照省委提出的考少考精考实的目标，下功夫做好指标优化。根据全市经济社会高质量发展的要求，调整优化现行的绩效考评指标体系，进一步聚焦GDP等X项主要经济指标，聚焦省对我们进行考核的指标，突出做好脱贫攻坚、三次产业高质量发展、城镇化建设、生态文明、乡村振兴、全面深化改革开放、党的建设、“六个年”活动等重点工作的考评。进一步提高指标的进取性和挑战性，确保指标数量只减不增、质量只高不低，推动市委、市政府重大决策部署高质量高标准落实。要严把指标质量标准关，解决好重大工作缺项漏项、避重就轻、降低要求、一考即得分等问题，坚决克服重形式轻内容、重材料轻结果、重包装轻实效等新的形式主义、痕迹主义，切实减轻基层</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二是创新绩效考评方式，促进管理精细化精准化。</w:t>
      </w:r>
    </w:p>
    <w:p>
      <w:pPr>
        <w:ind w:left="0" w:right="0" w:firstLine="560"/>
        <w:spacing w:before="450" w:after="450" w:line="312" w:lineRule="auto"/>
      </w:pPr>
      <w:r>
        <w:rPr>
          <w:rFonts w:ascii="宋体" w:hAnsi="宋体" w:eastAsia="宋体" w:cs="宋体"/>
          <w:color w:val="000"/>
          <w:sz w:val="28"/>
          <w:szCs w:val="28"/>
        </w:rPr>
        <w:t xml:space="preserve">要在目标制定、责任分解、过程管理、考核评价、持续改进等环节推行标准化、精细化管理，明确各层级各责任主体的职责边界和工作要求，确保目标要求一贯到底。强化绩效目标的日常管理和动态监控，严格指标调整审核程序，完善线上监控与线下督办相结合的整改跟踪机制，及时改进纠偏，按要求推进各项工作。建立健全考评督查工作整合联动机制，通过内容、标准、方法、周期的统一与衔接，推动绩效考评与政绩考核、扶贫成效考核等各类考评工作的融合互补、结果共享，建立重点工作督考联动机制，避免重复、多头、繁琐的监督检查，增强检查考评实效。要改进考评的方式方法，建立清单化、电子化工作台账，探索实施“互联网+绩效”战略，统筹推进绩效管理信息化建设。</w:t>
      </w:r>
    </w:p>
    <w:p>
      <w:pPr>
        <w:ind w:left="0" w:right="0" w:firstLine="560"/>
        <w:spacing w:before="450" w:after="450" w:line="312" w:lineRule="auto"/>
      </w:pPr>
      <w:r>
        <w:rPr>
          <w:rFonts w:ascii="宋体" w:hAnsi="宋体" w:eastAsia="宋体" w:cs="宋体"/>
          <w:color w:val="000"/>
          <w:sz w:val="28"/>
          <w:szCs w:val="28"/>
        </w:rPr>
        <w:t xml:space="preserve">三是抓好绩效考评结果应用，更好激励干部担当作为。</w:t>
      </w:r>
    </w:p>
    <w:p>
      <w:pPr>
        <w:ind w:left="0" w:right="0" w:firstLine="560"/>
        <w:spacing w:before="450" w:after="450" w:line="312" w:lineRule="auto"/>
      </w:pPr>
      <w:r>
        <w:rPr>
          <w:rFonts w:ascii="宋体" w:hAnsi="宋体" w:eastAsia="宋体" w:cs="宋体"/>
          <w:color w:val="000"/>
          <w:sz w:val="28"/>
          <w:szCs w:val="28"/>
        </w:rPr>
        <w:t xml:space="preserve">X月X日，市委常委会专题研究绩效考评工作，提出要实施绩效贡献二次分配奖励，实行差异化奖励，做好奖优罚劣，激发动力，传导压力。加快实施绩效考评结果运用与干部任用挂钩制度，把绩效考评结果抄报纪检监察机关、组织人事部门备案，作为评价各级各部门领导班子和班子成员特别是主要领导工作实绩的重要参考，作为干部选拔任用和干部管</w:t>
      </w:r>
    </w:p>
    <w:p>
      <w:pPr>
        <w:ind w:left="0" w:right="0" w:firstLine="560"/>
        <w:spacing w:before="450" w:after="450" w:line="312" w:lineRule="auto"/>
      </w:pPr>
      <w:r>
        <w:rPr>
          <w:rFonts w:ascii="宋体" w:hAnsi="宋体" w:eastAsia="宋体" w:cs="宋体"/>
          <w:color w:val="000"/>
          <w:sz w:val="28"/>
          <w:szCs w:val="28"/>
        </w:rPr>
        <w:t xml:space="preserve">理的重要依据。下一步各级各部门要进一步研究绩效考评结果的运用，树立集体和个人的绩效意识，推动组织绩效向个人绩效延伸，让干多、干好，有“加分”的领导干部得到更多的绩效奖励，让不作为、懒作为、乱作为导致“丢分”的领导干部受惩罚，树立发展、竞争、实干、效能、公平的绩效管理制度，激发推动高质量发展的动力与活力。</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完成年度各项工作意义重大。我们一定要按照省委、政府和市委、市人民政府的决策部署，以更加强烈的责任感、使命感和紧迫感，坚定信心，鼓足干劲，全面完成今年经济社会发展各项目标任务，全力做好绩效考评工作“提升晋位”，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2025-01-19T11:15:09+08:00</dcterms:created>
  <dcterms:modified xsi:type="dcterms:W3CDTF">2025-01-19T11:15:09+08:00</dcterms:modified>
</cp:coreProperties>
</file>

<file path=docProps/custom.xml><?xml version="1.0" encoding="utf-8"?>
<Properties xmlns="http://schemas.openxmlformats.org/officeDocument/2006/custom-properties" xmlns:vt="http://schemas.openxmlformats.org/officeDocument/2006/docPropsVTypes"/>
</file>