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2024年在全市人大代表工作高质量发展推进会上的讲话（共五篇）</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人大代表工作高质量发展推进会上的讲话2024年在全市人大代表工作高质量发展推进会上的讲话同志们：刚才，X个单位和X作了交流发言，X副主任全面总结本届以来X市人大代表工作的情况。总的感受是，X市各级人大对于贯彻落实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2024年在全市人大代表工作高质量发展推进会上的讲话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个单位和X作了交流发言，X副主任全面总结本届以来X市人大代表工作的情况。总的感受是，X市各级人大对于贯彻落实中央、省委以及全国人大常委会、省人大常委会的决策部署，切实加强人大代表工作，思想重视，态度坚决，工作扎实，成效显著。借此机会，我结合学习贯彻党的xxx精神、习近平总书记考察X重要讲话精神和省委X届X次全会精神，围绕新时代人大代表工作高质量发展，与大家交流三点意见。</w:t>
      </w:r>
    </w:p>
    <w:p>
      <w:pPr>
        <w:ind w:left="0" w:right="0" w:firstLine="560"/>
        <w:spacing w:before="450" w:after="450" w:line="312" w:lineRule="auto"/>
      </w:pPr>
      <w:r>
        <w:rPr>
          <w:rFonts w:ascii="宋体" w:hAnsi="宋体" w:eastAsia="宋体" w:cs="宋体"/>
          <w:color w:val="000"/>
          <w:sz w:val="28"/>
          <w:szCs w:val="28"/>
        </w:rPr>
        <w:t xml:space="preserve">一、始终把牢代表工作的正确政治方向。中央2024年3号文件强调：“做好人大代表工作，是坚持中国特色社会主义政治发展道路的基础工程”，最近，习近平总书记关于“人大代表要更加密切联系人民群众”的重要指示，省委X届X次全会决定关于“调动人大代表参与基层治理积极性”的要求，再次体现出习近平总书记、中央和省委对做好新时代人大代表工作的高度重视，我们要自觉增强政治意识，提高政治站位，把握正确政治方向。一是把坚持党的领导贯穿代表工作始终。做好新时代人大代表工作，推动代表工作高质量发展，各级人大及其常委会要始终坚持党对代表工作的领导，做到思想上清醒、政治上坚定、行动上一致。同时，要注重引导人大代表把旗帜鲜明讲政治摆在首位，树牢“四个意识”，坚定“四个自信”，坚决做到“两个维护”，忠诚为党分忧，忠诚为民代言，全面提升人大代表的思想政治水平。二是深入学习贯彻落实好习近平总书记关于坚持和完善人民代表大会制度的重要思想。这一思想其中很重要的一个方面，就是要做好代表工作，更好发挥代表作用，使各级人大及其常委会成为同人民群众保持密切联系的代表机关。我们要深入领会其中的基本精神、基本内容、基本要求，自觉用习近平总书记关于人大代表工作的重要论述，指导和推进新时代人大代表工作。三是把代表工作放到中心工作大局中来谋划推进。紧紧围绕同级党委贯彻落实中央和省委的决策部署，围绕全国和省人大常委会的重点任务，围绕人民群众的重大关切，坚持以人民为中心，统筹谋划和推进人大代表工作，更好发挥代表密切联系人民群众的桥梁和纽带作用，更好助力当地经济社会发展和改革攻坚任务。今年以来，省人大常委会相继组织X名在职省级领导干部中的省人大代表开展“参加代表小组活动，推进疫情防控和经济社会发展”主题活动，组织部分在湘全国人大代表和省人大代表开展“积极对接‘十四五’规划纲要，全力推进创新型省份建设”专题调研，组织部分省人大代表对省高级人民法院、省公安厅等X个部门的建议办理工作进行评议，等等，积极推动中央和省委决策部署落实下去，把人民群众的意见建议和愿望要求反映上来，体现到省人大及其常委会工作中。</w:t>
      </w:r>
    </w:p>
    <w:p>
      <w:pPr>
        <w:ind w:left="0" w:right="0" w:firstLine="560"/>
        <w:spacing w:before="450" w:after="450" w:line="312" w:lineRule="auto"/>
      </w:pPr>
      <w:r>
        <w:rPr>
          <w:rFonts w:ascii="宋体" w:hAnsi="宋体" w:eastAsia="宋体" w:cs="宋体"/>
          <w:color w:val="000"/>
          <w:sz w:val="28"/>
          <w:szCs w:val="28"/>
        </w:rPr>
        <w:t xml:space="preserve">二、始终尊重代表主体地位，更好发挥代表作用。人大代表是人民代表大会的主体。尊重代表主体地位，更好发挥代表作用，是我们党的一贯主张，是人大工作的重要基础和关键环节，也是推动新时代代表工作高质量发展的重要内容。一是牢固树立做好代表工作的服务意识。各级人大及其常委会都要尊重代表主体地位，树立服务代表意识，支持和保障代表依法履职，为代表特别是基层代表履职创造更好条件。各级人大常委会联工委要坚持服务代表的职能定位，把管理寓于服务之中，不断提高服务代表的能力和水平。同时，要大力宣传普及《代表法》，加强与各级人大代表所在单位的沟通，依法为代表优先执行代表职务给予充分保障。二是不断激发代表履职的内生动力。在调研中，基层人大同志反映较多的是本届人大代表的素质结构、履职能力、履职热情和往届相比有一定的差距。我们要树立问题导向，正视不足，探索创新代表工作的思路和方法，让代表由从属性被动位置，转化到主动主体的位置，激发代表履职的主观能动性。今年X月，省人大常委会出台《关于加强和改进省人大代表工作的具体措施》，包括X个方面X条，既有实践证明行之有效的代表工作机制，又有加强和改进代表工作的具体措施，各级人大常委会及联工委要认真抓好贯彻落实，在此基础上还可以不断健全完善，创新探索出一条让代表从“要我履职”向“我要履职”转变的新路子。三是努力提升组织代表履职的能力水平。新时代代表工作要高质量发展，就要遵循和把握代表工作的规律，坚决反对和克服形式主义、官僚主义，切实增强代表执行职务的权威性和实效性。各级人大及其常委会要按照“做到真联系、取得真效果”的要求，加强和改进“双联”工作，形成双向互动交流、共同推进工作的局面；要按照“内容高质量、办理高质量”“既要重结果、也要重过程”的要求，改进代表议案建议工作，提高建议解决率，防止代表“被满意”，让代表真正有更多的成就感和获得感；要按照“坚持实事求是、增强问题意识”的要求，改进代表集中视察、专题调研、小组活动等，以小切口剖析大问题，具体问题具体分析，做好活动的“后半篇”文章，切实增强活动实效。</w:t>
      </w:r>
    </w:p>
    <w:p>
      <w:pPr>
        <w:ind w:left="0" w:right="0" w:firstLine="560"/>
        <w:spacing w:before="450" w:after="450" w:line="312" w:lineRule="auto"/>
      </w:pPr>
      <w:r>
        <w:rPr>
          <w:rFonts w:ascii="宋体" w:hAnsi="宋体" w:eastAsia="宋体" w:cs="宋体"/>
          <w:color w:val="000"/>
          <w:sz w:val="28"/>
          <w:szCs w:val="28"/>
        </w:rPr>
        <w:t xml:space="preserve">三、始终保持密切协同、上下联动做好代表工作。栗战书委员长指出：“密切人大同人大代表的联系、密切各级人大之间的联系，增强人大工作整体实效，是习近平总书记和党中央对人大工作提出的明确要求。”地方人大之间的密切联系，较多的是代表工作的互动联动。一是在主题活动上要上下联动。近年来，省人大常委会组织的省级领导干部代表主题活动、五级人大代表进平台等，得到了市县乡三级人大的积极响应、对标开展，各级领导干部代表“下组进站”参加活动已经成为我省代表工作的重要标识，得到了全国人大常委会有关领导的充分肯定。希望今后省市人大常委会及联工委进一步加强沟通联系，充分发挥人大在主题活动中的主导作用。二是在重要工作上要协同配合。去年以来，在省人大常委会统一部署下，市县乡三级人大的大力支持配合，民生实事人大代表票决制在全省乡镇稳步推广，预计今年年底前将覆盖到70%，已经成为我省乡镇人大的“规定动作”。明年是全省县乡人大换届选举之年，各级人大及其常委会要齐心协力、密切配合，及早做好统筹谋划和各项准备工作，对换届选举可能出现的具体问题，做到心中有数，增强工作的预见性和主动性，共同把这件大事要事办好办实。三是在工作业务上要相互交流。今年，《X省乡镇人民代表大会工作条例》出台实施，各级人大及常委会要加强学习宣传，特别是市县两级人大要加强对乡镇人大工作的指导。要及时向上推荐代表工作的经验做法和各级人大代表依法履职行权、密切联系人民群众的典型事例，全面宣传展示我省代表工作和代表风采。总之，希望X人大在构筑上下同心、有机对接、沟通顺畅的代表工作新格局上再下功夫，为新时代全省人大代表工作高质量发展贡献力量，创造经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第二篇：2024年市委副书记在全市人大代表工作高质量发展推进会上的讲话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2024年市委副书记在全市人大代表工作高质量发展推进会上的讲话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人大代表工作高质量发展推进会。这次会议开得很及时，也很重要。现在正是全市上下深入学习贯彻党的xxx和习近平总书记考察XX考察XX重要讲话指示精神，决战脱贫攻坚、决胜全面小康的重要节点，我们要以习近平总书记关于坚持和完善人民代表大会制度的重要思想为统领，进一步高质量高水平推进代表工作，为谱写新时代XX高质量发展新篇章作出新的更大贡献。</w:t>
      </w:r>
    </w:p>
    <w:p>
      <w:pPr>
        <w:ind w:left="0" w:right="0" w:firstLine="560"/>
        <w:spacing w:before="450" w:after="450" w:line="312" w:lineRule="auto"/>
      </w:pPr>
      <w:r>
        <w:rPr>
          <w:rFonts w:ascii="宋体" w:hAnsi="宋体" w:eastAsia="宋体" w:cs="宋体"/>
          <w:color w:val="000"/>
          <w:sz w:val="28"/>
          <w:szCs w:val="28"/>
        </w:rPr>
        <w:t xml:space="preserve">近年来，全市各级人大始终坚持党的领导、人民当家作主、依法治国有机统一，认真履行宪法法律赋予的各项职能，全面落实中央、省委精神，服务全局有作为，依法履职有担当，为民谋利有成效，自身建设有亮点，市委对全市人大工作是满意的，对人大代表这支队伍是肯定的。借此机会，我代表市委，向在座各位，并通过你们，向全市各级人大组织和广大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刚才，XX人大，以及“最美人大代表”XX同志，介绍了各自的经验、做法和体会，从不同角度、不同层面反映了我市代表工作的特色、亮点和成绩，讲得都很好、很实在，大家要取长补短、互学互鉴。XX同志就做好新时代全市人大代表工作作出了具体部署。省人大常委会联工委XX主任作了很好的讲话，既充分肯定了我市人大代表工作取得的成效，又对我们下一步工作提出了许多很有针对性、指导性、建设性的意见和要求，大家一定要认真学习，抓好落实。</w:t>
      </w:r>
    </w:p>
    <w:p>
      <w:pPr>
        <w:ind w:left="0" w:right="0" w:firstLine="560"/>
        <w:spacing w:before="450" w:after="450" w:line="312" w:lineRule="auto"/>
      </w:pPr>
      <w:r>
        <w:rPr>
          <w:rFonts w:ascii="宋体" w:hAnsi="宋体" w:eastAsia="宋体" w:cs="宋体"/>
          <w:color w:val="000"/>
          <w:sz w:val="28"/>
          <w:szCs w:val="28"/>
        </w:rPr>
        <w:t xml:space="preserve">下面，我就如何推进全市人大代表工作高质量发展，简要讲三点意见。</w:t>
      </w:r>
    </w:p>
    <w:p>
      <w:pPr>
        <w:ind w:left="0" w:right="0" w:firstLine="560"/>
        <w:spacing w:before="450" w:after="450" w:line="312" w:lineRule="auto"/>
      </w:pPr>
      <w:r>
        <w:rPr>
          <w:rFonts w:ascii="宋体" w:hAnsi="宋体" w:eastAsia="宋体" w:cs="宋体"/>
          <w:color w:val="000"/>
          <w:sz w:val="28"/>
          <w:szCs w:val="28"/>
        </w:rPr>
        <w:t xml:space="preserve">一、充分认识人大代表工作高质量发展的重要性</w:t>
      </w:r>
    </w:p>
    <w:p>
      <w:pPr>
        <w:ind w:left="0" w:right="0" w:firstLine="560"/>
        <w:spacing w:before="450" w:after="450" w:line="312" w:lineRule="auto"/>
      </w:pPr>
      <w:r>
        <w:rPr>
          <w:rFonts w:ascii="宋体" w:hAnsi="宋体" w:eastAsia="宋体" w:cs="宋体"/>
          <w:color w:val="000"/>
          <w:sz w:val="28"/>
          <w:szCs w:val="28"/>
        </w:rPr>
        <w:t xml:space="preserve">人大代表工作，是整个人大工作的一项基础性工作。推动人大代表工作高质量发展，是贯彻落实习近平总书记关于坚持和完善人民代表大会制度重要思想的一项政治任务，关系到全市人大工作乃至全市改革发展全局，意义十分重要。</w:t>
      </w:r>
    </w:p>
    <w:p>
      <w:pPr>
        <w:ind w:left="0" w:right="0" w:firstLine="560"/>
        <w:spacing w:before="450" w:after="450" w:line="312" w:lineRule="auto"/>
      </w:pPr>
      <w:r>
        <w:rPr>
          <w:rFonts w:ascii="宋体" w:hAnsi="宋体" w:eastAsia="宋体" w:cs="宋体"/>
          <w:color w:val="000"/>
          <w:sz w:val="28"/>
          <w:szCs w:val="28"/>
        </w:rPr>
        <w:t xml:space="preserve">（一）推进人大代表工作高质量发展，是坚持和完善人民代表大会制度的内在要求。人民代表大会制度是我国的根本政治制度，这一制度之所以具有强大的生命力和显著的优越性，关键在于它植根于人民之中。人大代表来自人民，人大代表依法履行职务，就是代表人民行使当家作主的权力。尊重代表的权利，就是尊重人民的民主权利；保证代表依法履职，就是保证人民当家作主。只有不断加强和改进代表工作，充分发挥代表作用，人民代表大会制度才能得到更好地坚持和完善，人民当家作主的地位才能真正得到保证，宪法和法律赋予人民的民主权利才能真正落到实处，社会主义民主政治才能得到健康发展。</w:t>
      </w:r>
    </w:p>
    <w:p>
      <w:pPr>
        <w:ind w:left="0" w:right="0" w:firstLine="560"/>
        <w:spacing w:before="450" w:after="450" w:line="312" w:lineRule="auto"/>
      </w:pPr>
      <w:r>
        <w:rPr>
          <w:rFonts w:ascii="宋体" w:hAnsi="宋体" w:eastAsia="宋体" w:cs="宋体"/>
          <w:color w:val="000"/>
          <w:sz w:val="28"/>
          <w:szCs w:val="28"/>
        </w:rPr>
        <w:t xml:space="preserve">（二）推进人大代表工作高质量发展，是推动人大工作守正创新的重要保证。人大工作能否取得积极成效，国家权力机关作用能否得到充分发挥，同人大代表履职尽责、发挥作用密不可分。人大及其常委会的每一项工作，都离不开代表的参与和支持，离开了代表的人大工作就成了无源之水、无本之木。同时，人大代表在畅通民意表达、化解社会矛盾、推动XX发展等方面，承担的任务越来越重、发挥的作用越来越大。只有进一步做好代表工作，不断提高代表履职能力，不断推动代表工作与时俱进，才能更好地肩负起新时代赋予人大工作的新使命、新任务。</w:t>
      </w:r>
    </w:p>
    <w:p>
      <w:pPr>
        <w:ind w:left="0" w:right="0" w:firstLine="560"/>
        <w:spacing w:before="450" w:after="450" w:line="312" w:lineRule="auto"/>
      </w:pPr>
      <w:r>
        <w:rPr>
          <w:rFonts w:ascii="宋体" w:hAnsi="宋体" w:eastAsia="宋体" w:cs="宋体"/>
          <w:color w:val="000"/>
          <w:sz w:val="28"/>
          <w:szCs w:val="28"/>
        </w:rPr>
        <w:t xml:space="preserve">（三）推进人大代表工作高质量发展，是推动XX高质量发展的现实需要。今年以来，XX大事喜事连连。首先是习近平总书记亲临XX考察，这是XX历史进程中具有里程碑意义的事件。接着，在X南X西承接产业转移示范区、国家可持续发展议程创新示范区等重大战略平台的基础上，XX自贸区XX片区又成功获批、正式建设，XX发展迎来了新一轮重大机遇，也可以说是千载难逢的叠加机遇。抓住并用好这一轮机遇，以此推动XX高质量发展，是全体XX人民共同的责任。当前我市有各级人大代表XX余名，这一万多名人大代表是各区域、各行业、各方面的优秀分子，具有联系群众密切、接触群众广泛、沟通群众方便的巨大优势。我们要不断加强和改进代表工作，最大限度发挥人大代表的示范、引领和带动作用，把方方面面的积极性、主动性、创造性调动起来，更好地落实中央、省委、市委的决策部署，走好走实新时代XX高质量发展之路。</w:t>
      </w:r>
    </w:p>
    <w:p>
      <w:pPr>
        <w:ind w:left="0" w:right="0" w:firstLine="560"/>
        <w:spacing w:before="450" w:after="450" w:line="312" w:lineRule="auto"/>
      </w:pPr>
      <w:r>
        <w:rPr>
          <w:rFonts w:ascii="宋体" w:hAnsi="宋体" w:eastAsia="宋体" w:cs="宋体"/>
          <w:color w:val="000"/>
          <w:sz w:val="28"/>
          <w:szCs w:val="28"/>
        </w:rPr>
        <w:t xml:space="preserve">二、不断提升人大代表工作高质量发展的实效性</w:t>
      </w:r>
    </w:p>
    <w:p>
      <w:pPr>
        <w:ind w:left="0" w:right="0" w:firstLine="560"/>
        <w:spacing w:before="450" w:after="450" w:line="312" w:lineRule="auto"/>
      </w:pPr>
      <w:r>
        <w:rPr>
          <w:rFonts w:ascii="宋体" w:hAnsi="宋体" w:eastAsia="宋体" w:cs="宋体"/>
          <w:color w:val="000"/>
          <w:sz w:val="28"/>
          <w:szCs w:val="28"/>
        </w:rPr>
        <w:t xml:space="preserve">近年来，各级人大主动围绕推动人大代表工作高质量发展，各尽其责、各显其能，做了大量积极有效的探索实践，形成了许多具有XX特点的好经验、好做法，要进一步做好总结提炼，真正转化为可复制、可推广的具体措施。下一步，要立足新形势、新要求，着力在抓重点、补短板上下更大功夫。</w:t>
      </w:r>
    </w:p>
    <w:p>
      <w:pPr>
        <w:ind w:left="0" w:right="0" w:firstLine="560"/>
        <w:spacing w:before="450" w:after="450" w:line="312" w:lineRule="auto"/>
      </w:pPr>
      <w:r>
        <w:rPr>
          <w:rFonts w:ascii="宋体" w:hAnsi="宋体" w:eastAsia="宋体" w:cs="宋体"/>
          <w:color w:val="000"/>
          <w:sz w:val="28"/>
          <w:szCs w:val="28"/>
        </w:rPr>
        <w:t xml:space="preserve">（一）要在健全代表工作制度上下更大功夫。近年来，全市市县乡三级人大先后制定出台了一系列人大代表工作方面的办法、制度和规定，形成了一整套科学合理、务实管用的代表工作制度体系。要根据时代变化、形势要求，对这些制度进行认真梳理，切实做好废、改、立工作，实践证明行之有效、代表认可的要继续坚持、一以贯之，与新形势新任务新要求不相适应的要及时修订、不断健全，缺少缺位的要认真研究、抓紧制定，确保人大代表依法执行职务、参加活动、履行职责有章可循。</w:t>
      </w:r>
    </w:p>
    <w:p>
      <w:pPr>
        <w:ind w:left="0" w:right="0" w:firstLine="560"/>
        <w:spacing w:before="450" w:after="450" w:line="312" w:lineRule="auto"/>
      </w:pPr>
      <w:r>
        <w:rPr>
          <w:rFonts w:ascii="宋体" w:hAnsi="宋体" w:eastAsia="宋体" w:cs="宋体"/>
          <w:color w:val="000"/>
          <w:sz w:val="28"/>
          <w:szCs w:val="28"/>
        </w:rPr>
        <w:t xml:space="preserve">（二）要在完善代表工作平台上下更大功夫。一方面，要抓好线下平台。重点是管好用好现有的代表活动室、代表联络站，真正发挥出应有的作用，绝不能闲置在那里成为形式和摆设，各级领导干部代表尤其要带头进站履职。另一方面，要抓好线上平台。要结合“数字人大”建设，建立统一、规范的代表网络履职平台，加快实现人大与“一府一委两院”网络互连、数据共享，帮助代表获取资料、开展在线监督、促进线上履职。要不断优化代表网络履职平台和手机“履职通”功能，引导代表通过平台和手机终端开展网络问政、网络调查、网络建言、网络评议等履职活动。要进一步优化代表建议办理工作网络平台建设，逐步实现代表建议的提出、交办、承办、督办、反馈、评价全流程信息化。</w:t>
      </w:r>
    </w:p>
    <w:p>
      <w:pPr>
        <w:ind w:left="0" w:right="0" w:firstLine="560"/>
        <w:spacing w:before="450" w:after="450" w:line="312" w:lineRule="auto"/>
      </w:pPr>
      <w:r>
        <w:rPr>
          <w:rFonts w:ascii="宋体" w:hAnsi="宋体" w:eastAsia="宋体" w:cs="宋体"/>
          <w:color w:val="000"/>
          <w:sz w:val="28"/>
          <w:szCs w:val="28"/>
        </w:rPr>
        <w:t xml:space="preserve">（三）要在深化代表工作主题上下更大功夫。“围绕大局、服务大局”“联系群众、服务群众”始终是全市人大代表工作的两大主题。无论是参加各类会议、提出议案建议，还是参加执法检查、调研视察，都要紧扣两大主题、深化两大主题。当前和今后一个时期，要紧紧围绕深入贯彻落实党的xxx精神和习近平总书记考察XX、考察XX重要讲话指示精神，聚焦“六稳”“六保”“三个推进年”“三大攻坚战”“十四五”规划编制等市委中心工作的落实，聚焦国家可持续发展议程创新示范区、XX自贸区XX片区、X南X西承接产业转移示范区等重大战略的推进，充分发挥职能作用。要深入开展“联系群众、服务群众”主题活动，紧紧围绕教育、医疗、就业、安全等群众“急难愁盼”问题开展代表活动，切实把人民群众的期盼、意愿转变为人大代表的意见、建议，为党委、政府决策提供科学依据。要立足各自工作领域、发挥好领军作用，积极主动投身脱贫攻坚、乡村振兴、产业发展、招商引资、项目建设等“主战场”，影响带动身边群众为新时代XX高质量发展建功立业。</w:t>
      </w:r>
    </w:p>
    <w:p>
      <w:pPr>
        <w:ind w:left="0" w:right="0" w:firstLine="560"/>
        <w:spacing w:before="450" w:after="450" w:line="312" w:lineRule="auto"/>
      </w:pPr>
      <w:r>
        <w:rPr>
          <w:rFonts w:ascii="宋体" w:hAnsi="宋体" w:eastAsia="宋体" w:cs="宋体"/>
          <w:color w:val="000"/>
          <w:sz w:val="28"/>
          <w:szCs w:val="28"/>
        </w:rPr>
        <w:t xml:space="preserve">三、切实强化人大代表工作高质量发展的保障性</w:t>
      </w:r>
    </w:p>
    <w:p>
      <w:pPr>
        <w:ind w:left="0" w:right="0" w:firstLine="560"/>
        <w:spacing w:before="450" w:after="450" w:line="312" w:lineRule="auto"/>
      </w:pPr>
      <w:r>
        <w:rPr>
          <w:rFonts w:ascii="宋体" w:hAnsi="宋体" w:eastAsia="宋体" w:cs="宋体"/>
          <w:color w:val="000"/>
          <w:sz w:val="28"/>
          <w:szCs w:val="28"/>
        </w:rPr>
        <w:t xml:space="preserve">人大代表工作是党的工作的重要组成部分，各级党委要切实加强领导，强化各类保障，积极为人大代表工作创造良好条件。</w:t>
      </w:r>
    </w:p>
    <w:p>
      <w:pPr>
        <w:ind w:left="0" w:right="0" w:firstLine="560"/>
        <w:spacing w:before="450" w:after="450" w:line="312" w:lineRule="auto"/>
      </w:pPr>
      <w:r>
        <w:rPr>
          <w:rFonts w:ascii="宋体" w:hAnsi="宋体" w:eastAsia="宋体" w:cs="宋体"/>
          <w:color w:val="000"/>
          <w:sz w:val="28"/>
          <w:szCs w:val="28"/>
        </w:rPr>
        <w:t xml:space="preserve">（一）要强化政治保障。把加强政治建设摆在首要位置，始终坚持党的领导、人民当家作主、依法治国有机统一，始终坚持以党的旗帜为旗帜、党的方向为方向、党的意志为意志，把党的领导、党的主张、党的决定贯穿于人大代表工作的各个方面。人大代表工作中的重大问题、重大事项、重要情况及时向同级党委请示报告，做到党委有号召有部署，人大有响应有行动、代表有担当有作为。</w:t>
      </w:r>
    </w:p>
    <w:p>
      <w:pPr>
        <w:ind w:left="0" w:right="0" w:firstLine="560"/>
        <w:spacing w:before="450" w:after="450" w:line="312" w:lineRule="auto"/>
      </w:pPr>
      <w:r>
        <w:rPr>
          <w:rFonts w:ascii="宋体" w:hAnsi="宋体" w:eastAsia="宋体" w:cs="宋体"/>
          <w:color w:val="000"/>
          <w:sz w:val="28"/>
          <w:szCs w:val="28"/>
        </w:rPr>
        <w:t xml:space="preserve">（二）要强化工作保障。各级人大及其常委会要把人大代表工作列入重要议事日程，构建党委领导、人大常委会（主席团）统一负责、代表工作机构综合协调、人大各专委会和人大常委会工作机构广泛参与、各级代表整体联动的人大代表工作新格局。组织开展执法检查、专题调研、专题询问等活动时，要主动邀请相关领域、具有相关专业知识的代表参与。代表经费要向基层倾斜、向无固定收入代表倾斜、向代表工作先进单位倾斜、向履职优秀代表倾斜，杜绝因经费问题影响代表履职的现象。“一府一委两院”要加强同本级人大代表的联系，尊重和支持人大代表依法行使职权，主动接受人大代表的监督，认真办理人大代表建议，及时通报有关工作情况。新闻宣传部门要关心关注人大代表工作，加大对人大代表的宣传报道力度，营造全社会理解、尊重、支持人大代表工作的良好氛围。</w:t>
      </w:r>
    </w:p>
    <w:p>
      <w:pPr>
        <w:ind w:left="0" w:right="0" w:firstLine="560"/>
        <w:spacing w:before="450" w:after="450" w:line="312" w:lineRule="auto"/>
      </w:pPr>
      <w:r>
        <w:rPr>
          <w:rFonts w:ascii="宋体" w:hAnsi="宋体" w:eastAsia="宋体" w:cs="宋体"/>
          <w:color w:val="000"/>
          <w:sz w:val="28"/>
          <w:szCs w:val="28"/>
        </w:rPr>
        <w:t xml:space="preserve">（三）要强化能力保障。坚持把提高代表履职能力，作为一项基础性、系统性工程来抓。要严把代表“入口”，抓住明年换届契机，抓紧完善和规范代表候选人提名推荐工作程序，优化代表结构，通过法定程序，选出党委放心、人民满意的人大代表。对于一些履职特别优秀的代表，要在换届推荐连任代表时优先考虑。要畅通代表“出口”，对于一些履职不积极、群众反映不良的代表，要探索建立代表退出机制。要实施代表“提升”工程，分层次、分行业做好代表学习培训工作，提升代表能力素质。要完善代表“激励”措施，比如定期开展优秀人大代表、优秀代表小组、优秀代表建议和建议办理先进单位、代表工作先进单位等评选活动，激发人大代表作表率、比履职、争先进的热情，引导代表牢固树立“一届代表一生荣誉，一任代表一生责任”的使命感。</w:t>
      </w:r>
    </w:p>
    <w:p>
      <w:pPr>
        <w:ind w:left="0" w:right="0" w:firstLine="560"/>
        <w:spacing w:before="450" w:after="450" w:line="312" w:lineRule="auto"/>
      </w:pPr>
      <w:r>
        <w:rPr>
          <w:rFonts w:ascii="宋体" w:hAnsi="宋体" w:eastAsia="宋体" w:cs="宋体"/>
          <w:color w:val="000"/>
          <w:sz w:val="28"/>
          <w:szCs w:val="28"/>
        </w:rPr>
        <w:t xml:space="preserve">同志们，我们即将开启全面建设社会主义现代化新征程，做好新时代人大代表工作责任重大、使命光荣。让我们更加紧密团结在以习近平同志为核心的党中央周围，以实干和实绩展现代表风采、凸显代表作用，不断开创全市人大代表工作新局面，为传承红色基因，推进绿色发展，奋力谱写新时代XX高质量发展新篇章贡献更大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刚才各个角度、各个层面都作了发言，特别是X同志代表质量强市领导小组作了很好的工作报告，系统总结了2024年质量工作亮点，对今年质量强市工作进行了安排部署，讲到了X个方面，我完全同意。X家企业受到表彰，X家获得首届市长质量奖的企业受到表彰并作了发言，其他同志也作了发言，听了大家的发言很受启发。</w:t>
      </w:r>
    </w:p>
    <w:p>
      <w:pPr>
        <w:ind w:left="0" w:right="0" w:firstLine="560"/>
        <w:spacing w:before="450" w:after="450" w:line="312" w:lineRule="auto"/>
      </w:pPr>
      <w:r>
        <w:rPr>
          <w:rFonts w:ascii="宋体" w:hAnsi="宋体" w:eastAsia="宋体" w:cs="宋体"/>
          <w:color w:val="000"/>
          <w:sz w:val="28"/>
          <w:szCs w:val="28"/>
        </w:rPr>
        <w:t xml:space="preserve">今天，和大家一起来探讨高质量发展这个社会各界都十分关心、关注的重要问题。市委、政府专题召开全市推进经济高质量发展暨质量强市工作座谈会，主要是深入贯彻党的十九大精神，以习近平新时代中国特色社会主义思想为指导，全面落实习近平总书记考察X重要讲话精神。既体现了市委、市政府对质量工作的高度重视，同时也充分表明我们大家共同推动X经济社会迈向“质量时代”的坚强决心。</w:t>
      </w:r>
    </w:p>
    <w:p>
      <w:pPr>
        <w:ind w:left="0" w:right="0" w:firstLine="560"/>
        <w:spacing w:before="450" w:after="450" w:line="312" w:lineRule="auto"/>
      </w:pPr>
      <w:r>
        <w:rPr>
          <w:rFonts w:ascii="宋体" w:hAnsi="宋体" w:eastAsia="宋体" w:cs="宋体"/>
          <w:color w:val="000"/>
          <w:sz w:val="28"/>
          <w:szCs w:val="28"/>
        </w:rPr>
        <w:t xml:space="preserve">党的十八大以来，我市认真贯彻中央和省决策部署，把提质量创品牌作为推动经济高质量发展、解决不平衡不充分发展问题的重要举措，深入实施“质量强市”战略，全市质量治理体系不断完善，质量总体水平稳步提升，为深化供给侧结构性改革、加快产业转型升级、建设现代产业体系，提供了坚实可靠的质量保障。在这里，我代表市委、政府，向在座的全体同志并通过你们，向全市质量战线的广大干部职工表示诚挚的问候！向精益求精、以自身卓越推动“质量强市”的企业家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下面，我就做好全市质量工作再强调两点意见。</w:t>
      </w:r>
    </w:p>
    <w:p>
      <w:pPr>
        <w:ind w:left="0" w:right="0" w:firstLine="560"/>
        <w:spacing w:before="450" w:after="450" w:line="312" w:lineRule="auto"/>
      </w:pPr>
      <w:r>
        <w:rPr>
          <w:rFonts w:ascii="宋体" w:hAnsi="宋体" w:eastAsia="宋体" w:cs="宋体"/>
          <w:color w:val="000"/>
          <w:sz w:val="28"/>
          <w:szCs w:val="28"/>
        </w:rPr>
        <w:t xml:space="preserve">第一，提高政治站位，进一步增强质量强市的紧迫感和责任感</w:t>
      </w:r>
    </w:p>
    <w:p>
      <w:pPr>
        <w:ind w:left="0" w:right="0" w:firstLine="560"/>
        <w:spacing w:before="450" w:after="450" w:line="312" w:lineRule="auto"/>
      </w:pPr>
      <w:r>
        <w:rPr>
          <w:rFonts w:ascii="宋体" w:hAnsi="宋体" w:eastAsia="宋体" w:cs="宋体"/>
          <w:color w:val="000"/>
          <w:sz w:val="28"/>
          <w:szCs w:val="28"/>
        </w:rPr>
        <w:t xml:space="preserve">质量是强国之基、立业之本和转型之要。习近平总书记强调，要切实把推动发展的立足点转到提高质量和效益上来，推动中国制造向中国创造转变、中国速度向中国质量转变、中国产品向中国品牌转变，努力实现更高质量、更有效率、更加公平、更可持续的发展。党的十九大提出坚持质量第一、推动质量变革、增强质量优势、建设质量强国、实现高质量发展等重大命题，这些重大决策是以习近平同志为核心的党中央在科学研判我国经济社会发展形势基础上作出的科学论断，是从发展理念、战略目标到具体工作部署进行的一场重大变革，为我国经济社会高质量发展提供了根本遵循。</w:t>
      </w:r>
    </w:p>
    <w:p>
      <w:pPr>
        <w:ind w:left="0" w:right="0" w:firstLine="560"/>
        <w:spacing w:before="450" w:after="450" w:line="312" w:lineRule="auto"/>
      </w:pPr>
      <w:r>
        <w:rPr>
          <w:rFonts w:ascii="宋体" w:hAnsi="宋体" w:eastAsia="宋体" w:cs="宋体"/>
          <w:color w:val="000"/>
          <w:sz w:val="28"/>
          <w:szCs w:val="28"/>
        </w:rPr>
        <w:t xml:space="preserve">高质量要体现经济发展的高质量。我市粗放型经济增长方式依然占据主导地位，具体来讲：传统产业多新兴产业少，生物科技企业X户、新能源企业X户，战略性新兴产业产值仅占全市规上工业总产值的X%；低端产业多高端产业少，低端产业企业产值占全部规上工业产值X%；资源型产业多高附加值产业少，规上企业多为资源型企业，采煤企业、铝及铝后加工企业占全部规上工业产值的X%；劳动密集型产业多、资本科技密集型产业少，工业自动化程度较低。全市X家企业、X万户个体工商户仅有X家通过ISO质量管理体系认证，相当多的企业还在走拼资源、拼投入的传统粗放发展老路，还没有真正实现标准化、集约化，还没有把质量和效益真正放在第一位。根据这些方面的情况，从我市一季度经济运行情况看，支撑我市增长的传统动能正在减弱，而新动能、新增长点还没有形成规模，实现全市高质量、可持续发展任重道远。</w:t>
      </w:r>
    </w:p>
    <w:p>
      <w:pPr>
        <w:ind w:left="0" w:right="0" w:firstLine="560"/>
        <w:spacing w:before="450" w:after="450" w:line="312" w:lineRule="auto"/>
      </w:pPr>
      <w:r>
        <w:rPr>
          <w:rFonts w:ascii="宋体" w:hAnsi="宋体" w:eastAsia="宋体" w:cs="宋体"/>
          <w:color w:val="000"/>
          <w:sz w:val="28"/>
          <w:szCs w:val="28"/>
        </w:rPr>
        <w:t xml:space="preserve">高质量要体现人民生活的高质量。不平衡、不充分，一个很重要的方面就是质量上的不平衡不充分，造成供需失衡，出现了出境旅游热和抢购马桶盖、婴儿奶粉、汉方药、大米等海外“扫货”的尴尬消费。之前，央视《焦点访谈》以“有机蔬菜有玄机”为题，对北京部分超市打着“有机蔬菜”标识未必真有机，进行了公开曝光。经检测，贴着“有机蔬菜”标签的蔬菜均有农药残留，按蔬菜有机码查询追溯到有机蔬菜种植基地，蔬菜还未成熟上市，且耕地里还堆放有大量化肥，超市里销售的有机蔬菜是普通蔬菜经过加工包装的。“挂羊头卖狗肉”的背后，暴露出企业的无良和质量安全监管的缺失。从我市情况看，已建立了玉米、肉牛、红干椒等九大特色产业X项标准，获得“三品一标”认证的农产品达到X个，建成运行了肉牛质量安全全程可追溯系统，但产业标准有没有真正得到执行，“三品一标”农产品有没有真正全程按标准生产管控，可追溯系统能否经得起追溯，需要各地、各部门深刻反思，做好工作。</w:t>
      </w:r>
    </w:p>
    <w:p>
      <w:pPr>
        <w:ind w:left="0" w:right="0" w:firstLine="560"/>
        <w:spacing w:before="450" w:after="450" w:line="312" w:lineRule="auto"/>
      </w:pPr>
      <w:r>
        <w:rPr>
          <w:rFonts w:ascii="宋体" w:hAnsi="宋体" w:eastAsia="宋体" w:cs="宋体"/>
          <w:color w:val="000"/>
          <w:sz w:val="28"/>
          <w:szCs w:val="28"/>
        </w:rPr>
        <w:t xml:space="preserve">高质量是产业转型升级的主题主线。深化供给侧结构性改革，最根本的是提高产品质量，增加高端供给。我市主导产业大多产品还处于中低端水平，仍然存在习近平总书记指出的“四多四少”问题。推动九大全产业链发展，必须把行业标准、质量安全、环保要求贯穿于整个产业、每一个流程，确保整个产业质量可控，安全可追溯。要瞄准产业前沿创品牌、提质量，努力把企业标准上升为国家标准、世界标准，增强产业核心竞争力和市场话语权。今天受到表彰的企业，要发挥引领作用，争做行业的高质量发展标杆。</w:t>
      </w:r>
    </w:p>
    <w:p>
      <w:pPr>
        <w:ind w:left="0" w:right="0" w:firstLine="560"/>
        <w:spacing w:before="450" w:after="450" w:line="312" w:lineRule="auto"/>
      </w:pPr>
      <w:r>
        <w:rPr>
          <w:rFonts w:ascii="宋体" w:hAnsi="宋体" w:eastAsia="宋体" w:cs="宋体"/>
          <w:color w:val="000"/>
          <w:sz w:val="28"/>
          <w:szCs w:val="28"/>
        </w:rPr>
        <w:t xml:space="preserve">第二，开展质量提升行动，实施质量强市战略</w:t>
      </w:r>
    </w:p>
    <w:p>
      <w:pPr>
        <w:ind w:left="0" w:right="0" w:firstLine="560"/>
        <w:spacing w:before="450" w:after="450" w:line="312" w:lineRule="auto"/>
      </w:pPr>
      <w:r>
        <w:rPr>
          <w:rFonts w:ascii="宋体" w:hAnsi="宋体" w:eastAsia="宋体" w:cs="宋体"/>
          <w:color w:val="000"/>
          <w:sz w:val="28"/>
          <w:szCs w:val="28"/>
        </w:rPr>
        <w:t xml:space="preserve">建设质量强国，是党的十九大提出的重大任务。对X来讲尤为重要，所以我们要大力实施质量强市战略，全面贯彻新发展理念，深化供给侧结构性改革，统筹推进质量提升行动，大力提升质量水平，加快经济发展质量变革、效率变革、动力变革，努力实现更高质量、更有效率、更加公平、更可持续的发展。要着力打好“五张牌”：</w:t>
      </w:r>
    </w:p>
    <w:p>
      <w:pPr>
        <w:ind w:left="0" w:right="0" w:firstLine="560"/>
        <w:spacing w:before="450" w:after="450" w:line="312" w:lineRule="auto"/>
      </w:pPr>
      <w:r>
        <w:rPr>
          <w:rFonts w:ascii="宋体" w:hAnsi="宋体" w:eastAsia="宋体" w:cs="宋体"/>
          <w:color w:val="000"/>
          <w:sz w:val="28"/>
          <w:szCs w:val="28"/>
        </w:rPr>
        <w:t xml:space="preserve">一要打好“理念牌”。大国与强国的根本区别就在于质量。要牢固树立强烈的质量意识，把提高供给质量的理念深入落实到每个行业、每个企业，落到企业的每个环节，使重视质量、创造质量成为社会风尚。全市要将质量强市战略放在转型升级的大局中精心谋划、强力推动，加快培育竞争新优势，精心打造“X品牌”，以标准引领支撑经济转型，构建质量强市长效机制，抓好《X市推动经济高质量发展若干政策》落实，推动质量强市战略部署落地落实。</w:t>
      </w:r>
    </w:p>
    <w:p>
      <w:pPr>
        <w:ind w:left="0" w:right="0" w:firstLine="560"/>
        <w:spacing w:before="450" w:after="450" w:line="312" w:lineRule="auto"/>
      </w:pPr>
      <w:r>
        <w:rPr>
          <w:rFonts w:ascii="宋体" w:hAnsi="宋体" w:eastAsia="宋体" w:cs="宋体"/>
          <w:color w:val="000"/>
          <w:sz w:val="28"/>
          <w:szCs w:val="28"/>
        </w:rPr>
        <w:t xml:space="preserve">二要打好“供给牌”。加强品牌培养、培育和保护，实施X精品培育工程，引导企业提升产品和服务附加值，在“三品一标”农产品认证和品牌创建上加大力度，培育更多具有竞争力的“X品牌”，打造更多的“百年老店”和“金字招牌”。具有驰名商标的企业，要树立打品牌、弘扬地区文化的责任意识，使X地区品牌创建与文化有机结合，代市扬名，走向世界。</w:t>
      </w:r>
    </w:p>
    <w:p>
      <w:pPr>
        <w:ind w:left="0" w:right="0" w:firstLine="560"/>
        <w:spacing w:before="450" w:after="450" w:line="312" w:lineRule="auto"/>
      </w:pPr>
      <w:r>
        <w:rPr>
          <w:rFonts w:ascii="宋体" w:hAnsi="宋体" w:eastAsia="宋体" w:cs="宋体"/>
          <w:color w:val="000"/>
          <w:sz w:val="28"/>
          <w:szCs w:val="28"/>
        </w:rPr>
        <w:t xml:space="preserve">三要打好“机制牌”。要完善责任机制，着力构建质量多元共建共治格局。各级党委、政府是质量发展的“第一推动力”，要建立完善的质量工作体系，加强组织领导和统筹协调，着力构建以质量评价指标体系为导向的质量考核办法，组织开展第三方评价，强化工作督查奖惩，促进地方政府、监管部门、企业主体三方责任的落实。要落实企业质量安全主体责任，建立健全最严格的企业首负责任制，形成逐级倒逼、明细明确的质量安全责任链条，督促企业切实履行质量担保责任和法定义务。要着力构建质量诚信体系，加快建立质量信用信息平台，全面推行“黑名单”制度，有效提升全社会质量治理水平。</w:t>
      </w:r>
    </w:p>
    <w:p>
      <w:pPr>
        <w:ind w:left="0" w:right="0" w:firstLine="560"/>
        <w:spacing w:before="450" w:after="450" w:line="312" w:lineRule="auto"/>
      </w:pPr>
      <w:r>
        <w:rPr>
          <w:rFonts w:ascii="宋体" w:hAnsi="宋体" w:eastAsia="宋体" w:cs="宋体"/>
          <w:color w:val="000"/>
          <w:sz w:val="28"/>
          <w:szCs w:val="28"/>
        </w:rPr>
        <w:t xml:space="preserve">四要打好“体系牌”。要建立健全高质量发展的指标体系、政策体系、标准体系、统计体系、绩效评价、政绩考核办法，使各地各部门在推动高质量发展上有所遵循。要加快推进质量基础设施建设，提高技术水平和服务能力，发挥政府和市场两个作用，推动质量基础设施广泛服务于产业转型升级、中小企业质量提升，确保企业随时随地获得即用即有、可靠便捷的质量技术服务。</w:t>
      </w:r>
    </w:p>
    <w:p>
      <w:pPr>
        <w:ind w:left="0" w:right="0" w:firstLine="560"/>
        <w:spacing w:before="450" w:after="450" w:line="312" w:lineRule="auto"/>
      </w:pPr>
      <w:r>
        <w:rPr>
          <w:rFonts w:ascii="宋体" w:hAnsi="宋体" w:eastAsia="宋体" w:cs="宋体"/>
          <w:color w:val="000"/>
          <w:sz w:val="28"/>
          <w:szCs w:val="28"/>
        </w:rPr>
        <w:t xml:space="preserve">五要打好“保障牌”。要切实管住质量安全，落实“抓行业必须抓质量、管行业必须管安全”要求，压紧压实质量安全监管责任，推动部门监管有机衔接、无缝对接。要建立完善全过程、可追溯质量监管体系，落实产品原产地可追溯和质量标识制度，准确掌握从车间到用户、从田间到餐桌的全过程信息，倒逼产品和服务质量提升。要坚持全域抓、全员管，推进质量领域简政放权，加强事中事后监管，积极推行“双随机一公开”，始终保持打假治劣的高压态势，严厉惩治制售假冒伪劣等质量违法行为，净化市场环境，提振消费信心。要充分发挥新闻媒体的舆论监督和引导作用，畅通质量举报投诉渠道，努力营造政府重视质量、企业追求质量、社会崇尚质量、群众关心质量的环境和氛围。</w:t>
      </w:r>
    </w:p>
    <w:p>
      <w:pPr>
        <w:ind w:left="0" w:right="0" w:firstLine="560"/>
        <w:spacing w:before="450" w:after="450" w:line="312" w:lineRule="auto"/>
      </w:pPr>
      <w:r>
        <w:rPr>
          <w:rFonts w:ascii="宋体" w:hAnsi="宋体" w:eastAsia="宋体" w:cs="宋体"/>
          <w:color w:val="000"/>
          <w:sz w:val="28"/>
          <w:szCs w:val="28"/>
        </w:rPr>
        <w:t xml:space="preserve">做好新时代质量工作，责任重大，任务艰巨，使命光荣。我们要深入贯彻落实习近平新时代中国特色社会主义思想，以强烈的政治担当、使命担当、责任担当，奋力开创X质量工作新局面，把经济社会发展加快推向“质量时代”，为打造X升级版、推动经济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在推动全市经济高质量发展推进会上的讲话</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我们全方位推动高质量发展的攻坚之年，做好今年的各项工作，任务艰巨、责任重大。目标已经确定，全市各级干部要自觉肩负起时代赋予我们的使命，担当有为推动我市高质量发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一、必须锤炼思想作风抓落实</w:t>
      </w:r>
    </w:p>
    <w:p>
      <w:pPr>
        <w:ind w:left="0" w:right="0" w:firstLine="560"/>
        <w:spacing w:before="450" w:after="450" w:line="312" w:lineRule="auto"/>
      </w:pPr>
      <w:r>
        <w:rPr>
          <w:rFonts w:ascii="宋体" w:hAnsi="宋体" w:eastAsia="宋体" w:cs="宋体"/>
          <w:color w:val="000"/>
          <w:sz w:val="28"/>
          <w:szCs w:val="28"/>
        </w:rPr>
        <w:t xml:space="preserve">一要坚决同党中央保持高度一致。坚持把党的全面领导贯穿工作全过程，要胸怀全局，服务大局，开创新局，始终心怀“国之大者”，紧紧围绕党中央关心的重大问题、作出的重大决策、展开的重大部署，切实把增强“四个意识”、坚定“四个自信”、做到“两个维护”落到实处，不断提高政治判断力、领悟力和执行力。要坚决坚定贯彻执行党的路线方针政策，紧跟紧随党中央、国务院决策部署和省委、省政府工作安排，确保各项政策措施落地见效。</w:t>
      </w:r>
    </w:p>
    <w:p>
      <w:pPr>
        <w:ind w:left="0" w:right="0" w:firstLine="560"/>
        <w:spacing w:before="450" w:after="450" w:line="312" w:lineRule="auto"/>
      </w:pPr>
      <w:r>
        <w:rPr>
          <w:rFonts w:ascii="宋体" w:hAnsi="宋体" w:eastAsia="宋体" w:cs="宋体"/>
          <w:color w:val="000"/>
          <w:sz w:val="28"/>
          <w:szCs w:val="28"/>
        </w:rPr>
        <w:t xml:space="preserve">二要发扬“拼、抢、实”作风。精神状态决定工作成效。今年是重振疫后经济的关键年，当前，全省各地都在铆足干劲加油干、埋头干、扎实干，都在积极拼项目、抢资源、争位次。大家都站在新的起跑线上，谁能拼会抢，就会赢得主动。我们务必要奋力“拼”，从现在开始就要紧起来、动起来、干起来，带着激情干事，做到困难面前不退缩，矛盾面前不绕道。要全力“抢”，抢前争先、抓早抓快、争分夺秒，抢机遇、抢时间、抢要素，努力赢得先机、掌握主动。要彰显“实”，瞄准目标任务落实落地，以钉钉子精神把一项一项工作抓实抓细抓到位。</w:t>
      </w:r>
    </w:p>
    <w:p>
      <w:pPr>
        <w:ind w:left="0" w:right="0" w:firstLine="560"/>
        <w:spacing w:before="450" w:after="450" w:line="312" w:lineRule="auto"/>
      </w:pPr>
      <w:r>
        <w:rPr>
          <w:rFonts w:ascii="宋体" w:hAnsi="宋体" w:eastAsia="宋体" w:cs="宋体"/>
          <w:color w:val="000"/>
          <w:sz w:val="28"/>
          <w:szCs w:val="28"/>
        </w:rPr>
        <w:t xml:space="preserve">三要坚决反对形式主义、官僚主义。要持续纠正“四风”，紧盯形式主义、官僚主义新动向新表现，打好破除形式主义、官僚主义的攻坚战、持久战，防止老问题复燃、新问题萌发、小问题坐大。树立新风正气，倡导“严、细、深、实”的工作作风，坚决纠治落实市委、市政府决策部署不用心、不务实，喊口号、不行动等形式主义、官僚主义问题。坚持一切从实际出发，经常性开展调查研究，察实情、讲实话、出实招。</w:t>
      </w:r>
    </w:p>
    <w:p>
      <w:pPr>
        <w:ind w:left="0" w:right="0" w:firstLine="560"/>
        <w:spacing w:before="450" w:after="450" w:line="312" w:lineRule="auto"/>
      </w:pPr>
      <w:r>
        <w:rPr>
          <w:rFonts w:ascii="宋体" w:hAnsi="宋体" w:eastAsia="宋体" w:cs="宋体"/>
          <w:color w:val="000"/>
          <w:sz w:val="28"/>
          <w:szCs w:val="28"/>
        </w:rPr>
        <w:t xml:space="preserve">二、必须锁定目标任务抓落实</w:t>
      </w:r>
    </w:p>
    <w:p>
      <w:pPr>
        <w:ind w:left="0" w:right="0" w:firstLine="560"/>
        <w:spacing w:before="450" w:after="450" w:line="312" w:lineRule="auto"/>
      </w:pPr>
      <w:r>
        <w:rPr>
          <w:rFonts w:ascii="宋体" w:hAnsi="宋体" w:eastAsia="宋体" w:cs="宋体"/>
          <w:color w:val="000"/>
          <w:sz w:val="28"/>
          <w:szCs w:val="28"/>
        </w:rPr>
        <w:t xml:space="preserve">一要细化分解目标任务。政府工作目标中确定的具体任务都是必答题，没有选择题，必须认真作答，按时交卷。要层层分解，明确时间表和路线图，防止工作“盲区”、责任“空档”。要主动认领，对号入座，根据工作分工，每月、每周排出具体的工作事项，做到工作有计划、有推进、有总结。</w:t>
      </w:r>
    </w:p>
    <w:p>
      <w:pPr>
        <w:ind w:left="0" w:right="0" w:firstLine="560"/>
        <w:spacing w:before="450" w:after="450" w:line="312" w:lineRule="auto"/>
      </w:pPr>
      <w:r>
        <w:rPr>
          <w:rFonts w:ascii="宋体" w:hAnsi="宋体" w:eastAsia="宋体" w:cs="宋体"/>
          <w:color w:val="000"/>
          <w:sz w:val="28"/>
          <w:szCs w:val="28"/>
        </w:rPr>
        <w:t xml:space="preserve">二要找准工作的切入点、结合点、发力点。要切实把中央精神、政策要求与各地工作实际、基础现状、具体情况紧密结合，紧紧扭住主要矛盾、主要问题，积极寻求突破口，抓细抓实抓落地，争取最好效果。如工业方面，要围绕产业链供应链抓项目抓技改；农业方面，要巩固拓展脱贫攻坚成果与乡村振兴有效衔接；改革开放和招商引资方面，要抓好各重点领域改革，持续优化营商环境，大力发展各类市场主体；生态环保方面，要抓好水质稳定达标，确保空气质量优良天数；城市治理和社会民生方面，要紧紧社会反响强烈、群众期盼关切的痛点难点堵点问题，迅速高效解决好，群众的获得感、满意度才能有效提升。</w:t>
      </w:r>
    </w:p>
    <w:p>
      <w:pPr>
        <w:ind w:left="0" w:right="0" w:firstLine="560"/>
        <w:spacing w:before="450" w:after="450" w:line="312" w:lineRule="auto"/>
      </w:pPr>
      <w:r>
        <w:rPr>
          <w:rFonts w:ascii="宋体" w:hAnsi="宋体" w:eastAsia="宋体" w:cs="宋体"/>
          <w:color w:val="000"/>
          <w:sz w:val="28"/>
          <w:szCs w:val="28"/>
        </w:rPr>
        <w:t xml:space="preserve">三要奔着解决问题去。坚持问题导向是抓落实的重要方法论。要奔着问题去，敢于直面问题，搞清楚问题是什么、症结在哪里，做到脑子里始终装着问题，眼睛时刻盯着问题。要盯着问题改，集中精力解决问题、破解难题，问题出现在哪里，工作就跟进到哪里；哪里矛盾最突出，就重点攻坚哪里。要坚持效果导向，做到问题不解决就不松劲，群众不满意就不罢休，通过解决问题的实效，实现发展更快、质量更好、生态更优、人民幸福的良好成效。</w:t>
      </w:r>
    </w:p>
    <w:p>
      <w:pPr>
        <w:ind w:left="0" w:right="0" w:firstLine="560"/>
        <w:spacing w:before="450" w:after="450" w:line="312" w:lineRule="auto"/>
      </w:pPr>
      <w:r>
        <w:rPr>
          <w:rFonts w:ascii="宋体" w:hAnsi="宋体" w:eastAsia="宋体" w:cs="宋体"/>
          <w:color w:val="000"/>
          <w:sz w:val="28"/>
          <w:szCs w:val="28"/>
        </w:rPr>
        <w:t xml:space="preserve">三、必须提高能力素质抓落实</w:t>
      </w:r>
    </w:p>
    <w:p>
      <w:pPr>
        <w:ind w:left="0" w:right="0" w:firstLine="560"/>
        <w:spacing w:before="450" w:after="450" w:line="312" w:lineRule="auto"/>
      </w:pPr>
      <w:r>
        <w:rPr>
          <w:rFonts w:ascii="宋体" w:hAnsi="宋体" w:eastAsia="宋体" w:cs="宋体"/>
          <w:color w:val="000"/>
          <w:sz w:val="28"/>
          <w:szCs w:val="28"/>
        </w:rPr>
        <w:t xml:space="preserve">一要加紧补课充电。英雄不问出身，关键在于后天学习提升。我们正处在充满变革、日新月异的伟大新时代。进入新发展阶段，贯彻新发展理念，开创新发展格局，靠惯性工作不行，靠吃老本更不行。只有加强学习，才能跟上时代步伐。我们每位干部都要有“今天不充电、明天靠边站”的紧迫感、危机感，要重新学习、持续学习、系统学习，多“补课”，勤“充电”，不断掌握新知识，全面增强抓落实的新本领。要把学习当作习惯，在工作中学习，在学习中提高，注重学以致用。</w:t>
      </w:r>
    </w:p>
    <w:p>
      <w:pPr>
        <w:ind w:left="0" w:right="0" w:firstLine="560"/>
        <w:spacing w:before="450" w:after="450" w:line="312" w:lineRule="auto"/>
      </w:pPr>
      <w:r>
        <w:rPr>
          <w:rFonts w:ascii="宋体" w:hAnsi="宋体" w:eastAsia="宋体" w:cs="宋体"/>
          <w:color w:val="000"/>
          <w:sz w:val="28"/>
          <w:szCs w:val="28"/>
        </w:rPr>
        <w:t xml:space="preserve">二要提升专业精神专业能力。要强化职业道德建设，发扬工匠精神，立足本职岗位，刻苦钻研业务，做到干一行、爱一行，钻一行、精一行。始终保持对工作的热情和投入，以爱岗敬业、高度负责、精益求精的态度把工作做精、做细、做深，做到极致。要强化专业能力，深钻细研履职尽责必备的专业知识，善于掌握所在领域的新理论、新信息、新动态，通过实践成为行家里手。</w:t>
      </w:r>
    </w:p>
    <w:p>
      <w:pPr>
        <w:ind w:left="0" w:right="0" w:firstLine="560"/>
        <w:spacing w:before="450" w:after="450" w:line="312" w:lineRule="auto"/>
      </w:pPr>
      <w:r>
        <w:rPr>
          <w:rFonts w:ascii="宋体" w:hAnsi="宋体" w:eastAsia="宋体" w:cs="宋体"/>
          <w:color w:val="000"/>
          <w:sz w:val="28"/>
          <w:szCs w:val="28"/>
        </w:rPr>
        <w:t xml:space="preserve">三要提高综合统筹协调能力。各地各部门干好自身专业的事，但只讲专业、只讲部门工作不行，更要抓综合统筹、提升行政能力。对基层工作来讲，上面千条线、下面一根针，一定要协调各方、分清主次、分轻重缓急抓好落实。要善于调动各方力量，不仅要统筹本单位内部的人与事，还要统筹外部力量配合参与，合力把事情干成干好。</w:t>
      </w:r>
    </w:p>
    <w:p>
      <w:pPr>
        <w:ind w:left="0" w:right="0" w:firstLine="560"/>
        <w:spacing w:before="450" w:after="450" w:line="312" w:lineRule="auto"/>
      </w:pPr>
      <w:r>
        <w:rPr>
          <w:rFonts w:ascii="宋体" w:hAnsi="宋体" w:eastAsia="宋体" w:cs="宋体"/>
          <w:color w:val="000"/>
          <w:sz w:val="28"/>
          <w:szCs w:val="28"/>
        </w:rPr>
        <w:t xml:space="preserve">四、必须创新方式方法抓落实</w:t>
      </w:r>
    </w:p>
    <w:p>
      <w:pPr>
        <w:ind w:left="0" w:right="0" w:firstLine="560"/>
        <w:spacing w:before="450" w:after="450" w:line="312" w:lineRule="auto"/>
      </w:pPr>
      <w:r>
        <w:rPr>
          <w:rFonts w:ascii="宋体" w:hAnsi="宋体" w:eastAsia="宋体" w:cs="宋体"/>
          <w:color w:val="000"/>
          <w:sz w:val="28"/>
          <w:szCs w:val="28"/>
        </w:rPr>
        <w:t xml:space="preserve">一要善于整合资源、凝聚力量。各地资源禀赋、基础条件、优势短板、发展水平等都有差异，要善于瞄准目标、摸透下情、整合资源抓落实。要遵循规律，搞好调查研究，把问题情况搞清楚、想明白，把对策措施研究准、琢磨透，找准“牛鼻子”，掌握主动权。特别是要把本地区、本部门的重点问题、重大项目、重要政策、重要举措谋早谋透、谋细谋实，按照既定策略大力推进。同时，在实践中还会遇到各种新情况新问题，也需要我们稳中求进、以稳应变、以变应变，在攻坚克难中化危机、育新机、开新局。</w:t>
      </w:r>
    </w:p>
    <w:p>
      <w:pPr>
        <w:ind w:left="0" w:right="0" w:firstLine="560"/>
        <w:spacing w:before="450" w:after="450" w:line="312" w:lineRule="auto"/>
      </w:pPr>
      <w:r>
        <w:rPr>
          <w:rFonts w:ascii="宋体" w:hAnsi="宋体" w:eastAsia="宋体" w:cs="宋体"/>
          <w:color w:val="000"/>
          <w:sz w:val="28"/>
          <w:szCs w:val="28"/>
        </w:rPr>
        <w:t xml:space="preserve">二要坚决破除“一刀切”、层层加码。基层情况千差万别，抓落实不能搞“一刀切”。不能简单照搬照抄，以文件落实文件，以会议落实会议，更不能搞网上“抄作业”。要科学设定抓落实的“时度效”，不能上级定指标、下面“过一道手、指标任务加几成”。要坚决防止和纠治“一刀切”、层层加码等懒政、庸政行为。要坚持实事求是，注重工作实效，把对上负责和对下负责统一起来。要用好检查考核的“指挥棒”，完善差异化的指标考核评价体系，注重加强执行过程和落实效果的综合考核。</w:t>
      </w:r>
    </w:p>
    <w:p>
      <w:pPr>
        <w:ind w:left="0" w:right="0" w:firstLine="560"/>
        <w:spacing w:before="450" w:after="450" w:line="312" w:lineRule="auto"/>
      </w:pPr>
      <w:r>
        <w:rPr>
          <w:rFonts w:ascii="宋体" w:hAnsi="宋体" w:eastAsia="宋体" w:cs="宋体"/>
          <w:color w:val="000"/>
          <w:sz w:val="28"/>
          <w:szCs w:val="28"/>
        </w:rPr>
        <w:t xml:space="preserve">三要充分发挥首创精神。我们工作中一些行之有效的办法，无不都是率先在基层探索实践中形成的。要充分相信群众，紧紧依靠群众推动工作开展，尊重群众首创精神，鼓励地方、基层、群众大胆实践探索。要深入基层调查研究，提高具体问题具体分析的能力，不断创新方法手段，着力解决“新办法不会用、老办法不管用、硬办法不敢用、软办法不顶用”问题。</w:t>
      </w:r>
    </w:p>
    <w:p>
      <w:pPr>
        <w:ind w:left="0" w:right="0" w:firstLine="560"/>
        <w:spacing w:before="450" w:after="450" w:line="312" w:lineRule="auto"/>
      </w:pPr>
      <w:r>
        <w:rPr>
          <w:rFonts w:ascii="宋体" w:hAnsi="宋体" w:eastAsia="宋体" w:cs="宋体"/>
          <w:color w:val="000"/>
          <w:sz w:val="28"/>
          <w:szCs w:val="28"/>
        </w:rPr>
        <w:t xml:space="preserve">五、必须完善体制机制抓落实</w:t>
      </w:r>
    </w:p>
    <w:p>
      <w:pPr>
        <w:ind w:left="0" w:right="0" w:firstLine="560"/>
        <w:spacing w:before="450" w:after="450" w:line="312" w:lineRule="auto"/>
      </w:pPr>
      <w:r>
        <w:rPr>
          <w:rFonts w:ascii="宋体" w:hAnsi="宋体" w:eastAsia="宋体" w:cs="宋体"/>
          <w:color w:val="000"/>
          <w:sz w:val="28"/>
          <w:szCs w:val="28"/>
        </w:rPr>
        <w:t xml:space="preserve">一要以改革的办法破解难题。要善于向改革创新要思路、要办法、要成效，攻坚克难、破冰前进，推动工作落实。要通过全面深化改革、全面扩大开放，以思想破冰和体制创新引领发展突围，实现更好更快、更可持续、更为安全的高质量发展。要坚持市场化改革取向，发挥改革的突破和先导作用，推动有效市场和有为政府更好结合，多策划战略战役战术性改革，纵深推进“放管服”改革，着力持续优化营商环境，在重点发力、整体推进、督促落实上下功夫，推动改革和发展深度融合、高效联动。</w:t>
      </w:r>
    </w:p>
    <w:p>
      <w:pPr>
        <w:ind w:left="0" w:right="0" w:firstLine="560"/>
        <w:spacing w:before="450" w:after="450" w:line="312" w:lineRule="auto"/>
      </w:pPr>
      <w:r>
        <w:rPr>
          <w:rFonts w:ascii="宋体" w:hAnsi="宋体" w:eastAsia="宋体" w:cs="宋体"/>
          <w:color w:val="000"/>
          <w:sz w:val="28"/>
          <w:szCs w:val="28"/>
        </w:rPr>
        <w:t xml:space="preserve">二要加快形成抓落实的闭环机制。要针对不同的阶段、不同的情况制定不同的抓落实机制，对于决定的事、该办的事坚决办，决不能拖；能办的事马上办，决不能等；难办的事想办法办，决不能放；需要合力办的事由牵头部门协调办，决不能推，确保每一项工作任务都能得到有效落实。要实行台账式、清单化闭环落实机制，制定任务清单、责任清单，把任务、责任压实到每个单位、每个岗位、每个责任人，做到定人、定责、定目标，定任务、定标准、定时间，坚决做到建账、查账、报账，并在规定时间内销账，形成台账式管理、清单式管理的工作“闭环”。</w:t>
      </w:r>
    </w:p>
    <w:p>
      <w:pPr>
        <w:ind w:left="0" w:right="0" w:firstLine="560"/>
        <w:spacing w:before="450" w:after="450" w:line="312" w:lineRule="auto"/>
      </w:pPr>
      <w:r>
        <w:rPr>
          <w:rFonts w:ascii="宋体" w:hAnsi="宋体" w:eastAsia="宋体" w:cs="宋体"/>
          <w:color w:val="000"/>
          <w:sz w:val="28"/>
          <w:szCs w:val="28"/>
        </w:rPr>
        <w:t xml:space="preserve">六、必须强化干净担当抓落实</w:t>
      </w:r>
    </w:p>
    <w:p>
      <w:pPr>
        <w:ind w:left="0" w:right="0" w:firstLine="560"/>
        <w:spacing w:before="450" w:after="450" w:line="312" w:lineRule="auto"/>
      </w:pPr>
      <w:r>
        <w:rPr>
          <w:rFonts w:ascii="宋体" w:hAnsi="宋体" w:eastAsia="宋体" w:cs="宋体"/>
          <w:color w:val="000"/>
          <w:sz w:val="28"/>
          <w:szCs w:val="28"/>
        </w:rPr>
        <w:t xml:space="preserve">一要清正廉洁干事。干净是立身之本，担当是成事之要。只有廉洁干净，才能更好担当作为。要坚持守土有责、守土负责、守土尽责，严格落实党风廉政建设责任制，认真履行好“一岗双责”，严格执行中央八项规定，推动中央、省、市关于党风廉政建设和反腐败斗争的部署要求落实落细。政府系统干部要时刻自重、自省、自警、自励，坚持把《准则》《条例》作为“标尺”和“底线”，严格约束自身一言一行，主动防范被利益集团“围猎”，自觉抵制各种不正之风，任何时候都要稳得住心神、耐得住寂寞、守得住底线，做到忠诚干净担当、一尘不染干事创业。</w:t>
      </w:r>
    </w:p>
    <w:p>
      <w:pPr>
        <w:ind w:left="0" w:right="0" w:firstLine="560"/>
        <w:spacing w:before="450" w:after="450" w:line="312" w:lineRule="auto"/>
      </w:pPr>
      <w:r>
        <w:rPr>
          <w:rFonts w:ascii="宋体" w:hAnsi="宋体" w:eastAsia="宋体" w:cs="宋体"/>
          <w:color w:val="000"/>
          <w:sz w:val="28"/>
          <w:szCs w:val="28"/>
        </w:rPr>
        <w:t xml:space="preserve">二要积极担当作为。担当是勇气，也是能力。敢于担当是政治责任，善于担当是履职能力。要勇于担当，敢于担难、担责、担险，挑最重的担子，啃最硬的骨头，主动作为、奋发有为、担当善为，在实践中当先锋、打头阵、挑大梁。要善于担当，树立强烈的创新意识，按客观规律办事，善于抓主要矛盾，用新理念新思路新办法新举措应对新情况、解决新问题。要保持定力，持续担当作为，以“功成不必在我”“功成必定有我”的胸襟，咬定青山不放松，一茬接着一茬干，一锤接着一锤敲，稳扎稳打、久久为功，多做打基础、利长远的事。</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第五篇：领导干部在2024年全市高质量发展工作推进会上的讲话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领导干部在2024年全市高质量发展工作推进会上的讲话范文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上下全面贯彻落实省委、X市委各项决策部署，推动全市经济运行取得良好开局，保持稳中向好的发展态势，为高质量发展夯实基础。今天，我们在这里召开全市高质量发展推进会，主要是总结1—7月份全市高质量发展工作，分析当前的形势，安排下一步高质量发展工作，希望大家认清形势、把握机遇，只争朝夕、真抓实干，切实推进我市全方位高质量发展。下面，我强调几点意见，会后请大家抓好贯彻落实。</w:t>
      </w:r>
    </w:p>
    <w:p>
      <w:pPr>
        <w:ind w:left="0" w:right="0" w:firstLine="560"/>
        <w:spacing w:before="450" w:after="450" w:line="312" w:lineRule="auto"/>
      </w:pPr>
      <w:r>
        <w:rPr>
          <w:rFonts w:ascii="宋体" w:hAnsi="宋体" w:eastAsia="宋体" w:cs="宋体"/>
          <w:color w:val="000"/>
          <w:sz w:val="28"/>
          <w:szCs w:val="28"/>
        </w:rPr>
        <w:t xml:space="preserve">一、创新思维，全面厚植高质量发展的优势胜势。紧紧围绕“忻定原”一体化，抓住X市“6+X”重要工作专项行动这一有力契机，坚定不移推动高质量发展。一要坚持服务大局与特色发展相统一。上接天线，树立“一盘棋”思想，把X积极融入到全市、全省乃至全国的发展坐标体系；下接地气，深刻分析自身资源禀赋，走出有X特色的新路子。二要坚持着眼当下与放眼长远相统一。立足当前，紧盯各项考核指标，合力攻坚，争先进位；谋划长远，借助市县两级编制“十四五”部门规划的有力时机，锚准X未来发展方向发力。三要坚持一以贯之与开拓创新相统一。一张蓝图绘到底，一任接着一任干，不断传承好经验好做法；强化创新意识，将X的资源优势转化为发展盛势。四要坚持稳扎稳打与奋勇争先相统一。贯彻落实省、市委决策部署，坚持稳中求进，抓牢疫情防控、安全生产、矛盾化解等各项工作，稳住经济发展基本盘；同时，提升站位、拉高标杆，比学赶超、奋勇争先，抢抓新机遇、实现新发展。</w:t>
      </w:r>
    </w:p>
    <w:p>
      <w:pPr>
        <w:ind w:left="0" w:right="0" w:firstLine="560"/>
        <w:spacing w:before="450" w:after="450" w:line="312" w:lineRule="auto"/>
      </w:pPr>
      <w:r>
        <w:rPr>
          <w:rFonts w:ascii="宋体" w:hAnsi="宋体" w:eastAsia="宋体" w:cs="宋体"/>
          <w:color w:val="000"/>
          <w:sz w:val="28"/>
          <w:szCs w:val="28"/>
        </w:rPr>
        <w:t xml:space="preserve">二、主动作为，确保全年高质量发展任务落实到位。全我们要坚持“起跑就冲刺、开局即决战”的精神状态，切实打好“四张牌”，确保顺利实现“全年红”。一要打好产业牌，全面构筑现代经济体系格局，筑好巢才能引好凤，平台很重要。必须坚持以新发展理念为引领，坚定不移抓好项目建设“牛鼻子”，坚定不移夯实产业发展“主平台”，持续夯实农业产业基础，严守耕地红线，大力培育“特”“优”产业，充分发挥基础行业增长稳定器作用，聚力发展战略性新兴产业集群，推进重点产业链建设，加快中小微工业企业上规升级；注重在三产服务业上下功夫。二要打好消费牌，积极培育限额以上贸易企业，发展新产业新业态，培育新的消费增长点，开展促消费专项行动，做强商圈能级，做优消费格局，做实业态融合，实现服务业提质增效。三要打好创新牌，引深“五实”作风，强化一切服务X高质量发展需要的意识。全面激发经济发展内生动力。深入推进数字化改革，完善创新发展体系，加快人才引育留用，集聚人才创新要素，赋能经济社会高质量发展。四要打好服务牌，深入推进项目建设，全面优化营商环境，在提高服务质量上下功夫。当好“店小二”，在土地、资金、人才等方面提供要素保障。要加快“承诺制+标准地+全代办”改革，着力在金融贷款、科技创新、人才引进、品牌建设、技术改造等方面采取针对性措施进行重点帮扶，督促和帮助企业及时进行自我整治、转型升级，服务企业生产经营，放下架子、做出样子，真情为企服务，充分激发企业活力，为企业高质量发展保驾护航。</w:t>
      </w:r>
    </w:p>
    <w:p>
      <w:pPr>
        <w:ind w:left="0" w:right="0" w:firstLine="560"/>
        <w:spacing w:before="450" w:after="450" w:line="312" w:lineRule="auto"/>
      </w:pPr>
      <w:r>
        <w:rPr>
          <w:rFonts w:ascii="宋体" w:hAnsi="宋体" w:eastAsia="宋体" w:cs="宋体"/>
          <w:color w:val="000"/>
          <w:sz w:val="28"/>
          <w:szCs w:val="28"/>
        </w:rPr>
        <w:t xml:space="preserve">三、干字当头，加快夯实高质量发展的基础保障。一要结果导向，压实责任抓紧干。坚持“工作项目化、项目指标化、指标阶段化”，挂图作战、倒排时间、紧扣节点，按时按序保质保量完成各项任务。二要加强学习，突出实效奋力干。树立终身学习理念，以党史学习教育为契机，提升综合能力素质，努力成为现代经济工作的“行家里手”。三要动真碰硬，转变作风比拼干。拉高标杆、比学赶超、争创一流、争先进位，发挥考核“指挥棒”作用，干出新风采、创出新业绩。四要规范发展，坚守底线要成绩。进一步强化红线意识和底线思维，夯实安全生产基础，严格履行环保责任，走科技含量高、经济效益好、资源消耗低、环境污染少、人力资源能够得到充分发挥的有X特色的集约化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2025-04-26T22:26:51+08:00</dcterms:created>
  <dcterms:modified xsi:type="dcterms:W3CDTF">2025-04-26T22:26:51+08:00</dcterms:modified>
</cp:coreProperties>
</file>

<file path=docProps/custom.xml><?xml version="1.0" encoding="utf-8"?>
<Properties xmlns="http://schemas.openxmlformats.org/officeDocument/2006/custom-properties" xmlns:vt="http://schemas.openxmlformats.org/officeDocument/2006/docPropsVTypes"/>
</file>