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智能化施工实施方案</w:t>
      </w:r>
      <w:bookmarkEnd w:id="1"/>
    </w:p>
    <w:p>
      <w:pPr>
        <w:jc w:val="center"/>
        <w:spacing w:before="0" w:after="450"/>
      </w:pPr>
      <w:r>
        <w:rPr>
          <w:rFonts w:ascii="Arial" w:hAnsi="Arial" w:eastAsia="Arial" w:cs="Arial"/>
          <w:color w:val="999999"/>
          <w:sz w:val="20"/>
          <w:szCs w:val="20"/>
        </w:rPr>
        <w:t xml:space="preserve">来源：网络  作者：蓝色心情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智能化施工实施方案一.总述本方案为黄龙世纪大厦九楼(蓝城)办公室弱电智能化装修施工实施方案,.1.智能化系统施工工期的时间表确定施工工期的时间表是施工进度管理,人员组织和确保工程按时竣工的重要措施,在工程合约一旦签订后,项目部立即组织对施工...</w:t>
      </w:r>
    </w:p>
    <w:p>
      <w:pPr>
        <w:ind w:left="0" w:right="0" w:firstLine="560"/>
        <w:spacing w:before="450" w:after="450" w:line="312" w:lineRule="auto"/>
      </w:pPr>
      <w:r>
        <w:rPr>
          <w:rFonts w:ascii="宋体" w:hAnsi="宋体" w:eastAsia="宋体" w:cs="宋体"/>
          <w:color w:val="000"/>
          <w:sz w:val="28"/>
          <w:szCs w:val="28"/>
        </w:rPr>
        <w:t xml:space="preserve">智能化施工实施方案</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本方案为黄龙世纪大厦九楼(蓝城)办公室弱电智能化装修施工实施方案,.1.智能化系统施工工期的时间表</w:t>
      </w:r>
    </w:p>
    <w:p>
      <w:pPr>
        <w:ind w:left="0" w:right="0" w:firstLine="560"/>
        <w:spacing w:before="450" w:after="450" w:line="312" w:lineRule="auto"/>
      </w:pPr>
      <w:r>
        <w:rPr>
          <w:rFonts w:ascii="宋体" w:hAnsi="宋体" w:eastAsia="宋体" w:cs="宋体"/>
          <w:color w:val="000"/>
          <w:sz w:val="28"/>
          <w:szCs w:val="28"/>
        </w:rPr>
        <w:t xml:space="preserve">确定施工工期的时间表是施工进度管理,人员组织和确保工程按时竣工的重要措施,在工程合约一旦签订后,项目部立即组织对施工,材料.技术主要负责人员对本系统工程所需的材料,设备的采购和施工人员的安排,为确定工期的依据.从而形成我方工程施工工期时间表,该时间表的主要时间段内容包括:系统设计.设备购买.管线施工.验收.设备安装,系统调试,培训和系统验收等同时工程施工界面协调和确认应形成界面协调文件.2.智能系统</w:t>
      </w:r>
    </w:p>
    <w:p>
      <w:pPr>
        <w:ind w:left="0" w:right="0" w:firstLine="560"/>
        <w:spacing w:before="450" w:after="450" w:line="312" w:lineRule="auto"/>
      </w:pPr>
      <w:r>
        <w:rPr>
          <w:rFonts w:ascii="宋体" w:hAnsi="宋体" w:eastAsia="宋体" w:cs="宋体"/>
          <w:color w:val="000"/>
          <w:sz w:val="28"/>
          <w:szCs w:val="28"/>
        </w:rPr>
        <w:t xml:space="preserve">工程施工技术交底</w:t>
      </w:r>
    </w:p>
    <w:p>
      <w:pPr>
        <w:ind w:left="0" w:right="0" w:firstLine="560"/>
        <w:spacing w:before="450" w:after="450" w:line="312" w:lineRule="auto"/>
      </w:pPr>
      <w:r>
        <w:rPr>
          <w:rFonts w:ascii="宋体" w:hAnsi="宋体" w:eastAsia="宋体" w:cs="宋体"/>
          <w:color w:val="000"/>
          <w:sz w:val="28"/>
          <w:szCs w:val="28"/>
        </w:rPr>
        <w:t xml:space="preserve">技术交底工作的目的有两方面:一是为了明确所承担施工任务的特点,技术质量要求.系统的划分.施工工艺.施工要点和注意事项等,做到心中有数,以利于有计划,有组织地多快多省地完成任务,工程项目经理可以进一步帮助工人理解消化图纸,二是对工程技术的具体要求,安全措施,施工程序.配制的工程机具等作详细的说明,是责任明确,各付其责.技术交底的主要内容包括:施工中采用的新技术.新工艺,新设备,新材料的性能和操作使用方法.预埋部件注意事项,技术交底应做好相应的记录.施工方案</w:t>
      </w:r>
    </w:p>
    <w:p>
      <w:pPr>
        <w:ind w:left="0" w:right="0" w:firstLine="560"/>
        <w:spacing w:before="450" w:after="450" w:line="312" w:lineRule="auto"/>
      </w:pPr>
      <w:r>
        <w:rPr>
          <w:rFonts w:ascii="宋体" w:hAnsi="宋体" w:eastAsia="宋体" w:cs="宋体"/>
          <w:color w:val="000"/>
          <w:sz w:val="28"/>
          <w:szCs w:val="28"/>
        </w:rPr>
        <w:t xml:space="preserve">1.现场勘查,与甲方交流,现场布置的一些事物,与施工人员现场走一圈,交代一些施工注意的一些事项,在施工中保证不影响你方网络及其他的使用,我们会把所有的线缆拉入新的机房,安装调试完毕,整理好再来牵引老机房,我们会尽可能的配合你方</w:t>
      </w:r>
    </w:p>
    <w:p>
      <w:pPr>
        <w:ind w:left="0" w:right="0" w:firstLine="560"/>
        <w:spacing w:before="450" w:after="450" w:line="312" w:lineRule="auto"/>
      </w:pPr>
      <w:r>
        <w:rPr>
          <w:rFonts w:ascii="宋体" w:hAnsi="宋体" w:eastAsia="宋体" w:cs="宋体"/>
          <w:color w:val="000"/>
          <w:sz w:val="28"/>
          <w:szCs w:val="28"/>
        </w:rPr>
        <w:t xml:space="preserve">2.望你方协调给我方找一间仓库我们使用,进场之前我们要把工具材料运到现场,以保证施工使用.然后进场施工</w:t>
      </w:r>
    </w:p>
    <w:p>
      <w:pPr>
        <w:ind w:left="0" w:right="0" w:firstLine="560"/>
        <w:spacing w:before="450" w:after="450" w:line="312" w:lineRule="auto"/>
      </w:pPr>
      <w:r>
        <w:rPr>
          <w:rFonts w:ascii="宋体" w:hAnsi="宋体" w:eastAsia="宋体" w:cs="宋体"/>
          <w:color w:val="000"/>
          <w:sz w:val="28"/>
          <w:szCs w:val="28"/>
        </w:rPr>
        <w:t xml:space="preserve">3.与装修公司的协调</w:t>
      </w:r>
    </w:p>
    <w:p>
      <w:pPr>
        <w:ind w:left="0" w:right="0" w:firstLine="560"/>
        <w:spacing w:before="450" w:after="450" w:line="312" w:lineRule="auto"/>
      </w:pPr>
      <w:r>
        <w:rPr>
          <w:rFonts w:ascii="宋体" w:hAnsi="宋体" w:eastAsia="宋体" w:cs="宋体"/>
          <w:color w:val="000"/>
          <w:sz w:val="28"/>
          <w:szCs w:val="28"/>
        </w:rPr>
        <w:t xml:space="preserve">智能综合施工安装,绝大部分是现场初装,二装饰工同步进行,密切配合的.我们将在建设单位的统一指挥,调度下,指定现场定期,不定期会晤制度,密切配合,通力协作,对每个注意事项,技术难点做到技术交底,跟踪指导,力争进度,质量二不误.与装修单位的配合左右主要体现在如下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墙体,地板内线管,底盒等的暗敷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天花吊顶上的桥架,线槽/管的施工安装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各类线缆的敷设,穿管,信息插座安装等作业</w:t>
      </w:r>
    </w:p>
    <w:p>
      <w:pPr>
        <w:ind w:left="0" w:right="0" w:firstLine="560"/>
        <w:spacing w:before="450" w:after="450" w:line="312" w:lineRule="auto"/>
      </w:pPr>
      <w:r>
        <w:rPr>
          <w:rFonts w:ascii="宋体" w:hAnsi="宋体" w:eastAsia="宋体" w:cs="宋体"/>
          <w:color w:val="000"/>
          <w:sz w:val="28"/>
          <w:szCs w:val="28"/>
        </w:rPr>
        <w:t xml:space="preserve">4.配管穿线</w:t>
      </w:r>
    </w:p>
    <w:p>
      <w:pPr>
        <w:ind w:left="0" w:right="0" w:firstLine="560"/>
        <w:spacing w:before="450" w:after="450" w:line="312" w:lineRule="auto"/>
      </w:pPr>
      <w:r>
        <w:rPr>
          <w:rFonts w:ascii="宋体" w:hAnsi="宋体" w:eastAsia="宋体" w:cs="宋体"/>
          <w:color w:val="000"/>
          <w:sz w:val="28"/>
          <w:szCs w:val="28"/>
        </w:rPr>
        <w:t xml:space="preserve">配管穿线工作要与装饰工程同步进行,进度安排应避免在装饰工程结束以后,造成配管穿线的困难,同时机房应与整体的装饰工程同步,特别注意机房的门锁一定要锁好.5.安装设备</w:t>
      </w:r>
    </w:p>
    <w:p>
      <w:pPr>
        <w:ind w:left="0" w:right="0" w:firstLine="560"/>
        <w:spacing w:before="450" w:after="450" w:line="312" w:lineRule="auto"/>
      </w:pPr>
      <w:r>
        <w:rPr>
          <w:rFonts w:ascii="宋体" w:hAnsi="宋体" w:eastAsia="宋体" w:cs="宋体"/>
          <w:color w:val="000"/>
          <w:sz w:val="28"/>
          <w:szCs w:val="28"/>
        </w:rPr>
        <w:t xml:space="preserve">设备的定位,安装,接线端连线,应与装饰工程同步开始,而在相应监控的机电设备安装完毕以后,设备的定位,安装,连线工程相应进行.6.系统调试</w:t>
      </w:r>
    </w:p>
    <w:p>
      <w:pPr>
        <w:ind w:left="0" w:right="0" w:firstLine="560"/>
        <w:spacing w:before="450" w:after="450" w:line="312" w:lineRule="auto"/>
      </w:pPr>
      <w:r>
        <w:rPr>
          <w:rFonts w:ascii="宋体" w:hAnsi="宋体" w:eastAsia="宋体" w:cs="宋体"/>
          <w:color w:val="000"/>
          <w:sz w:val="28"/>
          <w:szCs w:val="28"/>
        </w:rPr>
        <w:t xml:space="preserve">所有设备安装完毕以后,机房设备线缆全部安装接好,开始对系统调试,测试</w:t>
      </w:r>
    </w:p>
    <w:p>
      <w:pPr>
        <w:ind w:left="0" w:right="0" w:firstLine="560"/>
        <w:spacing w:before="450" w:after="450" w:line="312" w:lineRule="auto"/>
      </w:pPr>
      <w:r>
        <w:rPr>
          <w:rFonts w:ascii="宋体" w:hAnsi="宋体" w:eastAsia="宋体" w:cs="宋体"/>
          <w:color w:val="000"/>
          <w:sz w:val="28"/>
          <w:szCs w:val="28"/>
        </w:rPr>
        <w:t xml:space="preserve">7.老机房的迁移</w:t>
      </w:r>
    </w:p>
    <w:p>
      <w:pPr>
        <w:ind w:left="0" w:right="0" w:firstLine="560"/>
        <w:spacing w:before="450" w:after="450" w:line="312" w:lineRule="auto"/>
      </w:pPr>
      <w:r>
        <w:rPr>
          <w:rFonts w:ascii="宋体" w:hAnsi="宋体" w:eastAsia="宋体" w:cs="宋体"/>
          <w:color w:val="000"/>
          <w:sz w:val="28"/>
          <w:szCs w:val="28"/>
        </w:rPr>
        <w:t xml:space="preserve">把原来老的机房的网迁移到新的机房,然后新的机房网络调试完毕,保证一切设备功能全部实现.8.系统的验收</w:t>
      </w:r>
    </w:p>
    <w:p>
      <w:pPr>
        <w:ind w:left="0" w:right="0" w:firstLine="560"/>
        <w:spacing w:before="450" w:after="450" w:line="312" w:lineRule="auto"/>
      </w:pPr>
      <w:r>
        <w:rPr>
          <w:rFonts w:ascii="宋体" w:hAnsi="宋体" w:eastAsia="宋体" w:cs="宋体"/>
          <w:color w:val="000"/>
          <w:sz w:val="28"/>
          <w:szCs w:val="28"/>
        </w:rPr>
        <w:t xml:space="preserve">系统的验收建立在各子系统分别调试成功后,并在整个系统验收文件完成,以及系统运行系统验收,或在整个系统验收前,分别进行系统各子系统的工程验收.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2025-04-26T23:29:43+08:00</dcterms:created>
  <dcterms:modified xsi:type="dcterms:W3CDTF">2025-04-26T23:29:43+08:00</dcterms:modified>
</cp:coreProperties>
</file>

<file path=docProps/custom.xml><?xml version="1.0" encoding="utf-8"?>
<Properties xmlns="http://schemas.openxmlformats.org/officeDocument/2006/custom-properties" xmlns:vt="http://schemas.openxmlformats.org/officeDocument/2006/docPropsVTypes"/>
</file>