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前台个人年度工作总结</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前台个人年度工作总结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w:t>
      </w:r>
    </w:p>
    <w:p>
      <w:pPr>
        <w:ind w:left="0" w:right="0" w:firstLine="560"/>
        <w:spacing w:before="450" w:after="450" w:line="312" w:lineRule="auto"/>
      </w:pPr>
      <w:r>
        <w:rPr>
          <w:rFonts w:ascii="宋体" w:hAnsi="宋体" w:eastAsia="宋体" w:cs="宋体"/>
          <w:color w:val="000"/>
          <w:sz w:val="28"/>
          <w:szCs w:val="28"/>
        </w:rPr>
        <w:t xml:space="preserve">前台个人年度工作总结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一起来学习写总结吧。你所见过的总结应该是什么样的？以下是小编整理的前台个人年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前台个人年度工作总结2</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在这里，我看到了xx事务所人的“认真、细心、专业、敬业以及团结的优秀品质。我为自己成为这里的一员感到无比荣幸。</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以下是我20××年的年度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 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近一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 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前台个人年度工作总结5</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19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前台个人年度工作总结8</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公司20xx年初在编18人，本年截止12月份入职人数为357人，入职率为：284.5%；离职人数为142。截止20xx年12份在编人数为：233人；离职率为：113.1%；员工进出比率为251.4%。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前台个人年度工作总结9</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&gt;前台个人年度工作总结11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最好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前台个人年度工作总结14</w:t>
      </w:r>
    </w:p>
    <w:p>
      <w:pPr>
        <w:ind w:left="0" w:right="0" w:firstLine="560"/>
        <w:spacing w:before="450" w:after="450" w:line="312" w:lineRule="auto"/>
      </w:pPr>
      <w:r>
        <w:rPr>
          <w:rFonts w:ascii="宋体" w:hAnsi="宋体" w:eastAsia="宋体" w:cs="宋体"/>
          <w:color w:val="000"/>
          <w:sz w:val="28"/>
          <w:szCs w:val="28"/>
        </w:rPr>
        <w:t xml:space="preserve">1.前台年度个人工作总结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2.前台年度个人工作总结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3.前台年度个人工作总结</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4.前台年度个人工作总结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5.前台年度个人工作总结</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前台个人年度工作总结15</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2025-01-19T11:32:16+08:00</dcterms:created>
  <dcterms:modified xsi:type="dcterms:W3CDTF">2025-01-19T11:32:16+08:00</dcterms:modified>
</cp:coreProperties>
</file>

<file path=docProps/custom.xml><?xml version="1.0" encoding="utf-8"?>
<Properties xmlns="http://schemas.openxmlformats.org/officeDocument/2006/custom-properties" xmlns:vt="http://schemas.openxmlformats.org/officeDocument/2006/docPropsVTypes"/>
</file>