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2024年国家开放大学电大人文社会科学基础第一次作业试题及答案评分标准</w:t>
      </w:r>
      <w:bookmarkEnd w:id="1"/>
    </w:p>
    <w:p>
      <w:pPr>
        <w:jc w:val="center"/>
        <w:spacing w:before="0" w:after="450"/>
      </w:pPr>
      <w:r>
        <w:rPr>
          <w:rFonts w:ascii="Arial" w:hAnsi="Arial" w:eastAsia="Arial" w:cs="Arial"/>
          <w:color w:val="999999"/>
          <w:sz w:val="20"/>
          <w:szCs w:val="20"/>
        </w:rPr>
        <w:t xml:space="preserve">来源：网络  作者：琴心剑胆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2024年国家开放大学电大人文社会科学基础（2）传统的“政治史”模式被打破；（4分）（3）现代历史学研究的主体性的张扬；（4分）（4）历史学研究方法和技术手段的更新。（3分）16.答案要点：现代初等教育之所以需要跨学科的系统研究，首先是由教...</w:t>
      </w:r>
    </w:p>
    <w:p>
      <w:pPr>
        <w:ind w:left="0" w:right="0" w:firstLine="560"/>
        <w:spacing w:before="450" w:after="450" w:line="312" w:lineRule="auto"/>
      </w:pPr>
      <w:r>
        <w:rPr>
          <w:rFonts w:ascii="宋体" w:hAnsi="宋体" w:eastAsia="宋体" w:cs="宋体"/>
          <w:color w:val="000"/>
          <w:sz w:val="28"/>
          <w:szCs w:val="28"/>
        </w:rPr>
        <w:t xml:space="preserve">2024年国家开放大学电大人文社会科学基础</w:t>
      </w:r>
    </w:p>
    <w:p>
      <w:pPr>
        <w:ind w:left="0" w:right="0" w:firstLine="560"/>
        <w:spacing w:before="450" w:after="450" w:line="312" w:lineRule="auto"/>
      </w:pPr>
      <w:r>
        <w:rPr>
          <w:rFonts w:ascii="宋体" w:hAnsi="宋体" w:eastAsia="宋体" w:cs="宋体"/>
          <w:color w:val="000"/>
          <w:sz w:val="28"/>
          <w:szCs w:val="28"/>
        </w:rPr>
        <w:t xml:space="preserve">（2）传统的“政治史”模式被打破；（4分）</w:t>
      </w:r>
    </w:p>
    <w:p>
      <w:pPr>
        <w:ind w:left="0" w:right="0" w:firstLine="560"/>
        <w:spacing w:before="450" w:after="450" w:line="312" w:lineRule="auto"/>
      </w:pPr>
      <w:r>
        <w:rPr>
          <w:rFonts w:ascii="宋体" w:hAnsi="宋体" w:eastAsia="宋体" w:cs="宋体"/>
          <w:color w:val="000"/>
          <w:sz w:val="28"/>
          <w:szCs w:val="28"/>
        </w:rPr>
        <w:t xml:space="preserve">（3）现代历史学研究的主体性的张扬；（4分）</w:t>
      </w:r>
    </w:p>
    <w:p>
      <w:pPr>
        <w:ind w:left="0" w:right="0" w:firstLine="560"/>
        <w:spacing w:before="450" w:after="450" w:line="312" w:lineRule="auto"/>
      </w:pPr>
      <w:r>
        <w:rPr>
          <w:rFonts w:ascii="宋体" w:hAnsi="宋体" w:eastAsia="宋体" w:cs="宋体"/>
          <w:color w:val="000"/>
          <w:sz w:val="28"/>
          <w:szCs w:val="28"/>
        </w:rPr>
        <w:t xml:space="preserve">（4）历史学研究方法和技术手段的更新。（3分）</w:t>
      </w:r>
    </w:p>
    <w:p>
      <w:pPr>
        <w:ind w:left="0" w:right="0" w:firstLine="560"/>
        <w:spacing w:before="450" w:after="450" w:line="312" w:lineRule="auto"/>
      </w:pPr>
      <w:r>
        <w:rPr>
          <w:rFonts w:ascii="宋体" w:hAnsi="宋体" w:eastAsia="宋体" w:cs="宋体"/>
          <w:color w:val="000"/>
          <w:sz w:val="28"/>
          <w:szCs w:val="28"/>
        </w:rPr>
        <w:t xml:space="preserve">16.答案要点：</w:t>
      </w:r>
    </w:p>
    <w:p>
      <w:pPr>
        <w:ind w:left="0" w:right="0" w:firstLine="560"/>
        <w:spacing w:before="450" w:after="450" w:line="312" w:lineRule="auto"/>
      </w:pPr>
      <w:r>
        <w:rPr>
          <w:rFonts w:ascii="宋体" w:hAnsi="宋体" w:eastAsia="宋体" w:cs="宋体"/>
          <w:color w:val="000"/>
          <w:sz w:val="28"/>
          <w:szCs w:val="28"/>
        </w:rPr>
        <w:t xml:space="preserve">现代初等教育之所以需要跨学科的系统研究，首先是由教育的复杂本性即其广泛性和多质性决定的;（5分）其次是由初等教育面临新的时代课题决定的；（5分）最后，这也是推进初等教育科学体系完善的需要。（5分）</w:t>
      </w:r>
    </w:p>
    <w:p>
      <w:pPr>
        <w:ind w:left="0" w:right="0" w:firstLine="560"/>
        <w:spacing w:before="450" w:after="450" w:line="312" w:lineRule="auto"/>
      </w:pPr>
      <w:r>
        <w:rPr>
          <w:rFonts w:ascii="宋体" w:hAnsi="宋体" w:eastAsia="宋体" w:cs="宋体"/>
          <w:color w:val="000"/>
          <w:sz w:val="28"/>
          <w:szCs w:val="28"/>
        </w:rPr>
        <w:t xml:space="preserve">四、论述题（30分）</w:t>
      </w:r>
    </w:p>
    <w:p>
      <w:pPr>
        <w:ind w:left="0" w:right="0" w:firstLine="560"/>
        <w:spacing w:before="450" w:after="450" w:line="312" w:lineRule="auto"/>
      </w:pPr>
      <w:r>
        <w:rPr>
          <w:rFonts w:ascii="宋体" w:hAnsi="宋体" w:eastAsia="宋体" w:cs="宋体"/>
          <w:color w:val="000"/>
          <w:sz w:val="28"/>
          <w:szCs w:val="28"/>
        </w:rPr>
        <w:t xml:space="preserve">17.答案要点：</w:t>
      </w:r>
    </w:p>
    <w:p>
      <w:pPr>
        <w:ind w:left="0" w:right="0" w:firstLine="560"/>
        <w:spacing w:before="450" w:after="450" w:line="312" w:lineRule="auto"/>
      </w:pPr>
      <w:r>
        <w:rPr>
          <w:rFonts w:ascii="宋体" w:hAnsi="宋体" w:eastAsia="宋体" w:cs="宋体"/>
          <w:color w:val="000"/>
          <w:sz w:val="28"/>
          <w:szCs w:val="28"/>
        </w:rPr>
        <w:t xml:space="preserve">第一，当代人文社科学发展的总体文化背景，出现了东西方文化在碰撞中互补的趋势。（5分）</w:t>
      </w:r>
    </w:p>
    <w:p>
      <w:pPr>
        <w:ind w:left="0" w:right="0" w:firstLine="560"/>
        <w:spacing w:before="450" w:after="450" w:line="312" w:lineRule="auto"/>
      </w:pPr>
      <w:r>
        <w:rPr>
          <w:rFonts w:ascii="宋体" w:hAnsi="宋体" w:eastAsia="宋体" w:cs="宋体"/>
          <w:color w:val="000"/>
          <w:sz w:val="28"/>
          <w:szCs w:val="28"/>
        </w:rPr>
        <w:t xml:space="preserve">第二，当代人文社会科学发展的主导性价值取向，出现了科学主义与人文主义交融的趋势。（5分）</w:t>
      </w:r>
    </w:p>
    <w:p>
      <w:pPr>
        <w:ind w:left="0" w:right="0" w:firstLine="560"/>
        <w:spacing w:before="450" w:after="450" w:line="312" w:lineRule="auto"/>
      </w:pPr>
      <w:r>
        <w:rPr>
          <w:rFonts w:ascii="宋体" w:hAnsi="宋体" w:eastAsia="宋体" w:cs="宋体"/>
          <w:color w:val="000"/>
          <w:sz w:val="28"/>
          <w:szCs w:val="28"/>
        </w:rPr>
        <w:t xml:space="preserve">第三，在主要思维方式方面，当代人文社会科学的发展岀现了分析综合走向系统化的趋势。（5分）</w:t>
      </w:r>
    </w:p>
    <w:p>
      <w:pPr>
        <w:ind w:left="0" w:right="0" w:firstLine="560"/>
        <w:spacing w:before="450" w:after="450" w:line="312" w:lineRule="auto"/>
      </w:pPr>
      <w:r>
        <w:rPr>
          <w:rFonts w:ascii="宋体" w:hAnsi="宋体" w:eastAsia="宋体" w:cs="宋体"/>
          <w:color w:val="000"/>
          <w:sz w:val="28"/>
          <w:szCs w:val="28"/>
        </w:rPr>
        <w:t xml:space="preserve">第四，从社会实践功能看，出现了注重应用研究的趋势:&lt;5分）第五，从具体研究方法和研究手段看，出现了高技术化的趋势。（5分）（本题要求具有联系实际的内容，占5分）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2025-01-31T03:14:33+08:00</dcterms:created>
  <dcterms:modified xsi:type="dcterms:W3CDTF">2025-01-31T03:14:33+08:00</dcterms:modified>
</cp:coreProperties>
</file>

<file path=docProps/custom.xml><?xml version="1.0" encoding="utf-8"?>
<Properties xmlns="http://schemas.openxmlformats.org/officeDocument/2006/custom-properties" xmlns:vt="http://schemas.openxmlformats.org/officeDocument/2006/docPropsVTypes"/>
</file>