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我国城市生活垃圾分类的现状及对策研究</w:t>
      </w:r>
      <w:bookmarkEnd w:id="1"/>
    </w:p>
    <w:p>
      <w:pPr>
        <w:jc w:val="center"/>
        <w:spacing w:before="0" w:after="450"/>
      </w:pPr>
      <w:r>
        <w:rPr>
          <w:rFonts w:ascii="Arial" w:hAnsi="Arial" w:eastAsia="Arial" w:cs="Arial"/>
          <w:color w:val="999999"/>
          <w:sz w:val="20"/>
          <w:szCs w:val="20"/>
        </w:rPr>
        <w:t xml:space="preserve">来源：网络  作者：尘埃落定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我国城市生活垃圾分类的现状及对策研究垃圾是一种没有对其正确使用或放错了使用地方的资源，垃圾处理方式失误不仅会造成很多资源的损失，还会对环境造成危害，垃圾分类治理工作就是为了解决这些问题而产生的。回顾我国的垃圾分类治理问题，可以看出我国的垃圾...</w:t>
      </w:r>
    </w:p>
    <w:p>
      <w:pPr>
        <w:ind w:left="0" w:right="0" w:firstLine="560"/>
        <w:spacing w:before="450" w:after="450" w:line="312" w:lineRule="auto"/>
      </w:pPr>
      <w:r>
        <w:rPr>
          <w:rFonts w:ascii="宋体" w:hAnsi="宋体" w:eastAsia="宋体" w:cs="宋体"/>
          <w:color w:val="000"/>
          <w:sz w:val="28"/>
          <w:szCs w:val="28"/>
        </w:rPr>
        <w:t xml:space="preserve">我国城市生活垃圾分类的现状及对策研究</w:t>
      </w:r>
    </w:p>
    <w:p>
      <w:pPr>
        <w:ind w:left="0" w:right="0" w:firstLine="560"/>
        <w:spacing w:before="450" w:after="450" w:line="312" w:lineRule="auto"/>
      </w:pPr>
      <w:r>
        <w:rPr>
          <w:rFonts w:ascii="宋体" w:hAnsi="宋体" w:eastAsia="宋体" w:cs="宋体"/>
          <w:color w:val="000"/>
          <w:sz w:val="28"/>
          <w:szCs w:val="28"/>
        </w:rPr>
        <w:t xml:space="preserve">垃圾是一种没有对其正确使用或放错了使用地方的资源，垃圾处理方式失误不仅会造成很多资源的损失，还会对环境造成危害，垃圾分类治理工作就是为了解决这些问题而产生的。回顾我国的垃圾分类治理问题，可以看出我国的垃圾分类进程并不是十分迅速。在二十世纪五六十年代，我国就已经提出垃圾分类思想，只是当时人们追求于发展经济，并没有对此类工作给予足够的重视。在1993年发布了《城市生活垃圾管理办法》、1996年发布了《中华人民共和国固体废物污染环境防治法》后，我国的垃圾分类工作才有了相关的法律化、制度化基础。2024年，住建部发布了《关于公布生活垃圾分类收集试点城市的通知》，使我国的垃圾分类治理事业在数个大城市中开展试点工作。2024年，我国建设部发布了关于垃圾分类治理的各种详细准则，其明确规定了我国城市生活垃圾分类的标准与规范。2024年国务院制定了《关于进一步加强城市生活垃圾处理工作的意见》，希望各个城市能够制定出相应的对策来共同推进垃圾分类工作的进行。2024年后，我国的垃圾分类事业开始快速发展。在这一年中国家相继制定发布了《垃圾强制分类制度方案》的意见征求稿、《“十三五”全国城镇生活垃圾无害化处理设施建设规划》的征求稿，这为促进垃圾分类治理工作的进一步发展提供了强大的动力。到2024年7月1日，上海市颁布了《上海生活垃圾管理条例》，将垃圾分类这一行为纳入监管范围，使之更加制度化和法制化，掀起了全国大范围内垃圾分类的一大浪潮，使垃圾分类的进程进入到了一个崭新的阶段。</w:t>
      </w:r>
    </w:p>
    <w:p>
      <w:pPr>
        <w:ind w:left="0" w:right="0" w:firstLine="560"/>
        <w:spacing w:before="450" w:after="450" w:line="312" w:lineRule="auto"/>
      </w:pPr>
      <w:r>
        <w:rPr>
          <w:rFonts w:ascii="宋体" w:hAnsi="宋体" w:eastAsia="宋体" w:cs="宋体"/>
          <w:color w:val="000"/>
          <w:sz w:val="28"/>
          <w:szCs w:val="28"/>
        </w:rPr>
        <w:t xml:space="preserve">一、垃圾分类事业现状</w:t>
      </w:r>
    </w:p>
    <w:p>
      <w:pPr>
        <w:ind w:left="0" w:right="0" w:firstLine="560"/>
        <w:spacing w:before="450" w:after="450" w:line="312" w:lineRule="auto"/>
      </w:pPr>
      <w:r>
        <w:rPr>
          <w:rFonts w:ascii="宋体" w:hAnsi="宋体" w:eastAsia="宋体" w:cs="宋体"/>
          <w:color w:val="000"/>
          <w:sz w:val="28"/>
          <w:szCs w:val="28"/>
        </w:rPr>
        <w:t xml:space="preserve">我国的垃圾分类事业在逐步发展中进行了许多年，现如今我国的垃圾分类工作已经可以看到一些效果，垃圾分类行为已经日趋增多。垃圾分类治理工作开展后取得了许多成就，如对土地资源的利用率有了提高、降低了污染、变废为宝等。但是从整体上看，我国的垃圾分类工作任务仍然较艰巨，和世界上其他先进国家相比仍存在很大差距，垃圾分类中的诸多问题需要我们不断在发展中加以完善和解决。</w:t>
      </w:r>
    </w:p>
    <w:p>
      <w:pPr>
        <w:ind w:left="0" w:right="0" w:firstLine="560"/>
        <w:spacing w:before="450" w:after="450" w:line="312" w:lineRule="auto"/>
      </w:pPr>
      <w:r>
        <w:rPr>
          <w:rFonts w:ascii="宋体" w:hAnsi="宋体" w:eastAsia="宋体" w:cs="宋体"/>
          <w:color w:val="000"/>
          <w:sz w:val="28"/>
          <w:szCs w:val="28"/>
        </w:rPr>
        <w:t xml:space="preserve">二、我国城市生活垃圾分类治理存在的问题</w:t>
      </w:r>
    </w:p>
    <w:p>
      <w:pPr>
        <w:ind w:left="0" w:right="0" w:firstLine="560"/>
        <w:spacing w:before="450" w:after="450" w:line="312" w:lineRule="auto"/>
      </w:pPr>
      <w:r>
        <w:rPr>
          <w:rFonts w:ascii="宋体" w:hAnsi="宋体" w:eastAsia="宋体" w:cs="宋体"/>
          <w:color w:val="000"/>
          <w:sz w:val="28"/>
          <w:szCs w:val="28"/>
        </w:rPr>
        <w:t xml:space="preserve">（一）居民主体参与意识不强</w:t>
      </w:r>
    </w:p>
    <w:p>
      <w:pPr>
        <w:ind w:left="0" w:right="0" w:firstLine="560"/>
        <w:spacing w:before="450" w:after="450" w:line="312" w:lineRule="auto"/>
      </w:pPr>
      <w:r>
        <w:rPr>
          <w:rFonts w:ascii="宋体" w:hAnsi="宋体" w:eastAsia="宋体" w:cs="宋体"/>
          <w:color w:val="000"/>
          <w:sz w:val="28"/>
          <w:szCs w:val="28"/>
        </w:rPr>
        <w:t xml:space="preserve">居民的素质不同，生活方式不同，对待垃圾分类的态度也不相同。垃圾源头分类是重要环节，居民对于垃圾分类的态度具有举足轻重的地位。中国城市居民大多数对垃圾分类常识有一定的了解，并对城市垃圾分类工作持有积极支持的态度。但多年来，中国城市居民已经养成了垃圾混放的习惯，目前仅仅有垃圾分类的意识，并没有落实行动，居民参与率不高，垃圾分类政策深化落实有一定难度。本文认为原因有三条。第一，居民没有专业的垃圾分类知识，没有足够的知识储备用于垃圾分类，随着我国垃圾分类政策的推出，“干垃圾”“湿垃圾”对于普通民众来说让人划不清界限，居民缺乏专业素养，故在平时垃圾投放时仍然是统一投放。第二，长期以来，中国居民已习惯统一混放垃圾模式，已养成了行为习惯，加上目前强制性垃圾分类政策只在少数区域推广，大多数城市尚未推出强制性政策督促居民垃圾分类，因此居民参与意识不强。第三，居民社区垃圾分类基础设施不完善。目前我国一部分社区仍只设置“厨余垃圾”和“其他垃圾”两个垃圾桶，而不是配备四种专业垃圾桶。由于垃圾分类基础设施不完善，居民无法配合进行垃圾分类。</w:t>
      </w:r>
    </w:p>
    <w:p>
      <w:pPr>
        <w:ind w:left="0" w:right="0" w:firstLine="560"/>
        <w:spacing w:before="450" w:after="450" w:line="312" w:lineRule="auto"/>
      </w:pPr>
      <w:r>
        <w:rPr>
          <w:rFonts w:ascii="宋体" w:hAnsi="宋体" w:eastAsia="宋体" w:cs="宋体"/>
          <w:color w:val="000"/>
          <w:sz w:val="28"/>
          <w:szCs w:val="28"/>
        </w:rPr>
        <w:t xml:space="preserve">（二）基层执行力不足，缺乏监管</w:t>
      </w:r>
    </w:p>
    <w:p>
      <w:pPr>
        <w:ind w:left="0" w:right="0" w:firstLine="560"/>
        <w:spacing w:before="450" w:after="450" w:line="312" w:lineRule="auto"/>
      </w:pPr>
      <w:r>
        <w:rPr>
          <w:rFonts w:ascii="宋体" w:hAnsi="宋体" w:eastAsia="宋体" w:cs="宋体"/>
          <w:color w:val="000"/>
          <w:sz w:val="28"/>
          <w:szCs w:val="28"/>
        </w:rPr>
        <w:t xml:space="preserve">我国提出垃圾分类政策已经有很长时间，但政策落实不到位，执行力不足，没有真正重视宣传工作。第一，因为一部分城市尚未推行强制性垃圾分类政策，各社区管理人员并未对垃圾分类足够重视。某些地区甚至出现社区负责人对垃圾分类回收政策推诿，对工作互相扯皮，不作为、乱作为的现象。尽管我国政府重视垃圾分类问题，但没有落实到基层，无疑给垃圾分类政策的施行增添了难度。第二，政府监管机制不够完善，部分城市虽已配齐专业垃圾桶，但仍采用传统粗放型垃圾处理方法，就地填埋或焚烧，这一方式严重污染环境。第三，政府尚未对垃圾分类进行专业立法，各地缺少强制性文件的推出，缺乏整套法律法规支撑。部分地区立法空白或立法内容笼统，无法真正落实垃圾分类政策。</w:t>
      </w:r>
    </w:p>
    <w:p>
      <w:pPr>
        <w:ind w:left="0" w:right="0" w:firstLine="560"/>
        <w:spacing w:before="450" w:after="450" w:line="312" w:lineRule="auto"/>
      </w:pPr>
      <w:r>
        <w:rPr>
          <w:rFonts w:ascii="宋体" w:hAnsi="宋体" w:eastAsia="宋体" w:cs="宋体"/>
          <w:color w:val="000"/>
          <w:sz w:val="28"/>
          <w:szCs w:val="28"/>
        </w:rPr>
        <w:t xml:space="preserve">（三）专业垃圾分类公司规模有限，形式单一</w:t>
      </w:r>
    </w:p>
    <w:p>
      <w:pPr>
        <w:ind w:left="0" w:right="0" w:firstLine="560"/>
        <w:spacing w:before="450" w:after="450" w:line="312" w:lineRule="auto"/>
      </w:pPr>
      <w:r>
        <w:rPr>
          <w:rFonts w:ascii="宋体" w:hAnsi="宋体" w:eastAsia="宋体" w:cs="宋体"/>
          <w:color w:val="000"/>
          <w:sz w:val="28"/>
          <w:szCs w:val="28"/>
        </w:rPr>
        <w:t xml:space="preserve">居民垃圾分类意识的提高与专业垃圾分类公司的指导密切相关，但目前我国城市专业垃圾分类公司数目较少，规模有限，不能很好地满足社会需要。目前，专业垃圾分类公司在我国是一个新兴企业，需要国家大力支持发展，政府可通过减免税收、优惠政策等方式吸引垃圾分类公司进入社区，引导居民正确投放垃圾。同时，社区还可将生活垃圾外包给专业垃圾分类公司管理，建立长期合作关系，以此促进资源回收利用，增强二次循环。</w:t>
      </w:r>
    </w:p>
    <w:p>
      <w:pPr>
        <w:ind w:left="0" w:right="0" w:firstLine="560"/>
        <w:spacing w:before="450" w:after="450" w:line="312" w:lineRule="auto"/>
      </w:pPr>
      <w:r>
        <w:rPr>
          <w:rFonts w:ascii="宋体" w:hAnsi="宋体" w:eastAsia="宋体" w:cs="宋体"/>
          <w:color w:val="000"/>
          <w:sz w:val="28"/>
          <w:szCs w:val="28"/>
        </w:rPr>
        <w:t xml:space="preserve">三、完善我国城市垃圾分类事业的对策建议</w:t>
      </w:r>
    </w:p>
    <w:p>
      <w:pPr>
        <w:ind w:left="0" w:right="0" w:firstLine="560"/>
        <w:spacing w:before="450" w:after="450" w:line="312" w:lineRule="auto"/>
      </w:pPr>
      <w:r>
        <w:rPr>
          <w:rFonts w:ascii="宋体" w:hAnsi="宋体" w:eastAsia="宋体" w:cs="宋体"/>
          <w:color w:val="000"/>
          <w:sz w:val="28"/>
          <w:szCs w:val="28"/>
        </w:rPr>
        <w:t xml:space="preserve">（一）协助居民树立环保意识，提高主体参与率</w:t>
      </w:r>
    </w:p>
    <w:p>
      <w:pPr>
        <w:ind w:left="0" w:right="0" w:firstLine="560"/>
        <w:spacing w:before="450" w:after="450" w:line="312" w:lineRule="auto"/>
      </w:pPr>
      <w:r>
        <w:rPr>
          <w:rFonts w:ascii="宋体" w:hAnsi="宋体" w:eastAsia="宋体" w:cs="宋体"/>
          <w:color w:val="000"/>
          <w:sz w:val="28"/>
          <w:szCs w:val="28"/>
        </w:rPr>
        <w:t xml:space="preserve">近些年來，我国居民素质有所提高，但对于垃圾分类这个名词依然生疏。国家应加大宣传工作，使居民更快接受这一新理念，应落实到各城市各社区，明确社区管理者责任，在社区通过讲座、横幅、标语、入户宣传、社区宣传栏公布、微信等线上线下相结合的方式对社区垃圾分类问题向居民作进一步的宣传，积极宣传垃圾分类政策。社区应落实垃圾分类政策，更好地督促居民进行垃圾分类，使居民形成良好的垃圾分类意识。但是垃圾分类问题要因地制宜，各地市居民的综合素质存在一定的差距，落实垃圾分类问题一定要注意结合当地有关部门出台的正式文件，采用多种方式向居民进行宣传。此外，学校也应注重对学生的垃圾分类知识的教育，通过科普讲座使学生了解更多的垃圾分类处理知识。垃圾分类意识从青少年抓起，通过青少年带动成年人增强垃圾分类意识，在全社会进行广泛宣传。</w:t>
      </w:r>
    </w:p>
    <w:p>
      <w:pPr>
        <w:ind w:left="0" w:right="0" w:firstLine="560"/>
        <w:spacing w:before="450" w:after="450" w:line="312" w:lineRule="auto"/>
      </w:pPr>
      <w:r>
        <w:rPr>
          <w:rFonts w:ascii="宋体" w:hAnsi="宋体" w:eastAsia="宋体" w:cs="宋体"/>
          <w:color w:val="000"/>
          <w:sz w:val="28"/>
          <w:szCs w:val="28"/>
        </w:rPr>
        <w:t xml:space="preserve">（二）各部门加强执行力度，建立完善监督体系</w:t>
      </w:r>
    </w:p>
    <w:p>
      <w:pPr>
        <w:ind w:left="0" w:right="0" w:firstLine="560"/>
        <w:spacing w:before="450" w:after="450" w:line="312" w:lineRule="auto"/>
      </w:pPr>
      <w:r>
        <w:rPr>
          <w:rFonts w:ascii="宋体" w:hAnsi="宋体" w:eastAsia="宋体" w:cs="宋体"/>
          <w:color w:val="000"/>
          <w:sz w:val="28"/>
          <w:szCs w:val="28"/>
        </w:rPr>
        <w:t xml:space="preserve">我国政府已发布多项垃圾分类政策文件，应在日常生活中鼓励该事业的开展。政府可加大对垃圾分类事业的拨款，加大资金投入力度，多购进专业垃圾分类处理设施，研发垃圾分类处理新技术，加大有关垃圾分类技术的新科技研发，统筹好垃圾分类基础配套设施完备。同时建立高效透明的监督机制，加强引导和监督，明细资金去向，做到政务公开。社区应明晰主体责任，引导居民正确科学垃圾分类，在社区设置简易垃圾分类操作间等。通过垃圾分类知识宣传，形成以居民意识为核心的多元垃圾处理治理机制，推动我国垃圾分类事业更好更快发展。</w:t>
      </w:r>
    </w:p>
    <w:p>
      <w:pPr>
        <w:ind w:left="0" w:right="0" w:firstLine="560"/>
        <w:spacing w:before="450" w:after="450" w:line="312" w:lineRule="auto"/>
      </w:pPr>
      <w:r>
        <w:rPr>
          <w:rFonts w:ascii="宋体" w:hAnsi="宋体" w:eastAsia="宋体" w:cs="宋体"/>
          <w:color w:val="000"/>
          <w:sz w:val="28"/>
          <w:szCs w:val="28"/>
        </w:rPr>
        <w:t xml:space="preserve">（三）构建城市生活垃圾分类完整体系</w:t>
      </w:r>
    </w:p>
    <w:p>
      <w:pPr>
        <w:ind w:left="0" w:right="0" w:firstLine="560"/>
        <w:spacing w:before="450" w:after="450" w:line="312" w:lineRule="auto"/>
      </w:pPr>
      <w:r>
        <w:rPr>
          <w:rFonts w:ascii="宋体" w:hAnsi="宋体" w:eastAsia="宋体" w:cs="宋体"/>
          <w:color w:val="000"/>
          <w:sz w:val="28"/>
          <w:szCs w:val="28"/>
        </w:rPr>
        <w:t xml:space="preserve">专业垃圾分类公司应在市场需求的基础上扩大企业规模，增加企业数量，丰富激励形式，更好满足市场需求。专业垃圾分类公司可在社区设立垃圾分类智能机器，通过引导居民正确垃圾分类，相应兑换一些日用品，有利于激发居民主体热情。可通过专业技术推出一系列垃圾分类产品，为居民办理垃圾分类智能积分卡，推出智能兑换奖品箱等宣传垃圾分类理念。专业垃圾分类公司在推行过程中要注意以“便民”为原则，为居民服务，为居民生产生活创造更加便利的条件，从而构建政府、社区、居民、专业垃圾分类公司的完整垃圾分类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2025-04-05T06:54:50+08:00</dcterms:created>
  <dcterms:modified xsi:type="dcterms:W3CDTF">2025-04-05T06:54:50+08:00</dcterms:modified>
</cp:coreProperties>
</file>

<file path=docProps/custom.xml><?xml version="1.0" encoding="utf-8"?>
<Properties xmlns="http://schemas.openxmlformats.org/officeDocument/2006/custom-properties" xmlns:vt="http://schemas.openxmlformats.org/officeDocument/2006/docPropsVTypes"/>
</file>