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房屋安全隐患专项整治工作方案</w:t>
      </w:r>
      <w:bookmarkEnd w:id="1"/>
    </w:p>
    <w:p>
      <w:pPr>
        <w:jc w:val="center"/>
        <w:spacing w:before="0" w:after="450"/>
      </w:pPr>
      <w:r>
        <w:rPr>
          <w:rFonts w:ascii="Arial" w:hAnsi="Arial" w:eastAsia="Arial" w:cs="Arial"/>
          <w:color w:val="999999"/>
          <w:sz w:val="20"/>
          <w:szCs w:val="20"/>
        </w:rPr>
        <w:t xml:space="preserve">来源：网络  作者：紫竹清香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房屋安全隐患专项整治工作方案为认真贯彻落实习近平总书记“人民至上、生命至上”重要指示精神，深刻汲取8月29日省市县乡饭店坍塌，造成29人遇难、7人重伤、21人轻伤的重大房屋坍塌事故教训，根据《市区人员密集场所房屋安全隐患专项整治工作方案的通...</w:t>
      </w:r>
    </w:p>
    <w:p>
      <w:pPr>
        <w:ind w:left="0" w:right="0" w:firstLine="560"/>
        <w:spacing w:before="450" w:after="450" w:line="312" w:lineRule="auto"/>
      </w:pPr>
      <w:r>
        <w:rPr>
          <w:rFonts w:ascii="宋体" w:hAnsi="宋体" w:eastAsia="宋体" w:cs="宋体"/>
          <w:color w:val="000"/>
          <w:sz w:val="28"/>
          <w:szCs w:val="28"/>
        </w:rPr>
        <w:t xml:space="preserve">房屋安全隐患专项整治工作方案</w:t>
      </w:r>
    </w:p>
    <w:p>
      <w:pPr>
        <w:ind w:left="0" w:right="0" w:firstLine="560"/>
        <w:spacing w:before="450" w:after="450" w:line="312" w:lineRule="auto"/>
      </w:pPr>
      <w:r>
        <w:rPr>
          <w:rFonts w:ascii="宋体" w:hAnsi="宋体" w:eastAsia="宋体" w:cs="宋体"/>
          <w:color w:val="000"/>
          <w:sz w:val="28"/>
          <w:szCs w:val="28"/>
        </w:rPr>
        <w:t xml:space="preserve">为认真贯彻落实习近平总书记“人民至上、生命至上”重要指示精神，深刻汲取8月29日省市县乡饭店坍塌，造成29人遇难、7人重伤、21人轻伤的重大房屋坍塌事故教训，根据《市区人员密集场所房屋安全隐患专项整治工作方案的通知》，结合我镇实际，制定本方案。</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按照全面排查、彻底整治原则，扎实开展全镇人员密集场所房屋安全隐患专项整治工作，列出隐患清单，并制定具体处理措施，消除安全隐患，切实保障人民群众生命、财产安全，维护社会和谐稳定。</w:t>
      </w:r>
    </w:p>
    <w:p>
      <w:pPr>
        <w:ind w:left="0" w:right="0" w:firstLine="560"/>
        <w:spacing w:before="450" w:after="450" w:line="312" w:lineRule="auto"/>
      </w:pPr>
      <w:r>
        <w:rPr>
          <w:rFonts w:ascii="宋体" w:hAnsi="宋体" w:eastAsia="宋体" w:cs="宋体"/>
          <w:color w:val="000"/>
          <w:sz w:val="28"/>
          <w:szCs w:val="28"/>
        </w:rPr>
        <w:t xml:space="preserve">二、整治对象</w:t>
      </w:r>
    </w:p>
    <w:p>
      <w:pPr>
        <w:ind w:left="0" w:right="0" w:firstLine="560"/>
        <w:spacing w:before="450" w:after="450" w:line="312" w:lineRule="auto"/>
      </w:pPr>
      <w:r>
        <w:rPr>
          <w:rFonts w:ascii="宋体" w:hAnsi="宋体" w:eastAsia="宋体" w:cs="宋体"/>
          <w:color w:val="000"/>
          <w:sz w:val="28"/>
          <w:szCs w:val="28"/>
        </w:rPr>
        <w:t xml:space="preserve">本次重点排查全镇医院、学校、幼儿园、图书馆、宗教场所、养老机构、福利院、车站、景区、商场、宾馆、超市、饭店、农家乐、茶楼茶馆、网吧、歌舞厅和劳动人员密集的车间、厂房、宿舍、临时办公楼等场所的房屋建筑。</w:t>
      </w:r>
    </w:p>
    <w:p>
      <w:pPr>
        <w:ind w:left="0" w:right="0" w:firstLine="560"/>
        <w:spacing w:before="450" w:after="450" w:line="312" w:lineRule="auto"/>
      </w:pPr>
      <w:r>
        <w:rPr>
          <w:rFonts w:ascii="宋体" w:hAnsi="宋体" w:eastAsia="宋体" w:cs="宋体"/>
          <w:color w:val="000"/>
          <w:sz w:val="28"/>
          <w:szCs w:val="28"/>
        </w:rPr>
        <w:t xml:space="preserve">三、整治内容</w:t>
      </w:r>
    </w:p>
    <w:p>
      <w:pPr>
        <w:ind w:left="0" w:right="0" w:firstLine="560"/>
        <w:spacing w:before="450" w:after="450" w:line="312" w:lineRule="auto"/>
      </w:pPr>
      <w:r>
        <w:rPr>
          <w:rFonts w:ascii="宋体" w:hAnsi="宋体" w:eastAsia="宋体" w:cs="宋体"/>
          <w:color w:val="000"/>
          <w:sz w:val="28"/>
          <w:szCs w:val="28"/>
        </w:rPr>
        <w:t xml:space="preserve">房屋建设标准低，超过使用年限继续使用情况；房屋是否存在年久失修失养的情况；超过设计使用年限继续使用的情况；违规装饰装修改变主体结构的情况；擅自改变房屋使用功能的情况；明显存在安全隐患未及时消除的情况；违章搭建、加层的情况；未经审批私自修建的情况等。</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（一）全面摸排。</w:t>
      </w:r>
    </w:p>
    <w:p>
      <w:pPr>
        <w:ind w:left="0" w:right="0" w:firstLine="560"/>
        <w:spacing w:before="450" w:after="450" w:line="312" w:lineRule="auto"/>
      </w:pPr>
      <w:r>
        <w:rPr>
          <w:rFonts w:ascii="宋体" w:hAnsi="宋体" w:eastAsia="宋体" w:cs="宋体"/>
          <w:color w:val="000"/>
          <w:sz w:val="28"/>
          <w:szCs w:val="28"/>
        </w:rPr>
        <w:t xml:space="preserve">各村、社区对辖区内人员密集场所房屋进行全面摸排，建立清单，2024年9月8日前报区应急局。</w:t>
      </w:r>
    </w:p>
    <w:p>
      <w:pPr>
        <w:ind w:left="0" w:right="0" w:firstLine="560"/>
        <w:spacing w:before="450" w:after="450" w:line="312" w:lineRule="auto"/>
      </w:pPr>
      <w:r>
        <w:rPr>
          <w:rFonts w:ascii="宋体" w:hAnsi="宋体" w:eastAsia="宋体" w:cs="宋体"/>
          <w:color w:val="000"/>
          <w:sz w:val="28"/>
          <w:szCs w:val="28"/>
        </w:rPr>
        <w:t xml:space="preserve">（二）集中整治。</w:t>
      </w:r>
    </w:p>
    <w:p>
      <w:pPr>
        <w:ind w:left="0" w:right="0" w:firstLine="560"/>
        <w:spacing w:before="450" w:after="450" w:line="312" w:lineRule="auto"/>
      </w:pPr>
      <w:r>
        <w:rPr>
          <w:rFonts w:ascii="宋体" w:hAnsi="宋体" w:eastAsia="宋体" w:cs="宋体"/>
          <w:color w:val="000"/>
          <w:sz w:val="28"/>
          <w:szCs w:val="28"/>
        </w:rPr>
        <w:t xml:space="preserve">配合区应急管理局、区住建局等相关部门对摸排出的人员密集场所房屋组织专业人员全面进行排查，对有明显隐患、潜在隐患以及情况不明的房屋建筑所有权人、使用人、管理人等责任人（单位）提出整改意见和要求，下达限期整改通知书；对需要进行鉴定的，聘请第三方鉴定机构进行鉴定，提出明确的整改意见和建议；对整改情况进行跟踪监督，直至安全隐患得到彻底整改消除，将整治情况报区应急局。</w:t>
      </w:r>
    </w:p>
    <w:p>
      <w:pPr>
        <w:ind w:left="0" w:right="0" w:firstLine="560"/>
        <w:spacing w:before="450" w:after="450" w:line="312" w:lineRule="auto"/>
      </w:pPr>
      <w:r>
        <w:rPr>
          <w:rFonts w:ascii="宋体" w:hAnsi="宋体" w:eastAsia="宋体" w:cs="宋体"/>
          <w:color w:val="000"/>
          <w:sz w:val="28"/>
          <w:szCs w:val="28"/>
        </w:rPr>
        <w:t xml:space="preserve">（三）整改验收。</w:t>
      </w:r>
    </w:p>
    <w:p>
      <w:pPr>
        <w:ind w:left="0" w:right="0" w:firstLine="560"/>
        <w:spacing w:before="450" w:after="450" w:line="312" w:lineRule="auto"/>
      </w:pPr>
      <w:r>
        <w:rPr>
          <w:rFonts w:ascii="宋体" w:hAnsi="宋体" w:eastAsia="宋体" w:cs="宋体"/>
          <w:color w:val="000"/>
          <w:sz w:val="28"/>
          <w:szCs w:val="28"/>
        </w:rPr>
        <w:t xml:space="preserve">配合区应急局、区住建局组织相关单位、聘请专业人员组成联合验收组，对房屋安全隐患整改情况进行逐一验收。验收合格后，由镇政府将相关资料汇总建档后纳入日常监督管理工作；验收不合格的，移交区综合执法局依法处置。</w:t>
      </w:r>
    </w:p>
    <w:p>
      <w:pPr>
        <w:ind w:left="0" w:right="0" w:firstLine="560"/>
        <w:spacing w:before="450" w:after="450" w:line="312" w:lineRule="auto"/>
      </w:pPr>
      <w:r>
        <w:rPr>
          <w:rFonts w:ascii="宋体" w:hAnsi="宋体" w:eastAsia="宋体" w:cs="宋体"/>
          <w:color w:val="000"/>
          <w:sz w:val="28"/>
          <w:szCs w:val="28"/>
        </w:rPr>
        <w:t xml:space="preserve">（四）行政执法。</w:t>
      </w:r>
    </w:p>
    <w:p>
      <w:pPr>
        <w:ind w:left="0" w:right="0" w:firstLine="560"/>
        <w:spacing w:before="450" w:after="450" w:line="312" w:lineRule="auto"/>
      </w:pPr>
      <w:r>
        <w:rPr>
          <w:rFonts w:ascii="宋体" w:hAnsi="宋体" w:eastAsia="宋体" w:cs="宋体"/>
          <w:color w:val="000"/>
          <w:sz w:val="28"/>
          <w:szCs w:val="28"/>
        </w:rPr>
        <w:t xml:space="preserve">配合区综合执法局、公安局等相关部门按照相关法律法规对整改验收不合格的房屋所有权人、使用人、管理人等责任人（单位）依法予以处置。</w:t>
      </w:r>
    </w:p>
    <w:p>
      <w:pPr>
        <w:ind w:left="0" w:right="0" w:firstLine="560"/>
        <w:spacing w:before="450" w:after="450" w:line="312" w:lineRule="auto"/>
      </w:pPr>
      <w:r>
        <w:rPr>
          <w:rFonts w:ascii="宋体" w:hAnsi="宋体" w:eastAsia="宋体" w:cs="宋体"/>
          <w:color w:val="000"/>
          <w:sz w:val="28"/>
          <w:szCs w:val="28"/>
        </w:rPr>
        <w:t xml:space="preserve">（五）长效监管。</w:t>
      </w:r>
    </w:p>
    <w:p>
      <w:pPr>
        <w:ind w:left="0" w:right="0" w:firstLine="560"/>
        <w:spacing w:before="450" w:after="450" w:line="312" w:lineRule="auto"/>
      </w:pPr>
      <w:r>
        <w:rPr>
          <w:rFonts w:ascii="宋体" w:hAnsi="宋体" w:eastAsia="宋体" w:cs="宋体"/>
          <w:color w:val="000"/>
          <w:sz w:val="28"/>
          <w:szCs w:val="28"/>
        </w:rPr>
        <w:t xml:space="preserve">各村、社区要建立健全本辖区、本单位人员密集场所房屋建筑定期检查、维护制度，并认真执行；建立长效监管机制。</w:t>
      </w:r>
    </w:p>
    <w:p>
      <w:pPr>
        <w:ind w:left="0" w:right="0" w:firstLine="560"/>
        <w:spacing w:before="450" w:after="450" w:line="312" w:lineRule="auto"/>
      </w:pPr>
      <w:r>
        <w:rPr>
          <w:rFonts w:ascii="宋体" w:hAnsi="宋体" w:eastAsia="宋体" w:cs="宋体"/>
          <w:color w:val="000"/>
          <w:sz w:val="28"/>
          <w:szCs w:val="28"/>
        </w:rPr>
        <w:t xml:space="preserve">五、职责分工</w:t>
      </w:r>
    </w:p>
    <w:p>
      <w:pPr>
        <w:ind w:left="0" w:right="0" w:firstLine="560"/>
        <w:spacing w:before="450" w:after="450" w:line="312" w:lineRule="auto"/>
      </w:pPr>
      <w:r>
        <w:rPr>
          <w:rFonts w:ascii="宋体" w:hAnsi="宋体" w:eastAsia="宋体" w:cs="宋体"/>
          <w:color w:val="000"/>
          <w:sz w:val="28"/>
          <w:szCs w:val="28"/>
        </w:rPr>
        <w:t xml:space="preserve">（一）镇政府：负责专项整治工作牵头，对专项整治过程中发现的其他安全隐患进行协调。</w:t>
      </w:r>
    </w:p>
    <w:p>
      <w:pPr>
        <w:ind w:left="0" w:right="0" w:firstLine="560"/>
        <w:spacing w:before="450" w:after="450" w:line="312" w:lineRule="auto"/>
      </w:pPr>
      <w:r>
        <w:rPr>
          <w:rFonts w:ascii="宋体" w:hAnsi="宋体" w:eastAsia="宋体" w:cs="宋体"/>
          <w:color w:val="000"/>
          <w:sz w:val="28"/>
          <w:szCs w:val="28"/>
        </w:rPr>
        <w:t xml:space="preserve">负责专项整治工作情况汇总、上报区政府。</w:t>
      </w:r>
    </w:p>
    <w:p>
      <w:pPr>
        <w:ind w:left="0" w:right="0" w:firstLine="560"/>
        <w:spacing w:before="450" w:after="450" w:line="312" w:lineRule="auto"/>
      </w:pPr>
      <w:r>
        <w:rPr>
          <w:rFonts w:ascii="宋体" w:hAnsi="宋体" w:eastAsia="宋体" w:cs="宋体"/>
          <w:color w:val="000"/>
          <w:sz w:val="28"/>
          <w:szCs w:val="28"/>
        </w:rPr>
        <w:t xml:space="preserve">（二）包村干部：负责指导督促联系村开展排查工作，并积极参与实地排查，审核上报数据</w:t>
      </w:r>
    </w:p>
    <w:p>
      <w:pPr>
        <w:ind w:left="0" w:right="0" w:firstLine="560"/>
        <w:spacing w:before="450" w:after="450" w:line="312" w:lineRule="auto"/>
      </w:pPr>
      <w:r>
        <w:rPr>
          <w:rFonts w:ascii="宋体" w:hAnsi="宋体" w:eastAsia="宋体" w:cs="宋体"/>
          <w:color w:val="000"/>
          <w:sz w:val="28"/>
          <w:szCs w:val="28"/>
        </w:rPr>
        <w:t xml:space="preserve">（三）各村、社区：负责辖区内人员密集场所房屋建筑全面摸排工作，建立清单；</w:t>
      </w:r>
    </w:p>
    <w:p>
      <w:pPr>
        <w:ind w:left="0" w:right="0" w:firstLine="560"/>
        <w:spacing w:before="450" w:after="450" w:line="312" w:lineRule="auto"/>
      </w:pPr>
      <w:r>
        <w:rPr>
          <w:rFonts w:ascii="宋体" w:hAnsi="宋体" w:eastAsia="宋体" w:cs="宋体"/>
          <w:color w:val="000"/>
          <w:sz w:val="28"/>
          <w:szCs w:val="28"/>
        </w:rPr>
        <w:t xml:space="preserve">负责做好本辖区内房屋建筑所有权人、使用人、管理人等责任人（单位）专项整治宣传、协调等工作。</w:t>
      </w:r>
    </w:p>
    <w:p>
      <w:pPr>
        <w:ind w:left="0" w:right="0" w:firstLine="560"/>
        <w:spacing w:before="450" w:after="450" w:line="312" w:lineRule="auto"/>
      </w:pPr>
      <w:r>
        <w:rPr>
          <w:rFonts w:ascii="宋体" w:hAnsi="宋体" w:eastAsia="宋体" w:cs="宋体"/>
          <w:color w:val="000"/>
          <w:sz w:val="28"/>
          <w:szCs w:val="28"/>
        </w:rPr>
        <w:t xml:space="preserve">六、工作要求</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各村、社区要清醒认识当前安全生产工作形势的严峻性，进一步增强做好安全生产大检查的政治自觉和责任自觉。加强组织领导，精心组织，周密部署，明确责任，查取得实效细化措施，狠抓落实，全力推进大检查扎实深入开展。</w:t>
      </w:r>
    </w:p>
    <w:p>
      <w:pPr>
        <w:ind w:left="0" w:right="0" w:firstLine="560"/>
        <w:spacing w:before="450" w:after="450" w:line="312" w:lineRule="auto"/>
      </w:pPr>
      <w:r>
        <w:rPr>
          <w:rFonts w:ascii="宋体" w:hAnsi="宋体" w:eastAsia="宋体" w:cs="宋体"/>
          <w:color w:val="000"/>
          <w:sz w:val="28"/>
          <w:szCs w:val="28"/>
        </w:rPr>
        <w:t xml:space="preserve">（二）压实责任，强化体系建设。</w:t>
      </w:r>
    </w:p>
    <w:p>
      <w:pPr>
        <w:ind w:left="0" w:right="0" w:firstLine="560"/>
        <w:spacing w:before="450" w:after="450" w:line="312" w:lineRule="auto"/>
      </w:pPr>
      <w:r>
        <w:rPr>
          <w:rFonts w:ascii="宋体" w:hAnsi="宋体" w:eastAsia="宋体" w:cs="宋体"/>
          <w:color w:val="000"/>
          <w:sz w:val="28"/>
          <w:szCs w:val="28"/>
        </w:rPr>
        <w:t xml:space="preserve">各村、社区对于群众反映的房屋安全隐患的线索和苗头，必须认真对待，第一时间赶赴现场查看，坚决杜绝侥幸心理、畏难情绪，一旦发现险情要及时处理。（三）提高认识，强化宣传引导。进一步强化房屋产权人、使用人对房屋维护管理权利和义务的认识，提高广大人民群众的安全意识，增强做好房屋安全隐患治理工作的主动性和自觉性，引导广大群众减少野蛮装修、私搭乱建对房屋安全造成的不利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2025-04-26T04:12:05+08:00</dcterms:created>
  <dcterms:modified xsi:type="dcterms:W3CDTF">2025-04-26T04:12:05+08:00</dcterms:modified>
</cp:coreProperties>
</file>

<file path=docProps/custom.xml><?xml version="1.0" encoding="utf-8"?>
<Properties xmlns="http://schemas.openxmlformats.org/officeDocument/2006/custom-properties" xmlns:vt="http://schemas.openxmlformats.org/officeDocument/2006/docPropsVTypes"/>
</file>