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法院政法队伍2024年教育整顿工作方案[范文大全]</w:t>
      </w:r>
      <w:bookmarkEnd w:id="1"/>
    </w:p>
    <w:p>
      <w:pPr>
        <w:jc w:val="center"/>
        <w:spacing w:before="0" w:after="450"/>
      </w:pPr>
      <w:r>
        <w:rPr>
          <w:rFonts w:ascii="Arial" w:hAnsi="Arial" w:eastAsia="Arial" w:cs="Arial"/>
          <w:color w:val="999999"/>
          <w:sz w:val="20"/>
          <w:szCs w:val="20"/>
        </w:rPr>
        <w:t xml:space="preserve">来源：网络  作者：繁花落寂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法院政法队伍2024年教育整顿工作方案法院政法队伍2024年教育整顿工作方案为认真贯彻落实习近平总书记关于加强政法队伍建设的重要指示精神，按照中央政法委关于开展全国政法队伍教育整顿的有关要求和最高人民法院、xxxx区党委、x区高级...</w:t>
      </w:r>
    </w:p>
    <w:p>
      <w:pPr>
        <w:ind w:left="0" w:right="0" w:firstLine="560"/>
        <w:spacing w:before="450" w:after="450" w:line="312" w:lineRule="auto"/>
      </w:pPr>
      <w:r>
        <w:rPr>
          <w:rFonts w:ascii="黑体" w:hAnsi="黑体" w:eastAsia="黑体" w:cs="黑体"/>
          <w:color w:val="000000"/>
          <w:sz w:val="36"/>
          <w:szCs w:val="36"/>
          <w:b w:val="1"/>
          <w:bCs w:val="1"/>
        </w:rPr>
        <w:t xml:space="preserve">第一篇：法院政法队伍2024年教育整顿工作方案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法院政法队伍2024年教育整顿工作方案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加强政法队伍建设的重要指示精神，按照中央政法委关于开展全国政法队伍教育整顿的有关要求和最高人民法院、xxxx区党委、x区高级人民法院、xx市委、xx市中级人民法院、x委关于做好队伍教育整顿的相关部署，根据《全市法院系统队伍教育整顿工作方案》等文件要求，结合本院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习近平法治思想，认真贯彻落实习近平总书记系列重要指示和上级有关精神，增强“四个意识”、坚定“四个自信”、做到“两个维护”，牢牢把握政治过硬、业务过硬、责任过硬、纪律过硬、作风过硬“五个过硬”总要求，突出清除害群之马、整治顽瘴痼疾、弘扬英模精神、提升能力素质“四项任务”，按照学习教育、查纠问题、整改总结“三个环节”，增强政治自觉，敢于动真碰硬，善于创新举措，狠抓任务落实，全面推进正风肃纪反腐强警，通过刮骨疗毒式的自我革命、激浊扬清式的“延安整风”、铸魂扬威式的主题教育，坚持刀刃向内、自我革命，全面从严治党、从严治院、从严管理，全力加强革命化、正规化、专业化、职业化建设，努力打造一支党和人民信得过、靠得住、能放心的过硬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治建警、政治统领。旗帜鲜明把政治建设放在首位，按照“绝对忠诚、绝对纯洁、绝对可靠”的要求，始终坚定政治立场、严明政治纪律，确保把坚持党的领导贯穿于法院工作、队伍建设、教育整顿全过程各方面。要强化关键少数的“引领”作用，领导班子带头谋划工作，带头履职尽责，带头开拓创新，加强对教育整顿的督导指导，切实担负起政治责任。</w:t>
      </w:r>
    </w:p>
    <w:p>
      <w:pPr>
        <w:ind w:left="0" w:right="0" w:firstLine="560"/>
        <w:spacing w:before="450" w:after="450" w:line="312" w:lineRule="auto"/>
      </w:pPr>
      <w:r>
        <w:rPr>
          <w:rFonts w:ascii="宋体" w:hAnsi="宋体" w:eastAsia="宋体" w:cs="宋体"/>
          <w:color w:val="000"/>
          <w:sz w:val="28"/>
          <w:szCs w:val="28"/>
        </w:rPr>
        <w:t xml:space="preserve">（二）坚持全面从严、一严到底。突出“严”的主基调，集中力量狠抓线索核查和案件查办，切实做到抓思想从严、抓管党从严、抓执纪从严、抓作风从严、抓反腐从严。强化日常管理的“净化”作用，全面加强干警日常管理，引导干警交往有原则、有界限、有规矩。强化刚性问责的“震慑”作用，坚持违纪必究、问责必严，无禁区、全覆盖、零容忍开展政治督察、执法检查、案件评查，做到有责必追、追责必严。</w:t>
      </w:r>
    </w:p>
    <w:p>
      <w:pPr>
        <w:ind w:left="0" w:right="0" w:firstLine="560"/>
        <w:spacing w:before="450" w:after="450" w:line="312" w:lineRule="auto"/>
      </w:pPr>
      <w:r>
        <w:rPr>
          <w:rFonts w:ascii="宋体" w:hAnsi="宋体" w:eastAsia="宋体" w:cs="宋体"/>
          <w:color w:val="000"/>
          <w:sz w:val="28"/>
          <w:szCs w:val="28"/>
        </w:rPr>
        <w:t xml:space="preserve">（三）坚持问题导向、全面整改。以民意为导向，按照什么问题突出就整治什么问题、什么问题紧迫就解决什么问题的工作思路，开门搞活动，做到教育整顿受群众监督、效果让群众评判。广泛发动群众举报反映问题线索，认真梳理涉黑涉恶案件和群众信访案件，走访相关部门和管理服务对象，认真排查核实干警违纪违法线索。坚决清除害群之马、向顽瘴痼疾开刀，立行立改、真改实改，让人民群众有更多获得感。</w:t>
      </w:r>
    </w:p>
    <w:p>
      <w:pPr>
        <w:ind w:left="0" w:right="0" w:firstLine="560"/>
        <w:spacing w:before="450" w:after="450" w:line="312" w:lineRule="auto"/>
      </w:pPr>
      <w:r>
        <w:rPr>
          <w:rFonts w:ascii="宋体" w:hAnsi="宋体" w:eastAsia="宋体" w:cs="宋体"/>
          <w:color w:val="000"/>
          <w:sz w:val="28"/>
          <w:szCs w:val="28"/>
        </w:rPr>
        <w:t xml:space="preserve">（四）坚持实事求是、务实高效。要创新方式方法，把政治建警与业务强警结合起来，把清除害群之马与弘扬英模精神结合起来，把整治顽瘴痼疾与建立长效机制结合起来，把惩治处理与教育管理结合起来，把开展教育整顿与更好履职尽责结合起来，坚持在破解难题上出实招、在改进纪律作风上见真章，防止“雨过地皮湿”“空转走过场”，不搞“花架子”“一刀切”，切实提升教育整顿工作实效。</w:t>
      </w:r>
    </w:p>
    <w:p>
      <w:pPr>
        <w:ind w:left="0" w:right="0" w:firstLine="560"/>
        <w:spacing w:before="450" w:after="450" w:line="312" w:lineRule="auto"/>
      </w:pPr>
      <w:r>
        <w:rPr>
          <w:rFonts w:ascii="宋体" w:hAnsi="宋体" w:eastAsia="宋体" w:cs="宋体"/>
          <w:color w:val="000"/>
          <w:sz w:val="28"/>
          <w:szCs w:val="28"/>
        </w:rPr>
        <w:t xml:space="preserve">（五）坚持上下联动、统筹推进。要紧密结合实际，突出工作重点，采取一盘棋、一体化“条块结合”的组织方式，推进队伍教育整顿工作深入开展。坚决全力完成“规定动作”，奋力落实“自选动作”，倾力推出“创新动作”，注重统筹联动，把握关键重点，确保各项教育整顿任务不折不扣落实。要不断创新思路办法，及时总结提炼、固化提升，努力形成可复制、可推广的创新做法。</w:t>
      </w:r>
    </w:p>
    <w:p>
      <w:pPr>
        <w:ind w:left="0" w:right="0" w:firstLine="560"/>
        <w:spacing w:before="450" w:after="450" w:line="312" w:lineRule="auto"/>
      </w:pPr>
      <w:r>
        <w:rPr>
          <w:rFonts w:ascii="宋体" w:hAnsi="宋体" w:eastAsia="宋体" w:cs="宋体"/>
          <w:color w:val="000"/>
          <w:sz w:val="28"/>
          <w:szCs w:val="28"/>
        </w:rPr>
        <w:t xml:space="preserve">（六）坚持宽严相济、注重导向。贯彻落实“自查从宽、被查从严”的政策要求，惩前毖后、治病救人，教育大多数、惩处极少数，有效减存量、遏增量、防变量。将严管与厚爱有机结合，将正向激励与查纠整治并举，引导广大干警做到知敬畏、存戒惧、守底线，激发队伍凝聚力和战斗力。要把握正确导向，让广大干警和人民群众切身感受到法院队伍的新变化新气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队伍教育整顿工作，要坚持统筹兼顾、协调推进，正确处理好教育整顿与法院工作的关系，切实做到两手抓、两不误、两促进。通过教育整顿，着力解决政治不过硬、司法不廉洁、司法不公正、遇事不担当、作风不扎实和责任不落实等问题，一体推进不敢腐、不能腐、不想腐机制建设，使我院政治生态明显优化、纪律作风明显好转、能力素质明显提高、司法公信力和群众满意度明显提升，实现政治建警得到明显强化、害群之马得到坚决清除、顽瘴痼疾得到有效整治、英模精神得到大力弘扬、执法司法质效得到有效提升的目标。</w:t>
      </w:r>
    </w:p>
    <w:p>
      <w:pPr>
        <w:ind w:left="0" w:right="0" w:firstLine="560"/>
        <w:spacing w:before="450" w:after="450" w:line="312" w:lineRule="auto"/>
      </w:pPr>
      <w:r>
        <w:rPr>
          <w:rFonts w:ascii="宋体" w:hAnsi="宋体" w:eastAsia="宋体" w:cs="宋体"/>
          <w:color w:val="000"/>
          <w:sz w:val="28"/>
          <w:szCs w:val="28"/>
        </w:rPr>
        <w:t xml:space="preserve">——清除害群之马。坚持重遏制、强高压、长震慑，全面清查对党不忠诚不老实的“两面人”，彻查黑恶势力“保护伞”，深查司法腐败，严查党的十八大以来不收敛不收手的腐败分子，彻底清除害群之马，维护我院队伍肌体健康。</w:t>
      </w:r>
    </w:p>
    <w:p>
      <w:pPr>
        <w:ind w:left="0" w:right="0" w:firstLine="560"/>
        <w:spacing w:before="450" w:after="450" w:line="312" w:lineRule="auto"/>
      </w:pPr>
      <w:r>
        <w:rPr>
          <w:rFonts w:ascii="宋体" w:hAnsi="宋体" w:eastAsia="宋体" w:cs="宋体"/>
          <w:color w:val="000"/>
          <w:sz w:val="28"/>
          <w:szCs w:val="28"/>
        </w:rPr>
        <w:t xml:space="preserve">——整治顽瘴痼疾。聚焦影响司法为民、公正司法的突出问题，集中整治违反防止干预司法“三个规定”，违规经商办企业，违规参股借贷，配偶、子女及其配偶违规从事经营活动，违规违法暂予监外执行，有案不立、压案不查、有罪不究等“六大顽瘴痼疾”和其它突出问题。</w:t>
      </w:r>
    </w:p>
    <w:p>
      <w:pPr>
        <w:ind w:left="0" w:right="0" w:firstLine="560"/>
        <w:spacing w:before="450" w:after="450" w:line="312" w:lineRule="auto"/>
      </w:pPr>
      <w:r>
        <w:rPr>
          <w:rFonts w:ascii="宋体" w:hAnsi="宋体" w:eastAsia="宋体" w:cs="宋体"/>
          <w:color w:val="000"/>
          <w:sz w:val="28"/>
          <w:szCs w:val="28"/>
        </w:rPr>
        <w:t xml:space="preserve">——弘扬英模精神。深入挖掘在司法办案、保护群众、承担急难险重任务中涌现出的先进干警，真正把忠诚担当、清正廉洁、无私奉献、成绩优异、群众公认的英模选树起来，大力弘扬英模精神，激励引领干警忠诚履职、为民服务、担当作为，全面展现法院干警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提升素质能力。强调学思践悟结合，深化教育培训方式，全面提升干警政治能力、法律政策运用能力、防控风险能力、群众工作能力、科技应用能力、舆论引导能力，更好地担负起新时代人民法院公正司法、司法为民的职责使命，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加强政治建设，强化教育培训力度。坚持从政治上建设和打造法院队伍，把学习贯彻习近平新时代中国特色社会主义思想特别是习近平法治思想当作首要任务，作为党组会第一议题和理论中心组第一主题，切实教育引导干警增强“四个意识”，坚定“四个自信”，做到“两个维护”，在政治上思想上行动上同以习近平同志为核心的党中央保持高度一致。巩固“不忘初心、牢记使命”主题教育成果，进一步筑牢思想根基。持续深入开展“两个坚持”专题教育，认真落实意识形态责任制，严明政治纪律、政治规矩，切实做到对党绝对忠诚、绝对纯洁、绝对可靠。强化政治素质教育和政治能力建设，组织开展铸魂提升教育活动，推动领导干部专题党课辅导常态化，实现我院干警政治轮训全覆盖。全面加强干警思想淬炼、政治历练、实践锻炼、专业训练，大力开展专家学者授课、优秀庭审观摩、优秀文书评选等活动，强化干警业务能力建设。充分发挥资深法官传帮带等培训模式，注重提高年轻法官准确理解法律、正确适用法律和依法公正裁判的能力，提高干警服务大局、司法为民、公正司法的实际能力，切实把学习成果转化为攻坚克难、干事创业的实际行动。</w:t>
      </w:r>
    </w:p>
    <w:p>
      <w:pPr>
        <w:ind w:left="0" w:right="0" w:firstLine="560"/>
        <w:spacing w:before="450" w:after="450" w:line="312" w:lineRule="auto"/>
      </w:pPr>
      <w:r>
        <w:rPr>
          <w:rFonts w:ascii="宋体" w:hAnsi="宋体" w:eastAsia="宋体" w:cs="宋体"/>
          <w:color w:val="000"/>
          <w:sz w:val="28"/>
          <w:szCs w:val="28"/>
        </w:rPr>
        <w:t xml:space="preserve">2.加强领导班子和队伍建设，激发队伍的凝聚力和战斗力。认真贯彻落实xx市委关于加强新时代政法队伍建设和深入落实新时代党的组织路线的若干措施，坚决落实干部交流轮岗制度，配齐配强内设机构及基层法庭领导班子。坚持党管干部原则，建立完善干部队伍专业化、法官遴选经常化、干部管理监督规范化的制度机制，积极探索符合改革精神、符合审判规律、符合我院工作实际的人员管理机制，激发队伍能力提升的内生动力。严把政治关口，把对党是否忠诚作为干部选任的第一标准，对政治不合格的干部实行“一票否决”，已在领导岗位的坚决调整。</w:t>
      </w:r>
    </w:p>
    <w:p>
      <w:pPr>
        <w:ind w:left="0" w:right="0" w:firstLine="560"/>
        <w:spacing w:before="450" w:after="450" w:line="312" w:lineRule="auto"/>
      </w:pPr>
      <w:r>
        <w:rPr>
          <w:rFonts w:ascii="宋体" w:hAnsi="宋体" w:eastAsia="宋体" w:cs="宋体"/>
          <w:color w:val="000"/>
          <w:sz w:val="28"/>
          <w:szCs w:val="28"/>
        </w:rPr>
        <w:t xml:space="preserve">3.加强基层党组织建设，强化党建引领带动作用。坚持以党建带队建促审判”，坚持“将党支部建在庭上”，推进“党小组建在审判执行团队上”，扎实开展“最强党支部”创建工作。针对基层党组织建设中存在的政治意识淡化、党的领导弱化、党建工作虚化、责任落实软化等问题，探索建立党建与审判业务深度融合机制，大力开展基层党组织标准化、规范化建设，选优配强党支部书记和党务工作者，细化工作任务清单，开展对党支部、党员教育管理规范化考评，切实提升基层党组织战斗力。</w:t>
      </w:r>
    </w:p>
    <w:p>
      <w:pPr>
        <w:ind w:left="0" w:right="0" w:firstLine="560"/>
        <w:spacing w:before="450" w:after="450" w:line="312" w:lineRule="auto"/>
      </w:pPr>
      <w:r>
        <w:rPr>
          <w:rFonts w:ascii="宋体" w:hAnsi="宋体" w:eastAsia="宋体" w:cs="宋体"/>
          <w:color w:val="000"/>
          <w:sz w:val="28"/>
          <w:szCs w:val="28"/>
        </w:rPr>
        <w:t xml:space="preserve">4.注重榜样示范，强化警示教育。大力培养选树各类先进典型，通过组织开展“学先进、勇担当、创一流”宣传教育活动、“讲述身边的法院人故事”活动、举办英模事迹报告会等，大力弘扬法院英模精神，营造学习英模、崇尚英模、争当英模的良好风尚，充分展现法院队伍忠诚干净担当的时代风采。持续开展“以案释德、以案释纪、以案释法”警示教育活动，建立常态化警示教育机制，通过编印违法违纪典型案例、开展警示教育案例集中展播、参观廉政教育中心和政治生活馆、举办廉政文艺汇演、印制口袋书等方式，内化于心、外化于行，让干警真正树立“不想腐”的思想自觉和行为自觉。认真开展“清风干警”选树工作，注重干警家庭家教家风建设，营造“清风起、气象新”的干事创业良好氛围。</w:t>
      </w:r>
    </w:p>
    <w:p>
      <w:pPr>
        <w:ind w:left="0" w:right="0" w:firstLine="560"/>
        <w:spacing w:before="450" w:after="450" w:line="312" w:lineRule="auto"/>
      </w:pPr>
      <w:r>
        <w:rPr>
          <w:rFonts w:ascii="宋体" w:hAnsi="宋体" w:eastAsia="宋体" w:cs="宋体"/>
          <w:color w:val="000"/>
          <w:sz w:val="28"/>
          <w:szCs w:val="28"/>
        </w:rPr>
        <w:t xml:space="preserve">5.强化自查自纠，深入严查违法违纪问题。深入开展政治督察、司法巡查，肃清张民等人违法违纪问题流毒影响。坚持刀刃向内、深挖严查，拓宽线索来源渠道，全面推进以案促改。紧盯扫黑除恶专项斗争、涉煤专项整治和巡视巡察发现的问题线索，紧盯群众来信来电举报，集中开展发回、改判等重点案件评查，全面掌握干警违法违纪线索。对标对表党章党规党纪要求，对照“六大顽瘴痼疾”，坚持全员参与、人人自查，逐人逐事建立问题清单、整改清单、风险清单，逐个逐项销号管理，切实做到见人见事见结果。严格落实“自查从宽、被查从严”，教育引导干警主动向组织陈述问题，严格区分违法违纪问题与一般工作问题，严格区分办案质量瑕疵责任与违法审判责任，坚持严肃追责与依法保障有机统。紧盯关键少数，完善规范领导干部廉政档案，开展个人重大事项报告检查，着力强化精准实测、靶向治疗、有效监督。精准运用监督执纪“四种形态”，依法依纪严肃处理，坚决清除害群之马。建立完善法院与纪检监察机关的衔接机制、与派驻纪检监察组的沟通机制，联查联办、重点查办，形成监督合力，进一步优化政治生态。</w:t>
      </w:r>
    </w:p>
    <w:p>
      <w:pPr>
        <w:ind w:left="0" w:right="0" w:firstLine="560"/>
        <w:spacing w:before="450" w:after="450" w:line="312" w:lineRule="auto"/>
      </w:pPr>
      <w:r>
        <w:rPr>
          <w:rFonts w:ascii="宋体" w:hAnsi="宋体" w:eastAsia="宋体" w:cs="宋体"/>
          <w:color w:val="000"/>
          <w:sz w:val="28"/>
          <w:szCs w:val="28"/>
        </w:rPr>
        <w:t xml:space="preserve">6.坚持开门纳谏，进一步落实司法为民。主动征求x委、人大、政府、政协意见建议，认真征求党代表、人大代表、政协委员和检察官、警官、律师、法律工作者、人民陪审员及人民群众的意见，做强做实“12368”热线，公布举报电话、信箱，多方收集对法院工作和法院队伍建设的意见建议。组织开展法官“下基层、访民情、解民忧”实践活动，深入查找司法为民、公正司法等方面群众反映的突出问题和线索。坚持“以人民为中心”的发展思想，围绕群众最关心、最直接、最现实的利益问题，研究制定便民、利民、惠民措施，接受群众监督，增强人民群众获得感。创新司法服务方式，通过代表委员座谈、法律“六进”、巡回审判、公众开放日等多种形式，认真开展尊法学法用法宣传，切实增进人民群众对法院工作的理解、认同与支持。认真推进司法公开，不断加强“三大平台”建设，全面提升人民群众司法满意度。</w:t>
      </w:r>
    </w:p>
    <w:p>
      <w:pPr>
        <w:ind w:left="0" w:right="0" w:firstLine="560"/>
        <w:spacing w:before="450" w:after="450" w:line="312" w:lineRule="auto"/>
      </w:pPr>
      <w:r>
        <w:rPr>
          <w:rFonts w:ascii="宋体" w:hAnsi="宋体" w:eastAsia="宋体" w:cs="宋体"/>
          <w:color w:val="000"/>
          <w:sz w:val="28"/>
          <w:szCs w:val="28"/>
        </w:rPr>
        <w:t xml:space="preserve">7.严格整改落实，进一步健全制度机制。认真梳理分析“六大顽瘴痼疾”治理和违纪违法问题查处情况，坚持问题导向，深挖根源，细致剖析。针对查摆出来的问题，召开专题民主生活会和组织生活会，检视反思问题，分析原因、找准症结，严肃认真开展批评与自我批评，制定务实管用、切实可行的整改措施，压实责任、明确时限，逐项逐条对账销号，确保整改到位。坚持治建并举，针对“六大顽瘴痼疾”“七项专项整治”以及法院队伍教育、管理、监督等方面的弱项短板，进一步健全完善管党治党责任落实机制、审判权力运行监督制约机制、教育整顿常态化机制和内部管理监督机制等长效机制。认真落实“抓实施、填空白、补短板、深融合”原则，加强对制度执行的监督检查，切实维护制度的严肃性和权威性，推动形成靠制度管人管案管权管事的良好局面</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1.开展“三个规定”执行落实突出问题专项整治。着力整治对“三个规定”执行过程中不记录不报告、违规过问案件、违规接触交往特定人员等突出问题和薄弱环节，制定整改措施、立行立改、真抓实改，切实解决影响案件审理、执行和法律监督的深层次问题。</w:t>
      </w:r>
    </w:p>
    <w:p>
      <w:pPr>
        <w:ind w:left="0" w:right="0" w:firstLine="560"/>
        <w:spacing w:before="450" w:after="450" w:line="312" w:lineRule="auto"/>
      </w:pPr>
      <w:r>
        <w:rPr>
          <w:rFonts w:ascii="宋体" w:hAnsi="宋体" w:eastAsia="宋体" w:cs="宋体"/>
          <w:color w:val="000"/>
          <w:sz w:val="28"/>
          <w:szCs w:val="28"/>
        </w:rPr>
        <w:t xml:space="preserve">2.开展信访案件办理突出问题专项整治。全面排查、梳理、起底涉法涉诉信访案件，全面准确了解和掌握反映强烈的案件和信访人情况，明确诉求，查明原因，进行实质性化解，有效推进信访老户和重复访问题治理。对信访案件存在违法违纪问题依法依纪严肃处理。</w:t>
      </w:r>
    </w:p>
    <w:p>
      <w:pPr>
        <w:ind w:left="0" w:right="0" w:firstLine="560"/>
        <w:spacing w:before="450" w:after="450" w:line="312" w:lineRule="auto"/>
      </w:pPr>
      <w:r>
        <w:rPr>
          <w:rFonts w:ascii="宋体" w:hAnsi="宋体" w:eastAsia="宋体" w:cs="宋体"/>
          <w:color w:val="000"/>
          <w:sz w:val="28"/>
          <w:szCs w:val="28"/>
        </w:rPr>
        <w:t xml:space="preserve">3.开展执法司法不公突出问题专项整治。持续开展“执法司法不公突出问题专项整治活动”，主动查找司法不公方面的突出问题和顽瘴痼疾，重点整治“关系案、人情案、金钱案”、以案谋私、充当诉讼掮客、滥用职权、枉法裁判、收受贿赂等司法腐败问题，着重解决办案质量不高、效率低下、裁判尺度不统一、裁判文书瑕疵等司法质效问题。对民事、刑事、行政、执行、信访积案，超审限、反复发回重审改判等重点领域、重点案件坚决予以查纠。对诉讼服务不到位、审执行为不规范、态度生硬、漠视群众权益等现象坚决予以整改。</w:t>
      </w:r>
    </w:p>
    <w:p>
      <w:pPr>
        <w:ind w:left="0" w:right="0" w:firstLine="560"/>
        <w:spacing w:before="450" w:after="450" w:line="312" w:lineRule="auto"/>
      </w:pPr>
      <w:r>
        <w:rPr>
          <w:rFonts w:ascii="宋体" w:hAnsi="宋体" w:eastAsia="宋体" w:cs="宋体"/>
          <w:color w:val="000"/>
          <w:sz w:val="28"/>
          <w:szCs w:val="28"/>
        </w:rPr>
        <w:t xml:space="preserve">4.开展暂予监外执行案件违法违纪违规问题专项整治全面评查我院xx年至今办理的暂予监外执行案件，核查是否存在法定条件把握不严、法定程序履行不严、违法办理案件等问题，对查找出的问题，依法依规予以查纠。</w:t>
      </w:r>
    </w:p>
    <w:p>
      <w:pPr>
        <w:ind w:left="0" w:right="0" w:firstLine="560"/>
        <w:spacing w:before="450" w:after="450" w:line="312" w:lineRule="auto"/>
      </w:pPr>
      <w:r>
        <w:rPr>
          <w:rFonts w:ascii="宋体" w:hAnsi="宋体" w:eastAsia="宋体" w:cs="宋体"/>
          <w:color w:val="000"/>
          <w:sz w:val="28"/>
          <w:szCs w:val="28"/>
        </w:rPr>
        <w:t xml:space="preserve">5.开展巡视巡察反馈问题专项整治。对中央和x区党委巡视、中央全面依法治国领导小组办公室对x区巡视、x区党委对全面优化营商环境专项巡视和x委巡察等方面发现的问题，逐条建立台账，进行专项整改。</w:t>
      </w:r>
    </w:p>
    <w:p>
      <w:pPr>
        <w:ind w:left="0" w:right="0" w:firstLine="560"/>
        <w:spacing w:before="450" w:after="450" w:line="312" w:lineRule="auto"/>
      </w:pPr>
      <w:r>
        <w:rPr>
          <w:rFonts w:ascii="宋体" w:hAnsi="宋体" w:eastAsia="宋体" w:cs="宋体"/>
          <w:color w:val="000"/>
          <w:sz w:val="28"/>
          <w:szCs w:val="28"/>
        </w:rPr>
        <w:t xml:space="preserve">6.开展执行领域突出问题专项整治。重点整治拖延执行、选择性执行、消极执行、违法执行、违规超标的查封等突出问题，着力解决执行失范行为。逐一排查、全面核查上级法院督办案件，人大代表、政协委员关注案件、巡视巡查督办以及执行申诉信访等重点案件，实行“一案双查”。完善执行款物管理台账，落实“一案一账户”制度，提升规范化管理水平。</w:t>
      </w:r>
    </w:p>
    <w:p>
      <w:pPr>
        <w:ind w:left="0" w:right="0" w:firstLine="560"/>
        <w:spacing w:before="450" w:after="450" w:line="312" w:lineRule="auto"/>
      </w:pPr>
      <w:r>
        <w:rPr>
          <w:rFonts w:ascii="宋体" w:hAnsi="宋体" w:eastAsia="宋体" w:cs="宋体"/>
          <w:color w:val="000"/>
          <w:sz w:val="28"/>
          <w:szCs w:val="28"/>
        </w:rPr>
        <w:t xml:space="preserve">7.开展纪律作风专项整治。重点解决领导干部不担当、不作为、精神萎靡、状态不佳等司法作风问题。重点解决不如实向组织报告个人重大事项、不如实向组织说明问题、弄虚作假欺上瞒下、搞两面派等问题。集中整治队伍管理方面存在的对群众态度冷漠、纪律松弛、作风涣散、工作不负责任、上班迟到早退、工作时间办私事、请销假制度不严格、会风会纪不严肃、业外活动不自律等问题，严格执行法官行为规范，全面提升干警精神面貌，以优化制度来保障队伍既12风清气正又充满活力。</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我院教育整顿工作从本方案印发之日起开始，先行先试，边学边查边整边改，时间上与全国政法队伍教育整顿工作安排相一致，同时做好工作衔接。总体上按照“学习教育、查纠问题、整改总结”三个环节，与上级法院同步开展，不分阶段，将任务措施、专项整治贯穿于教育整顿全过程。</w:t>
      </w:r>
    </w:p>
    <w:p>
      <w:pPr>
        <w:ind w:left="0" w:right="0" w:firstLine="560"/>
        <w:spacing w:before="450" w:after="450" w:line="312" w:lineRule="auto"/>
      </w:pPr>
      <w:r>
        <w:rPr>
          <w:rFonts w:ascii="宋体" w:hAnsi="宋体" w:eastAsia="宋体" w:cs="宋体"/>
          <w:color w:val="000"/>
          <w:sz w:val="28"/>
          <w:szCs w:val="28"/>
        </w:rPr>
        <w:t xml:space="preserve">（一）学习教育。突出专题学习、警示教育，达到强化固本培元、增强政治自觉的目的。要以学习教育为先导，突出抓好理论教育、纪律教育、警示教育、宗旨教育、法治教育、英模教育、业务教育，及时制定学习教育计划，编印《法院队伍教育整顿学习资料》，建立“每日一课”制度，利用“晨读一刻”等形式，引导干警带着问题学、对准目标学，学深学透，全力补齐思想短板，进一步提高思想认识和政治站位。</w:t>
      </w:r>
    </w:p>
    <w:p>
      <w:pPr>
        <w:ind w:left="0" w:right="0" w:firstLine="560"/>
        <w:spacing w:before="450" w:after="450" w:line="312" w:lineRule="auto"/>
      </w:pPr>
      <w:r>
        <w:rPr>
          <w:rFonts w:ascii="宋体" w:hAnsi="宋体" w:eastAsia="宋体" w:cs="宋体"/>
          <w:color w:val="000"/>
          <w:sz w:val="28"/>
          <w:szCs w:val="28"/>
        </w:rPr>
        <w:t xml:space="preserve">（二）查纠问题。突出自查从宽、被查从严，达到清除害群之马、整治顽瘴痼疾的目的。针对“六大顽瘴痼疾”和“七项专项整治”突出问题，逐一开展梳理排查、制定整改方案，明确整改措施和时限，落实整改责任，逐项整改到位。建立线索台账清零制度，严格依法依纪办理，确保线索及时查核，案件及时办理。要突出自查从宽、被查从严，对整改效果差、群众不满意的，责令重新制定措施限期整改，对整改不认真、不负责的严肃追究相关人员责任。</w:t>
      </w:r>
    </w:p>
    <w:p>
      <w:pPr>
        <w:ind w:left="0" w:right="0" w:firstLine="560"/>
        <w:spacing w:before="450" w:after="450" w:line="312" w:lineRule="auto"/>
      </w:pPr>
      <w:r>
        <w:rPr>
          <w:rFonts w:ascii="宋体" w:hAnsi="宋体" w:eastAsia="宋体" w:cs="宋体"/>
          <w:color w:val="000"/>
          <w:sz w:val="28"/>
          <w:szCs w:val="28"/>
        </w:rPr>
        <w:t xml:space="preserve">（三）整改总结。突出整改提升、总结评估，达到整改到位、建章立制的目的。要在整改落实上更加注重务实管用有效，瞄着问题去、对着问题改，着力解决思想不纯、政治不纯、组织不纯、作风不纯等突出问题，不断健全完善从严管党治警的制度体系。要及时全面总结教育整顿成果，召开总结大会，部署推进整改落实、长效常治工作。按照要求积极接受评估，全面客观评估教育整顿效果。教育整顿结束后，认真总结教育整顿工作中形成的好经验、好做法，及时通报教育整顿成果，进一步巩固和扩大整顿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我院队伍教育整顿工作在x委统一领导和上级法院的监督指导下开展，由两级法院党组具体组织实施。我院组建领导机构和工作专班，由一把手牵头负责，抽调专人负责日常工作，确保各项工作扎实推进。我院党组承担本院教育整顿工作主体责任，一把手要履行第一责任，分管领导要履行“一岗双责”，各部门主要负责人担负起具体主抓责任，亲自抓、带头抓，以上率下，引领示范，确保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突出工作重点。教育整顿工作要突出重点地区、重点岗位、重点对象，结合xx案、xxx案和整治“六大顽瘴痼疾”“七项专项整治”突出问题，加大整治工作力度，把调查研究和检视问题结合起来，做到问题排查起底、整治整改深入彻底、制度建设一抓到底，找实找准问题清单、做实做细整改清单，盯紧盯牢落实清单，做到问题不找清不放过、措施不落实不放过、整改不到位不放过，切实取得净化政治生态、纯洁法院队伍的实效。</w:t>
      </w:r>
    </w:p>
    <w:p>
      <w:pPr>
        <w:ind w:left="0" w:right="0" w:firstLine="560"/>
        <w:spacing w:before="450" w:after="450" w:line="312" w:lineRule="auto"/>
      </w:pPr>
      <w:r>
        <w:rPr>
          <w:rFonts w:ascii="宋体" w:hAnsi="宋体" w:eastAsia="宋体" w:cs="宋体"/>
          <w:color w:val="000"/>
          <w:sz w:val="28"/>
          <w:szCs w:val="28"/>
        </w:rPr>
        <w:t xml:space="preserve">（三）加强督导检查。我院要加强对各基层法庭和本院各部门队伍教育整顿工作的监督指导和工作推动，各部门要细化分解任务和具体措施，实行台账式跟踪、挂图式推进。我院班子成员要建立教育整顿工作联系点，政工党务、纪检监察、审判管理等部门要加强监督监察，对教育整顿走形式、走过场的，要严肃追责问责，对教育整顿不推不动、阳奉阴违及效果不明显的严肃处理。</w:t>
      </w:r>
    </w:p>
    <w:p>
      <w:pPr>
        <w:ind w:left="0" w:right="0" w:firstLine="560"/>
        <w:spacing w:before="450" w:after="450" w:line="312" w:lineRule="auto"/>
      </w:pPr>
      <w:r>
        <w:rPr>
          <w:rFonts w:ascii="宋体" w:hAnsi="宋体" w:eastAsia="宋体" w:cs="宋体"/>
          <w:color w:val="000"/>
          <w:sz w:val="28"/>
          <w:szCs w:val="28"/>
        </w:rPr>
        <w:t xml:space="preserve">（四）加强宣传引导。要充分运用电视、报刊等传统媒体以及法院官网、官方微信、微博等自媒体平台，采取多种形式大力宣传教育整顿的重要意义、部署要求、进展情况和实际效果，展示法院正风肃纪的坚定决心。要落实好“三同步”工作机制，防止形成负面炒作，为教育整顿顺利开展营造良好舆论氛围。（五）确保取得实效。要牢牢把握教育整顿方向重点，严格按照教育整顿的目的要求，紧密结合实际，创新方式方法，精准梳理问题，压实整改措施，切实提高教育整顿的针对性和实效性。抓好长效常治机制建设，强化教育整顿“回头看”效果，主动接受社会各界和人民群众的监督评议，以教育整顿的实际成效提升人民群众对法院队伍的满意度，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政法队伍教育整顿工作方案（法院篇）</w:t>
      </w:r>
    </w:p>
    <w:p>
      <w:pPr>
        <w:ind w:left="0" w:right="0" w:firstLine="560"/>
        <w:spacing w:before="450" w:after="450" w:line="312" w:lineRule="auto"/>
      </w:pPr>
      <w:r>
        <w:rPr>
          <w:rFonts w:ascii="宋体" w:hAnsi="宋体" w:eastAsia="宋体" w:cs="宋体"/>
          <w:color w:val="000"/>
          <w:sz w:val="28"/>
          <w:szCs w:val="28"/>
        </w:rPr>
        <w:t xml:space="preserve">为加强全市法院队伍思想和纪律作风建设，切实解决法院干警在理想信念、宗旨意识、执法司法等方面存在的突出问题，不断增强拒腐防变能力和抵御风险能力，有力促进法院各项工作的顺利开展，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习近平总书记系列重要讲话精神为指导，深入贯彻落实全面从严治党要求，结合推进“两学一做”学习教育常态化制度化，在3至4月集中开展纪律作风集中教育整顿活动，着力解决政治纪律政治规矩、思想观念、工作作风和廉洁自律等方面存在的问题，不断强化“四个意识”，让“严”和“实”成为法院干警的政治责任和优良作风，着力打造一支政治过硬、业务过硬、作风过硬、敢于担当的法院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（一）坚持把学习教育贯穿始终。</w:t>
      </w:r>
    </w:p>
    <w:p>
      <w:pPr>
        <w:ind w:left="0" w:right="0" w:firstLine="560"/>
        <w:spacing w:before="450" w:after="450" w:line="312" w:lineRule="auto"/>
      </w:pPr>
      <w:r>
        <w:rPr>
          <w:rFonts w:ascii="宋体" w:hAnsi="宋体" w:eastAsia="宋体" w:cs="宋体"/>
          <w:color w:val="000"/>
          <w:sz w:val="28"/>
          <w:szCs w:val="28"/>
        </w:rPr>
        <w:t xml:space="preserve">以强化法院干警政治纪律政治规矩为重点，切实加强政治纪律和党性党风党纪教育，为加强作风建设奠定思想基础。</w:t>
      </w:r>
    </w:p>
    <w:p>
      <w:pPr>
        <w:ind w:left="0" w:right="0" w:firstLine="560"/>
        <w:spacing w:before="450" w:after="450" w:line="312" w:lineRule="auto"/>
      </w:pPr>
      <w:r>
        <w:rPr>
          <w:rFonts w:ascii="宋体" w:hAnsi="宋体" w:eastAsia="宋体" w:cs="宋体"/>
          <w:color w:val="000"/>
          <w:sz w:val="28"/>
          <w:szCs w:val="28"/>
        </w:rPr>
        <w:t xml:space="preserve">（二）坚持把问题导向贯穿始终。</w:t>
      </w:r>
    </w:p>
    <w:p>
      <w:pPr>
        <w:ind w:left="0" w:right="0" w:firstLine="560"/>
        <w:spacing w:before="450" w:after="450" w:line="312" w:lineRule="auto"/>
      </w:pPr>
      <w:r>
        <w:rPr>
          <w:rFonts w:ascii="宋体" w:hAnsi="宋体" w:eastAsia="宋体" w:cs="宋体"/>
          <w:color w:val="000"/>
          <w:sz w:val="28"/>
          <w:szCs w:val="28"/>
        </w:rPr>
        <w:t xml:space="preserve">强化群众监督，眼睛向内找问题，多从自身找问题，联系实际找问题，盯住突出问题、薄弱环节、关键少数，把握重点、精准发力，追根溯源、见物见人，把问题查深找准摸透。</w:t>
      </w:r>
    </w:p>
    <w:p>
      <w:pPr>
        <w:ind w:left="0" w:right="0" w:firstLine="560"/>
        <w:spacing w:before="450" w:after="450" w:line="312" w:lineRule="auto"/>
      </w:pPr>
      <w:r>
        <w:rPr>
          <w:rFonts w:ascii="宋体" w:hAnsi="宋体" w:eastAsia="宋体" w:cs="宋体"/>
          <w:color w:val="000"/>
          <w:sz w:val="28"/>
          <w:szCs w:val="28"/>
        </w:rPr>
        <w:t xml:space="preserve">（三）坚持把领导带头贯穿始终。</w:t>
      </w:r>
    </w:p>
    <w:p>
      <w:pPr>
        <w:ind w:left="0" w:right="0" w:firstLine="560"/>
        <w:spacing w:before="450" w:after="450" w:line="312" w:lineRule="auto"/>
      </w:pPr>
      <w:r>
        <w:rPr>
          <w:rFonts w:ascii="宋体" w:hAnsi="宋体" w:eastAsia="宋体" w:cs="宋体"/>
          <w:color w:val="000"/>
          <w:sz w:val="28"/>
          <w:szCs w:val="28"/>
        </w:rPr>
        <w:t xml:space="preserve">各级领导干部要把自己真正摆进去，落实“一岗双责”，以上率下，带头勤于学习、带头查摆问题、带头整改提高。</w:t>
      </w:r>
    </w:p>
    <w:p>
      <w:pPr>
        <w:ind w:left="0" w:right="0" w:firstLine="560"/>
        <w:spacing w:before="450" w:after="450" w:line="312" w:lineRule="auto"/>
      </w:pPr>
      <w:r>
        <w:rPr>
          <w:rFonts w:ascii="宋体" w:hAnsi="宋体" w:eastAsia="宋体" w:cs="宋体"/>
          <w:color w:val="000"/>
          <w:sz w:val="28"/>
          <w:szCs w:val="28"/>
        </w:rPr>
        <w:t xml:space="preserve">（四）坚持把边查边改贯穿始终。</w:t>
      </w:r>
    </w:p>
    <w:p>
      <w:pPr>
        <w:ind w:left="0" w:right="0" w:firstLine="560"/>
        <w:spacing w:before="450" w:after="450" w:line="312" w:lineRule="auto"/>
      </w:pPr>
      <w:r>
        <w:rPr>
          <w:rFonts w:ascii="宋体" w:hAnsi="宋体" w:eastAsia="宋体" w:cs="宋体"/>
          <w:color w:val="000"/>
          <w:sz w:val="28"/>
          <w:szCs w:val="28"/>
        </w:rPr>
        <w:t xml:space="preserve">边学边改、边查边改、立行立改，坚持标准、不走过场，用工作的实绩、群众的满意来检验纪律作风教育整顿的成效。</w:t>
      </w:r>
    </w:p>
    <w:p>
      <w:pPr>
        <w:ind w:left="0" w:right="0" w:firstLine="560"/>
        <w:spacing w:before="450" w:after="450" w:line="312" w:lineRule="auto"/>
      </w:pPr>
      <w:r>
        <w:rPr>
          <w:rFonts w:ascii="宋体" w:hAnsi="宋体" w:eastAsia="宋体" w:cs="宋体"/>
          <w:color w:val="000"/>
          <w:sz w:val="28"/>
          <w:szCs w:val="28"/>
        </w:rPr>
        <w:t xml:space="preserve">（五）坚持把建章立制贯穿始终。</w:t>
      </w:r>
    </w:p>
    <w:p>
      <w:pPr>
        <w:ind w:left="0" w:right="0" w:firstLine="560"/>
        <w:spacing w:before="450" w:after="450" w:line="312" w:lineRule="auto"/>
      </w:pPr>
      <w:r>
        <w:rPr>
          <w:rFonts w:ascii="宋体" w:hAnsi="宋体" w:eastAsia="宋体" w:cs="宋体"/>
          <w:color w:val="000"/>
          <w:sz w:val="28"/>
          <w:szCs w:val="28"/>
        </w:rPr>
        <w:t xml:space="preserve">有针对性地完善工作制度、行为准则，建立健全纪律作风建设的长效机制；强化监督管理，抓早抓小，防患未然，深入抓、持续抓，避免不良作风回潮反弹。</w:t>
      </w:r>
    </w:p>
    <w:p>
      <w:pPr>
        <w:ind w:left="0" w:right="0" w:firstLine="560"/>
        <w:spacing w:before="450" w:after="450" w:line="312" w:lineRule="auto"/>
      </w:pPr>
      <w:r>
        <w:rPr>
          <w:rFonts w:ascii="宋体" w:hAnsi="宋体" w:eastAsia="宋体" w:cs="宋体"/>
          <w:color w:val="000"/>
          <w:sz w:val="28"/>
          <w:szCs w:val="28"/>
        </w:rPr>
        <w:t xml:space="preserve">三、整顿重点</w:t>
      </w:r>
    </w:p>
    <w:p>
      <w:pPr>
        <w:ind w:left="0" w:right="0" w:firstLine="560"/>
        <w:spacing w:before="450" w:after="450" w:line="312" w:lineRule="auto"/>
      </w:pPr>
      <w:r>
        <w:rPr>
          <w:rFonts w:ascii="宋体" w:hAnsi="宋体" w:eastAsia="宋体" w:cs="宋体"/>
          <w:color w:val="000"/>
          <w:sz w:val="28"/>
          <w:szCs w:val="28"/>
        </w:rPr>
        <w:t xml:space="preserve">（一）政治纪律政治规矩方面</w:t>
      </w:r>
    </w:p>
    <w:p>
      <w:pPr>
        <w:ind w:left="0" w:right="0" w:firstLine="560"/>
        <w:spacing w:before="450" w:after="450" w:line="312" w:lineRule="auto"/>
      </w:pPr>
      <w:r>
        <w:rPr>
          <w:rFonts w:ascii="宋体" w:hAnsi="宋体" w:eastAsia="宋体" w:cs="宋体"/>
          <w:color w:val="000"/>
          <w:sz w:val="28"/>
          <w:szCs w:val="28"/>
        </w:rPr>
        <w:t xml:space="preserve">1．认真查找和解决在重大原则问题上立场不坚定，在大是大非面前，态度不鲜明，没有始终与党中央保持高度一致的问题。</w:t>
      </w:r>
    </w:p>
    <w:p>
      <w:pPr>
        <w:ind w:left="0" w:right="0" w:firstLine="560"/>
        <w:spacing w:before="450" w:after="450" w:line="312" w:lineRule="auto"/>
      </w:pPr>
      <w:r>
        <w:rPr>
          <w:rFonts w:ascii="宋体" w:hAnsi="宋体" w:eastAsia="宋体" w:cs="宋体"/>
          <w:color w:val="000"/>
          <w:sz w:val="28"/>
          <w:szCs w:val="28"/>
        </w:rPr>
        <w:t xml:space="preserve">2．认真查找和解决政治信仰缺失，不信马列主义，信宗教迷信；不讲班子团结，搞团团伙伙；上下级之间称兄道弟，讲哥们义气；在党中央部署的重大教育活动问题上不把自己摆进去，做局外人，持观望态度的问题。</w:t>
      </w:r>
    </w:p>
    <w:p>
      <w:pPr>
        <w:ind w:left="0" w:right="0" w:firstLine="560"/>
        <w:spacing w:before="450" w:after="450" w:line="312" w:lineRule="auto"/>
      </w:pPr>
      <w:r>
        <w:rPr>
          <w:rFonts w:ascii="宋体" w:hAnsi="宋体" w:eastAsia="宋体" w:cs="宋体"/>
          <w:color w:val="000"/>
          <w:sz w:val="28"/>
          <w:szCs w:val="28"/>
        </w:rPr>
        <w:t xml:space="preserve">3．认真查找和解决政治言辞偏激，口无遮拦，惯于传播小道消息，议论网上热门话题，甚至丧失党性原则，传播政治谣言、政治笑话，对党的重大方针政策说三道四的问题。</w:t>
      </w:r>
    </w:p>
    <w:p>
      <w:pPr>
        <w:ind w:left="0" w:right="0" w:firstLine="560"/>
        <w:spacing w:before="450" w:after="450" w:line="312" w:lineRule="auto"/>
      </w:pPr>
      <w:r>
        <w:rPr>
          <w:rFonts w:ascii="宋体" w:hAnsi="宋体" w:eastAsia="宋体" w:cs="宋体"/>
          <w:color w:val="000"/>
          <w:sz w:val="28"/>
          <w:szCs w:val="28"/>
        </w:rPr>
        <w:t xml:space="preserve">4．认真查找和解决阳奉阴违，我行我素，对中央方针政策和上级决定阳奉阴违，说一套做一套，或者消极应付，不去落实的问题。</w:t>
      </w:r>
    </w:p>
    <w:p>
      <w:pPr>
        <w:ind w:left="0" w:right="0" w:firstLine="560"/>
        <w:spacing w:before="450" w:after="450" w:line="312" w:lineRule="auto"/>
      </w:pPr>
      <w:r>
        <w:rPr>
          <w:rFonts w:ascii="宋体" w:hAnsi="宋体" w:eastAsia="宋体" w:cs="宋体"/>
          <w:color w:val="000"/>
          <w:sz w:val="28"/>
          <w:szCs w:val="28"/>
        </w:rPr>
        <w:t xml:space="preserve">5．认真查找和解决理想信念淡化、宗旨意识不强，个人重大事项不按规定向组织报告或不如实报告的问题。</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6．认真查找和解决领导班子自身不硬、指挥不力、不敢担当，对全盘工作安排部署不周、管理松散、不管人、怕惹事的问题。</w:t>
      </w:r>
    </w:p>
    <w:p>
      <w:pPr>
        <w:ind w:left="0" w:right="0" w:firstLine="560"/>
        <w:spacing w:before="450" w:after="450" w:line="312" w:lineRule="auto"/>
      </w:pPr>
      <w:r>
        <w:rPr>
          <w:rFonts w:ascii="宋体" w:hAnsi="宋体" w:eastAsia="宋体" w:cs="宋体"/>
          <w:color w:val="000"/>
          <w:sz w:val="28"/>
          <w:szCs w:val="28"/>
        </w:rPr>
        <w:t xml:space="preserve">7．认真查找和解决部门内部及部门之间缺乏团结意识，推诿扯皮、矛盾上交、责任下卸、不求作为，得过且过的问题。</w:t>
      </w:r>
    </w:p>
    <w:p>
      <w:pPr>
        <w:ind w:left="0" w:right="0" w:firstLine="560"/>
        <w:spacing w:before="450" w:after="450" w:line="312" w:lineRule="auto"/>
      </w:pPr>
      <w:r>
        <w:rPr>
          <w:rFonts w:ascii="宋体" w:hAnsi="宋体" w:eastAsia="宋体" w:cs="宋体"/>
          <w:color w:val="000"/>
          <w:sz w:val="28"/>
          <w:szCs w:val="28"/>
        </w:rPr>
        <w:t xml:space="preserve">8．认真查找和解决不安心本职工作、当甩手掌柜、工作被动应付、疲沓拖拉、敷衍塞责的问题。</w:t>
      </w:r>
    </w:p>
    <w:p>
      <w:pPr>
        <w:ind w:left="0" w:right="0" w:firstLine="560"/>
        <w:spacing w:before="450" w:after="450" w:line="312" w:lineRule="auto"/>
      </w:pPr>
      <w:r>
        <w:rPr>
          <w:rFonts w:ascii="宋体" w:hAnsi="宋体" w:eastAsia="宋体" w:cs="宋体"/>
          <w:color w:val="000"/>
          <w:sz w:val="28"/>
          <w:szCs w:val="28"/>
        </w:rPr>
        <w:t xml:space="preserve">9．认真查找和解决干事激情不高，业务能力不强，精神萎靡、状态低迷，干事不用心、出工不出力、串岗溜岗的问题。</w:t>
      </w:r>
    </w:p>
    <w:p>
      <w:pPr>
        <w:ind w:left="0" w:right="0" w:firstLine="560"/>
        <w:spacing w:before="450" w:after="450" w:line="312" w:lineRule="auto"/>
      </w:pPr>
      <w:r>
        <w:rPr>
          <w:rFonts w:ascii="宋体" w:hAnsi="宋体" w:eastAsia="宋体" w:cs="宋体"/>
          <w:color w:val="000"/>
          <w:sz w:val="28"/>
          <w:szCs w:val="28"/>
        </w:rPr>
        <w:t xml:space="preserve">10．认真查找和解决大局意识不强，服务意识淡薄，不作为、慢作为、乱作为，个人利益至上，特权思想严重；对党组决定瞎猜疑、乱评论，违反组织原则恶意“告状”的问题。</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11．认真查找和解决官僚作风严重，缺乏为民意识，处理案件方法简单粗暴，对待当事人“冷硬横推”等问题。</w:t>
      </w:r>
    </w:p>
    <w:p>
      <w:pPr>
        <w:ind w:left="0" w:right="0" w:firstLine="560"/>
        <w:spacing w:before="450" w:after="450" w:line="312" w:lineRule="auto"/>
      </w:pPr>
      <w:r>
        <w:rPr>
          <w:rFonts w:ascii="宋体" w:hAnsi="宋体" w:eastAsia="宋体" w:cs="宋体"/>
          <w:color w:val="000"/>
          <w:sz w:val="28"/>
          <w:szCs w:val="28"/>
        </w:rPr>
        <w:t xml:space="preserve">12．认真查找和解决工作随心所欲，不按法律法规及规章制度办案、办事的问题。</w:t>
      </w:r>
    </w:p>
    <w:p>
      <w:pPr>
        <w:ind w:left="0" w:right="0" w:firstLine="560"/>
        <w:spacing w:before="450" w:after="450" w:line="312" w:lineRule="auto"/>
      </w:pPr>
      <w:r>
        <w:rPr>
          <w:rFonts w:ascii="宋体" w:hAnsi="宋体" w:eastAsia="宋体" w:cs="宋体"/>
          <w:color w:val="000"/>
          <w:sz w:val="28"/>
          <w:szCs w:val="28"/>
        </w:rPr>
        <w:t xml:space="preserve">13．认真查找和解决工作效率不高，不服从工作安排，布置任务不按时完成，立案后久不开庭、合议后久不宣判，执行案件具备执行条件而无故拖延执行的问题。</w:t>
      </w:r>
    </w:p>
    <w:p>
      <w:pPr>
        <w:ind w:left="0" w:right="0" w:firstLine="560"/>
        <w:spacing w:before="450" w:after="450" w:line="312" w:lineRule="auto"/>
      </w:pPr>
      <w:r>
        <w:rPr>
          <w:rFonts w:ascii="宋体" w:hAnsi="宋体" w:eastAsia="宋体" w:cs="宋体"/>
          <w:color w:val="000"/>
          <w:sz w:val="28"/>
          <w:szCs w:val="28"/>
        </w:rPr>
        <w:t xml:space="preserve">14．认真查找和解决工作质量意识差，责任心不强、法律文书出错，上传案卷不及时，出现纸质卷宗电子卷宗内容不同步以及在人事、后勤、行政管理等方面出现的差错问题。</w:t>
      </w:r>
    </w:p>
    <w:p>
      <w:pPr>
        <w:ind w:left="0" w:right="0" w:firstLine="560"/>
        <w:spacing w:before="450" w:after="450" w:line="312" w:lineRule="auto"/>
      </w:pPr>
      <w:r>
        <w:rPr>
          <w:rFonts w:ascii="宋体" w:hAnsi="宋体" w:eastAsia="宋体" w:cs="宋体"/>
          <w:color w:val="000"/>
          <w:sz w:val="28"/>
          <w:szCs w:val="28"/>
        </w:rPr>
        <w:t xml:space="preserve">15．认真查找解决不遵守法院规章制度，不履行请销假制度或不按规定办理请销假手续，上班迟到、早退、旷工、假借外出办案办事逃班的问题。</w:t>
      </w:r>
    </w:p>
    <w:p>
      <w:pPr>
        <w:ind w:left="0" w:right="0" w:firstLine="560"/>
        <w:spacing w:before="450" w:after="450" w:line="312" w:lineRule="auto"/>
      </w:pPr>
      <w:r>
        <w:rPr>
          <w:rFonts w:ascii="宋体" w:hAnsi="宋体" w:eastAsia="宋体" w:cs="宋体"/>
          <w:color w:val="000"/>
          <w:sz w:val="28"/>
          <w:szCs w:val="28"/>
        </w:rPr>
        <w:t xml:space="preserve">16．认真查找和解决泄露工作秘密，造成不良影响和负面舆情的问题。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17．认真查找和解决落实中央八项规定、省委省政府十项规定、市委市政府十二条规定不彻底，存在形式主义、享乐主义、官僚主义、奢靡之风的问题。</w:t>
      </w:r>
    </w:p>
    <w:p>
      <w:pPr>
        <w:ind w:left="0" w:right="0" w:firstLine="560"/>
        <w:spacing w:before="450" w:after="450" w:line="312" w:lineRule="auto"/>
      </w:pPr>
      <w:r>
        <w:rPr>
          <w:rFonts w:ascii="宋体" w:hAnsi="宋体" w:eastAsia="宋体" w:cs="宋体"/>
          <w:color w:val="000"/>
          <w:sz w:val="28"/>
          <w:szCs w:val="28"/>
        </w:rPr>
        <w:t xml:space="preserve">18．认真查找和解决纪律观念淡薄，接受当事人吃请或财物，以权换利，办理人情案、关系案、金钱案，不给好处不办事、给了好处乱办事的问题。</w:t>
      </w:r>
    </w:p>
    <w:p>
      <w:pPr>
        <w:ind w:left="0" w:right="0" w:firstLine="560"/>
        <w:spacing w:before="450" w:after="450" w:line="312" w:lineRule="auto"/>
      </w:pPr>
      <w:r>
        <w:rPr>
          <w:rFonts w:ascii="宋体" w:hAnsi="宋体" w:eastAsia="宋体" w:cs="宋体"/>
          <w:color w:val="000"/>
          <w:sz w:val="28"/>
          <w:szCs w:val="28"/>
        </w:rPr>
        <w:t xml:space="preserve">19．认真查找和解决在办案过程中违反规定向当事人收取财物，以及公车私用等问题。</w:t>
      </w:r>
    </w:p>
    <w:p>
      <w:pPr>
        <w:ind w:left="0" w:right="0" w:firstLine="560"/>
        <w:spacing w:before="450" w:after="450" w:line="312" w:lineRule="auto"/>
      </w:pPr>
      <w:r>
        <w:rPr>
          <w:rFonts w:ascii="宋体" w:hAnsi="宋体" w:eastAsia="宋体" w:cs="宋体"/>
          <w:color w:val="000"/>
          <w:sz w:val="28"/>
          <w:szCs w:val="28"/>
        </w:rPr>
        <w:t xml:space="preserve">20．认真查找和解决公款公物管理混乱、查封扣押财物长期不处置、挪用执行案款的问题。</w:t>
      </w:r>
    </w:p>
    <w:p>
      <w:pPr>
        <w:ind w:left="0" w:right="0" w:firstLine="560"/>
        <w:spacing w:before="450" w:after="450" w:line="312" w:lineRule="auto"/>
      </w:pPr>
      <w:r>
        <w:rPr>
          <w:rFonts w:ascii="宋体" w:hAnsi="宋体" w:eastAsia="宋体" w:cs="宋体"/>
          <w:color w:val="000"/>
          <w:sz w:val="28"/>
          <w:szCs w:val="28"/>
        </w:rPr>
        <w:t xml:space="preserve">21．认真查找和解决监督检查不认真、教育整顿走过场、纠正违规不坚决、查处违纪不敢碰硬等问题。</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全市法院纪律作风教育整顿活动从x年x月开始，至x月底结束，分四个阶段进行。</w:t>
      </w:r>
    </w:p>
    <w:p>
      <w:pPr>
        <w:ind w:left="0" w:right="0" w:firstLine="560"/>
        <w:spacing w:before="450" w:after="450" w:line="312" w:lineRule="auto"/>
      </w:pPr>
      <w:r>
        <w:rPr>
          <w:rFonts w:ascii="宋体" w:hAnsi="宋体" w:eastAsia="宋体" w:cs="宋体"/>
          <w:color w:val="000"/>
          <w:sz w:val="28"/>
          <w:szCs w:val="28"/>
        </w:rPr>
        <w:t xml:space="preserve">（一）思想发动，提髙认识（3月底前完成）</w:t>
      </w:r>
    </w:p>
    <w:p>
      <w:pPr>
        <w:ind w:left="0" w:right="0" w:firstLine="560"/>
        <w:spacing w:before="450" w:after="450" w:line="312" w:lineRule="auto"/>
      </w:pPr>
      <w:r>
        <w:rPr>
          <w:rFonts w:ascii="宋体" w:hAnsi="宋体" w:eastAsia="宋体" w:cs="宋体"/>
          <w:color w:val="000"/>
          <w:sz w:val="28"/>
          <w:szCs w:val="28"/>
        </w:rPr>
        <w:t xml:space="preserve">召开全院干警大会进行动员，统一思想认识，提高干警对开展纪律作风集中教育整顿活动重要性的认识，明确整顿重点，提出具体要求。在此基础上，广泛开展谈心谈话活动，院主要领导与分管院领导、分管院领导与部门负责人、部门负责人与部门每名干警分别开展谈心谈话，指出干警个人存在问题，提出具体要求，促进广大干警以积极主动的姿态参与到纪律作风集中教育整顿活动中来。</w:t>
      </w:r>
    </w:p>
    <w:p>
      <w:pPr>
        <w:ind w:left="0" w:right="0" w:firstLine="560"/>
        <w:spacing w:before="450" w:after="450" w:line="312" w:lineRule="auto"/>
      </w:pPr>
      <w:r>
        <w:rPr>
          <w:rFonts w:ascii="宋体" w:hAnsi="宋体" w:eastAsia="宋体" w:cs="宋体"/>
          <w:color w:val="000"/>
          <w:sz w:val="28"/>
          <w:szCs w:val="28"/>
        </w:rPr>
        <w:t xml:space="preserve">（二）组织学习，深刻领会（3月到4月10日）</w:t>
      </w:r>
    </w:p>
    <w:p>
      <w:pPr>
        <w:ind w:left="0" w:right="0" w:firstLine="560"/>
        <w:spacing w:before="450" w:after="450" w:line="312" w:lineRule="auto"/>
      </w:pPr>
      <w:r>
        <w:rPr>
          <w:rFonts w:ascii="宋体" w:hAnsi="宋体" w:eastAsia="宋体" w:cs="宋体"/>
          <w:color w:val="000"/>
          <w:sz w:val="28"/>
          <w:szCs w:val="28"/>
        </w:rPr>
        <w:t xml:space="preserve">以党支部和部门为单位，采取集中学习和个人自学相结合的方式，组织广大干警学习党的十九大精神，十九届二中、三中全会精神，习近平总书记系列重要讲话精神和最高人民法院、省高院有关纪律作风、廉政方面的规定。要重点学习《中国共产党章程》、《中国共产党廉洁自律准则》、《中国共产党纪律处分条例》、《中央列出违反八项规定清单80条》、《领导干部干预司法活动、插手具体案件处理的记录、通报和责任追究规定》、《司法机关内部人员过问案件的记录和责任追究规定》以及最高人民法院印发的两个《实施办法》、最高人民法院等五部门联合下发的《关于进一步规范司法人员与当事人、律师、特殊关系、中介组织接触交往行为的若干规定》、《法官行为规范》、《人民法院工作人员处分条例》、《四川省高级人民法院关于加强队伍教育管理严防发生因法院干警行为失当引发负面舆情的紧急通知》、本院相关规章制度等文件。</w:t>
      </w:r>
    </w:p>
    <w:p>
      <w:pPr>
        <w:ind w:left="0" w:right="0" w:firstLine="560"/>
        <w:spacing w:before="450" w:after="450" w:line="312" w:lineRule="auto"/>
      </w:pPr>
      <w:r>
        <w:rPr>
          <w:rFonts w:ascii="宋体" w:hAnsi="宋体" w:eastAsia="宋体" w:cs="宋体"/>
          <w:color w:val="000"/>
          <w:sz w:val="28"/>
          <w:szCs w:val="28"/>
        </w:rPr>
        <w:t xml:space="preserve">（三）深入剖析，自查自纠（4月20日前）</w:t>
      </w:r>
    </w:p>
    <w:p>
      <w:pPr>
        <w:ind w:left="0" w:right="0" w:firstLine="560"/>
        <w:spacing w:before="450" w:after="450" w:line="312" w:lineRule="auto"/>
      </w:pPr>
      <w:r>
        <w:rPr>
          <w:rFonts w:ascii="宋体" w:hAnsi="宋体" w:eastAsia="宋体" w:cs="宋体"/>
          <w:color w:val="000"/>
          <w:sz w:val="28"/>
          <w:szCs w:val="28"/>
        </w:rPr>
        <w:t xml:space="preserve">要强化问题导向，紧紧围绕法院职能及新常态下对法院工作的新要求，紧密结合法院工作实际，着力查找法院工作及法院干警身上存在的问题，并在解决问题上下功夫，防止搞形式走过场，通过活动切实转变工作作风。全市法院干警要紧紧聚焦“四个方面”的21个问题，开展自查自纠。要找出事例、剖析危害，以小见大、见微知著，真正做到“把自己摆进去，把问题找出来”，对查摆出的问题要深刻分析原因，认真进行反思，列出整改时间表和台账。每名干警要结合学习教育情况和自身存在的问题，撰写自查自纠报告，报告严禁照搬照抄，严禁只讲成绩不谈问题。中院机关个人自查自纠报告以部门为单位于4月20日前统一交政治部，活动结束后政治部将进行通报。</w:t>
      </w:r>
    </w:p>
    <w:p>
      <w:pPr>
        <w:ind w:left="0" w:right="0" w:firstLine="560"/>
        <w:spacing w:before="450" w:after="450" w:line="312" w:lineRule="auto"/>
      </w:pPr>
      <w:r>
        <w:rPr>
          <w:rFonts w:ascii="宋体" w:hAnsi="宋体" w:eastAsia="宋体" w:cs="宋体"/>
          <w:color w:val="000"/>
          <w:sz w:val="28"/>
          <w:szCs w:val="28"/>
        </w:rPr>
        <w:t xml:space="preserve">（四）整改落实，总结提高（4月底）</w:t>
      </w:r>
    </w:p>
    <w:p>
      <w:pPr>
        <w:ind w:left="0" w:right="0" w:firstLine="560"/>
        <w:spacing w:before="450" w:after="450" w:line="312" w:lineRule="auto"/>
      </w:pPr>
      <w:r>
        <w:rPr>
          <w:rFonts w:ascii="宋体" w:hAnsi="宋体" w:eastAsia="宋体" w:cs="宋体"/>
          <w:color w:val="000"/>
          <w:sz w:val="28"/>
          <w:szCs w:val="28"/>
        </w:rPr>
        <w:t xml:space="preserve">在教育整顿活动中，对一般违纪行为，采取组织谈心、开展批评和自我批评、纪律处分等方式予以解决，积极“自我消化”。对于主动发现问题并积极改正的干警，可给以减轻或免予处分；对严重违纪的干警，要认真调查落实，通报批评、调整工作岗位、纪律处分；对于隐瞒不报，凡群众检举（包括负面舆情）一经组织查实，严肃处理，给予纪律处分。在查处相关人员的同时，追究部门负责人、分管领导的失职责任。在教育整顿活动中要健全完善并严格执行审执各环节干警行为规范，从讲政治的高度进一步明确全市法院干警在从事公职时应该遵守的行为规范，并以此约束法院干警的日常行为。教育整顿活动结束后，各县区法院和中院各部门于4月底前向中院政治部写出专题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市法院成立纪律作风教育整顿领导小组，各区县法院党组书记是本院开展教育整顿活动的第一责任人，班子成员要对分管的部门负责，层层落实“一岗双责”。要把开展作风纪律教育整顿活动作为履行党组主体责任的主要内容。要结合自身实际，细化活动方案，形成一级抓一级、层层抓落实的工作机制。市法院督查督办及时跟进，在开展审务督查活动时把各县区法院和中院各部门开展纪律作风教育整顿活动情况作为重要内容不定期进行督查，每周不少于一次。</w:t>
      </w:r>
    </w:p>
    <w:p>
      <w:pPr>
        <w:ind w:left="0" w:right="0" w:firstLine="560"/>
        <w:spacing w:before="450" w:after="450" w:line="312" w:lineRule="auto"/>
      </w:pPr>
      <w:r>
        <w:rPr>
          <w:rFonts w:ascii="宋体" w:hAnsi="宋体" w:eastAsia="宋体" w:cs="宋体"/>
          <w:color w:val="000"/>
          <w:sz w:val="28"/>
          <w:szCs w:val="28"/>
        </w:rPr>
        <w:t xml:space="preserve">（二）严密组织，狠抓落实。</w:t>
      </w:r>
    </w:p>
    <w:p>
      <w:pPr>
        <w:ind w:left="0" w:right="0" w:firstLine="560"/>
        <w:spacing w:before="450" w:after="450" w:line="312" w:lineRule="auto"/>
      </w:pPr>
      <w:r>
        <w:rPr>
          <w:rFonts w:ascii="宋体" w:hAnsi="宋体" w:eastAsia="宋体" w:cs="宋体"/>
          <w:color w:val="000"/>
          <w:sz w:val="28"/>
          <w:szCs w:val="28"/>
        </w:rPr>
        <w:t xml:space="preserve">全市法院要主动作为，协调配合，严格按照方案要求，狠抓各项措施的落实。查找问题要在“准”字上下功夫，在“实”字上做文章，既要充分发挥广大干警的主观能动性，又要开展帮教和指导。对查摆出来的问题，要分轻重缓急，逐项解决，让干警切实受到教育。</w:t>
      </w:r>
    </w:p>
    <w:p>
      <w:pPr>
        <w:ind w:left="0" w:right="0" w:firstLine="560"/>
        <w:spacing w:before="450" w:after="450" w:line="312" w:lineRule="auto"/>
      </w:pPr>
      <w:r>
        <w:rPr>
          <w:rFonts w:ascii="宋体" w:hAnsi="宋体" w:eastAsia="宋体" w:cs="宋体"/>
          <w:color w:val="000"/>
          <w:sz w:val="28"/>
          <w:szCs w:val="28"/>
        </w:rPr>
        <w:t xml:space="preserve">（三）统筹兼顾，促进工作。</w:t>
      </w:r>
    </w:p>
    <w:p>
      <w:pPr>
        <w:ind w:left="0" w:right="0" w:firstLine="560"/>
        <w:spacing w:before="450" w:after="450" w:line="312" w:lineRule="auto"/>
      </w:pPr>
      <w:r>
        <w:rPr>
          <w:rFonts w:ascii="宋体" w:hAnsi="宋体" w:eastAsia="宋体" w:cs="宋体"/>
          <w:color w:val="000"/>
          <w:sz w:val="28"/>
          <w:szCs w:val="28"/>
        </w:rPr>
        <w:t xml:space="preserve">要正确处理好纪律作风教育整顿活动与法院队伍教育管理和各项业务工作的关系，要与以审判为中心的各项工作紧密结合起来，在实践中检验、巩固和发展纪律作风教育整顿活动成果。要充分发挥媒体、舆情的宣传作用，大力宣传纪律作风教育活动的重要精神、决策部署和进展成效、经验做法，及时报道法院系统中涌现出的先进事迹和先进个人，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2024年市法院政法队伍教育整顿工作方案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开展全国政法队伍教育整顿的决策部署，切实解决**地区法院队伍存在的顽瘴痼疾，根据省法院、市委政法委的工作要求，结合工作实际，**市法院决定开展顽瘴痼疾专项整治活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法治思想和党的十九大和十九届二中、三中、四中、五中全会精神，认真贯彻落实习近平总书记关于加强政法工作特别是人民法院工作的重要指示精神和开展政法队伍教育整顿工作的要求，坚持问题导向，聚焦司法过程中存在的突出问题，围绕人民群众反映强烈的“六大顽瘴痼疾”，巩固深化“不忘初心、牢记使命”主题教育成果、“三个规定”专项整治等队伍建设活动成果，结合“法治化营商环境建设提升年”活动，不断提高法院队伍的纯洁性，全面提升司法公信力，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二、整治任务和目标</w:t>
      </w:r>
    </w:p>
    <w:p>
      <w:pPr>
        <w:ind w:left="0" w:right="0" w:firstLine="560"/>
        <w:spacing w:before="450" w:after="450" w:line="312" w:lineRule="auto"/>
      </w:pPr>
      <w:r>
        <w:rPr>
          <w:rFonts w:ascii="宋体" w:hAnsi="宋体" w:eastAsia="宋体" w:cs="宋体"/>
          <w:color w:val="000"/>
          <w:sz w:val="28"/>
          <w:szCs w:val="28"/>
        </w:rPr>
        <w:t xml:space="preserve">（一）整治任务：违反防止干预司法“三个规定”中的突出问题整治目标：巩固深化违反“三个规定”专项整治成果，解决违反“三个规定”突出问题，完善长效机制，使依规记录成为习惯，实现应记尽记、应报尽报，有效遏制干预过问案件行为，有效改善司法办案环境，有效规范司法人员的社会交往，切实建立防止干预司法的“防火墙”和“隔离带”，让制度成为带电的“高压线”，确保“三个规定”得到不折不扣地执行。</w:t>
      </w:r>
    </w:p>
    <w:p>
      <w:pPr>
        <w:ind w:left="0" w:right="0" w:firstLine="560"/>
        <w:spacing w:before="450" w:after="450" w:line="312" w:lineRule="auto"/>
      </w:pPr>
      <w:r>
        <w:rPr>
          <w:rFonts w:ascii="宋体" w:hAnsi="宋体" w:eastAsia="宋体" w:cs="宋体"/>
          <w:color w:val="000"/>
          <w:sz w:val="28"/>
          <w:szCs w:val="28"/>
        </w:rPr>
        <w:t xml:space="preserve">（二）整治任务：有案不立、压案不查、有罪不究中的突出问题整治目标：使立案登记制改革成果进一步巩固，办案规范化程度得到明显提升，审判执行效率显著提高，坚决纠正损害群众利益的行为，利用审判执行权办理人情案、金钱案、关系案等问题得到有效遏制。</w:t>
      </w:r>
    </w:p>
    <w:p>
      <w:pPr>
        <w:ind w:left="0" w:right="0" w:firstLine="560"/>
        <w:spacing w:before="450" w:after="450" w:line="312" w:lineRule="auto"/>
      </w:pPr>
      <w:r>
        <w:rPr>
          <w:rFonts w:ascii="宋体" w:hAnsi="宋体" w:eastAsia="宋体" w:cs="宋体"/>
          <w:color w:val="000"/>
          <w:sz w:val="28"/>
          <w:szCs w:val="28"/>
        </w:rPr>
        <w:t xml:space="preserve">（三）整治任务：办理减刑、假释、暂予监外执行案件中的突出问题整治目标：使违规减刑、假释、暂予监外执行案件得到纠正，干警违纪违法和司法腐败问题得到查处，办理案件的体制机制得到健全完善，办案能力和水平得到全面提升，刑罚执行更加公开、公平、公正，实现政治效果、法律效果和社会效果有机统一。</w:t>
      </w:r>
    </w:p>
    <w:p>
      <w:pPr>
        <w:ind w:left="0" w:right="0" w:firstLine="560"/>
        <w:spacing w:before="450" w:after="450" w:line="312" w:lineRule="auto"/>
      </w:pPr>
      <w:r>
        <w:rPr>
          <w:rFonts w:ascii="宋体" w:hAnsi="宋体" w:eastAsia="宋体" w:cs="宋体"/>
          <w:color w:val="000"/>
          <w:sz w:val="28"/>
          <w:szCs w:val="28"/>
        </w:rPr>
        <w:t xml:space="preserve">（三）查纠整改</w:t>
      </w:r>
    </w:p>
    <w:p>
      <w:pPr>
        <w:ind w:left="0" w:right="0" w:firstLine="560"/>
        <w:spacing w:before="450" w:after="450" w:line="312" w:lineRule="auto"/>
      </w:pPr>
      <w:r>
        <w:rPr>
          <w:rFonts w:ascii="宋体" w:hAnsi="宋体" w:eastAsia="宋体" w:cs="宋体"/>
          <w:color w:val="000"/>
          <w:sz w:val="28"/>
          <w:szCs w:val="28"/>
        </w:rPr>
        <w:t xml:space="preserve">1.畅通渠道</w:t>
      </w:r>
    </w:p>
    <w:p>
      <w:pPr>
        <w:ind w:left="0" w:right="0" w:firstLine="560"/>
        <w:spacing w:before="450" w:after="450" w:line="312" w:lineRule="auto"/>
      </w:pPr>
      <w:r>
        <w:rPr>
          <w:rFonts w:ascii="宋体" w:hAnsi="宋体" w:eastAsia="宋体" w:cs="宋体"/>
          <w:color w:val="000"/>
          <w:sz w:val="28"/>
          <w:szCs w:val="28"/>
        </w:rPr>
        <w:t xml:space="preserve">（1）依托12368诉讼服务平台、最高法院四级举报平台、举报电话等形式畅通群众投诉举报途径，广泛接受群众举报，扩大线索来源。</w:t>
      </w:r>
    </w:p>
    <w:p>
      <w:pPr>
        <w:ind w:left="0" w:right="0" w:firstLine="560"/>
        <w:spacing w:before="450" w:after="450" w:line="312" w:lineRule="auto"/>
      </w:pPr>
      <w:r>
        <w:rPr>
          <w:rFonts w:ascii="宋体" w:hAnsi="宋体" w:eastAsia="宋体" w:cs="宋体"/>
          <w:color w:val="000"/>
          <w:sz w:val="28"/>
          <w:szCs w:val="28"/>
        </w:rPr>
        <w:t xml:space="preserve">（2）深入走访人大机关、政协机关、营商局、工商联和民营企业等单位，征求社会各界对顽瘴痼疾专项整治工作意见建议和问题线索，汇总意见建议和问题，研究解决问题措施，并向有关部门进行反馈。</w:t>
      </w:r>
    </w:p>
    <w:p>
      <w:pPr>
        <w:ind w:left="0" w:right="0" w:firstLine="560"/>
        <w:spacing w:before="450" w:after="450" w:line="312" w:lineRule="auto"/>
      </w:pPr>
      <w:r>
        <w:rPr>
          <w:rFonts w:ascii="宋体" w:hAnsi="宋体" w:eastAsia="宋体" w:cs="宋体"/>
          <w:color w:val="000"/>
          <w:sz w:val="28"/>
          <w:szCs w:val="28"/>
        </w:rPr>
        <w:t xml:space="preserve">2.定向梳理。以顽瘴痼疾专项治理和多发违纪违法问题为重点，突出涉黑涉恶问题线索“回头看”、突出群众来信来电举报、突出重点案件评查、突出法律监督专项检查、突出开展智能化数据排查、突出队伍建设巡查，从中深挖问题线索，加强线索关联比对，广泛征求各方意见，全面排查掌握干警违纪违法线索，系统清理顽瘴痼疾。</w:t>
      </w:r>
    </w:p>
    <w:p>
      <w:pPr>
        <w:ind w:left="0" w:right="0" w:firstLine="560"/>
        <w:spacing w:before="450" w:after="450" w:line="312" w:lineRule="auto"/>
      </w:pPr>
      <w:r>
        <w:rPr>
          <w:rFonts w:ascii="宋体" w:hAnsi="宋体" w:eastAsia="宋体" w:cs="宋体"/>
          <w:color w:val="000"/>
          <w:sz w:val="28"/>
          <w:szCs w:val="28"/>
        </w:rPr>
        <w:t xml:space="preserve">3.倒查评查。对本系统重大违纪违法案件，加强案件倒查。广泛接受群众举报，从中发现是否存在顽瘴痼疾问题，掌握干警是否有相关违纪违法行为，一件一件查、一件一件评，及时整改纠正，与自查自纠相互配合，形成有力震慑。</w:t>
      </w:r>
    </w:p>
    <w:p>
      <w:pPr>
        <w:ind w:left="0" w:right="0" w:firstLine="560"/>
        <w:spacing w:before="450" w:after="450" w:line="312" w:lineRule="auto"/>
      </w:pPr>
      <w:r>
        <w:rPr>
          <w:rFonts w:ascii="宋体" w:hAnsi="宋体" w:eastAsia="宋体" w:cs="宋体"/>
          <w:color w:val="000"/>
          <w:sz w:val="28"/>
          <w:szCs w:val="28"/>
        </w:rPr>
        <w:t xml:space="preserve">配合党委政法委、政法委各单位做好举报线索办理工作，对问题线索进行研判甄别，确定移送及办理方向。坚持依法依规、查深查透。</w:t>
      </w:r>
    </w:p>
    <w:p>
      <w:pPr>
        <w:ind w:left="0" w:right="0" w:firstLine="560"/>
        <w:spacing w:before="450" w:after="450" w:line="312" w:lineRule="auto"/>
      </w:pPr>
      <w:r>
        <w:rPr>
          <w:rFonts w:ascii="宋体" w:hAnsi="宋体" w:eastAsia="宋体" w:cs="宋体"/>
          <w:color w:val="000"/>
          <w:sz w:val="28"/>
          <w:szCs w:val="28"/>
        </w:rPr>
        <w:t xml:space="preserve">4.数据排查。充分利用法院系统现有平台数据，借助市场监管、税务、社保、银保监等部门信息查询系统，核查瞒报、漏报、错报等情况，提高核查整治效率。加强对司法异常流程监控预警，加强对不同办案环节信息对比验证，推动信息共享和数据联通，健全内部司法监督流程，建立动态预警的司法监督平台。</w:t>
      </w:r>
    </w:p>
    <w:p>
      <w:pPr>
        <w:ind w:left="0" w:right="0" w:firstLine="560"/>
        <w:spacing w:before="450" w:after="450" w:line="312" w:lineRule="auto"/>
      </w:pPr>
      <w:r>
        <w:rPr>
          <w:rFonts w:ascii="宋体" w:hAnsi="宋体" w:eastAsia="宋体" w:cs="宋体"/>
          <w:color w:val="000"/>
          <w:sz w:val="28"/>
          <w:szCs w:val="28"/>
        </w:rPr>
        <w:t xml:space="preserve">5.清理整改。线索办理专班根据来源、类型、反映单位进行分类登记编号，建立线索受理情况总体台账和顽瘴痼疾问题台账，做到底数清、情况明。针对存在的问题，制定整改措施，明确整改负责部门和完成时限，建立销号制度，实行挂图作战，整治一个、销号一个。对于一个部门解决不了的复杂问题，上级机关要主动过问，拿出解决方案，列出任务书、路线图，限时整改到位，推动全面整治，做到问题不查清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6.集中整治。集中整治损害法治化营商环境建设、引发涉法涉诉信访“两大突出问题”，建立涉法涉诉信访案件总体台账，开展涉法涉诉信访问题专项整治，落实领导包案、带案下访等制度，最大限度息访息诉。全面查摆剖析剖析整改本系统制约法治化营商环境建设突出问题，依法办理民营企业涉法治化营商环境投诉举报问题，深入查找案件背后存在的不公、不廉问题。</w:t>
      </w:r>
    </w:p>
    <w:p>
      <w:pPr>
        <w:ind w:left="0" w:right="0" w:firstLine="560"/>
        <w:spacing w:before="450" w:after="450" w:line="312" w:lineRule="auto"/>
      </w:pPr>
      <w:r>
        <w:rPr>
          <w:rFonts w:ascii="宋体" w:hAnsi="宋体" w:eastAsia="宋体" w:cs="宋体"/>
          <w:color w:val="000"/>
          <w:sz w:val="28"/>
          <w:szCs w:val="28"/>
        </w:rPr>
        <w:t xml:space="preserve">7.分类处理。对排查出来的问题进行查核、比对、甄别，对存在违规行为的人员，责令予以纠正，拒不纠正的，依法依规严肃处理，通报曝光。对如实反映问题的干警及时落实从宽政策。对避重就轻、避实就虚，不如实反映问题的干警从严处理。加强与纪检监察机关等单位的衔接机制，对涉及干警严重违纪违法问题，按权限、按程序移交纪委监委进行查处；对于涉及干警一般违纪问题，依程序给予党政纪处理。</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1.深入评估。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院党组召开党组扩大会议通报整治情况。</w:t>
      </w:r>
    </w:p>
    <w:p>
      <w:pPr>
        <w:ind w:left="0" w:right="0" w:firstLine="560"/>
        <w:spacing w:before="450" w:after="450" w:line="312" w:lineRule="auto"/>
      </w:pPr>
      <w:r>
        <w:rPr>
          <w:rFonts w:ascii="宋体" w:hAnsi="宋体" w:eastAsia="宋体" w:cs="宋体"/>
          <w:color w:val="000"/>
          <w:sz w:val="28"/>
          <w:szCs w:val="28"/>
        </w:rPr>
        <w:t xml:space="preserve">2.持续深化。要全面梳理掌握自查自纠、专项整治工作底数情况，及时跟进掌握整改进展评估效果，针对顽瘴痼疾的整治情况、剩余存量、剖析案件的深层次问题、查摆监督体系短板弱项，根据整改完成情况，制定持续整改方案,实现限期整改、彻底整改，确保顽瘴痼疾得到有效整治,既定任务全面完成。</w:t>
      </w:r>
    </w:p>
    <w:p>
      <w:pPr>
        <w:ind w:left="0" w:right="0" w:firstLine="560"/>
        <w:spacing w:before="450" w:after="450" w:line="312" w:lineRule="auto"/>
      </w:pPr>
      <w:r>
        <w:rPr>
          <w:rFonts w:ascii="宋体" w:hAnsi="宋体" w:eastAsia="宋体" w:cs="宋体"/>
          <w:color w:val="000"/>
          <w:sz w:val="28"/>
          <w:szCs w:val="28"/>
        </w:rPr>
        <w:t xml:space="preserve">3.改进服务。积极回应群众关切，深化司法领域管理服务改革，结合开展“我为群众办实事”实践活动,集中推出一批新的便民利民措施，着力解决群众急难愁盼的执法司法事项。进一步加强和改进诉讼服务、行政管理等工作,持续深化“放管服”改革,推出一批优质高效的法律服务事项,全面提升服务质效。全面落实《关于进一步规范涉法涉诉信访事项办理工作的若干规定》，确保“事事有人管、件件有回音”,让群众有实实在在的获得感。</w:t>
      </w:r>
    </w:p>
    <w:p>
      <w:pPr>
        <w:ind w:left="0" w:right="0" w:firstLine="560"/>
        <w:spacing w:before="450" w:after="450" w:line="312" w:lineRule="auto"/>
      </w:pPr>
      <w:r>
        <w:rPr>
          <w:rFonts w:ascii="宋体" w:hAnsi="宋体" w:eastAsia="宋体" w:cs="宋体"/>
          <w:color w:val="000"/>
          <w:sz w:val="28"/>
          <w:szCs w:val="28"/>
        </w:rPr>
        <w:t xml:space="preserve">4.完善制度。要消灭滋生顽瘴痼疾的土壤和条件,促进专项整治长效化，立足整治顽瘴痼疾重点任务，深查“病因”,查找共性规律、剖析深层次原因，深挖成因根源，找准管理监督组洞，结合自查自纠和组织查处工作暴露出来的问题，特别是群众反映强烈的热点、制约公正司法的堵点、影响法院队伍建设的难点，有针对性出台一批行之有效、务实管用的制度规定并严格执行，推动共性问题与个性问题、显性问题与深层次问题同步解决。把根治顽瘴痼疾与政法领域全面深化改革相结合,治建并举、标本兼治,推动建立完善执法司法制约监督机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（一）违反防止干预司法“三个规定”中的突出问题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（1）对落实“三个规定”重视不够、组织不力，认识存在偏差，不了解、不熟悉、不掌握规定要求，不愿、不会、不敢如实记录报告；宣传教育不到位，社会认知度不高，没有营造出良好的舆论氛围。</w:t>
      </w:r>
    </w:p>
    <w:p>
      <w:pPr>
        <w:ind w:left="0" w:right="0" w:firstLine="560"/>
        <w:spacing w:before="450" w:after="450" w:line="312" w:lineRule="auto"/>
      </w:pPr>
      <w:r>
        <w:rPr>
          <w:rFonts w:ascii="宋体" w:hAnsi="宋体" w:eastAsia="宋体" w:cs="宋体"/>
          <w:color w:val="000"/>
          <w:sz w:val="28"/>
          <w:szCs w:val="28"/>
        </w:rPr>
        <w:t xml:space="preserve">（2）为案件当事人说情打招呼、转递材料、打探案情，对干预司法活动、插手具体案件处理等情况，不按照规定如实记录。</w:t>
      </w:r>
    </w:p>
    <w:p>
      <w:pPr>
        <w:ind w:left="0" w:right="0" w:firstLine="560"/>
        <w:spacing w:before="450" w:after="450" w:line="312" w:lineRule="auto"/>
      </w:pPr>
      <w:r>
        <w:rPr>
          <w:rFonts w:ascii="宋体" w:hAnsi="宋体" w:eastAsia="宋体" w:cs="宋体"/>
          <w:color w:val="000"/>
          <w:sz w:val="28"/>
          <w:szCs w:val="28"/>
        </w:rPr>
        <w:t xml:space="preserve">（3）以本人或特定关系人名义向律师或律师事务所筹资、借款借物，接受案件当事人及其请托人、律师吃请、送礼或其他利益，为案件当事人在案件诉讼、司法鉴定等方面提供帮助，为律师介绍案源，分成案件代理费用，以及其他违规交往，谋取非法利益的行为。</w:t>
      </w:r>
    </w:p>
    <w:p>
      <w:pPr>
        <w:ind w:left="0" w:right="0" w:firstLine="560"/>
        <w:spacing w:before="450" w:after="450" w:line="312" w:lineRule="auto"/>
      </w:pPr>
      <w:r>
        <w:rPr>
          <w:rFonts w:ascii="宋体" w:hAnsi="宋体" w:eastAsia="宋体" w:cs="宋体"/>
          <w:color w:val="000"/>
          <w:sz w:val="28"/>
          <w:szCs w:val="28"/>
        </w:rPr>
        <w:t xml:space="preserve">（4）对工作人员亲属从事律师职业情况底数不清，监管不到位，对存在任职回避情形的人员未按规定要求及时调整工作岗位。法院工作人员不主动报告亲属从事律师职业情况，或者不按规定提出任职回避申请。法院领导干部和审判执行人员的亲属以律师身份代理其任职法院和辖区法院诉讼执行案件。</w:t>
      </w:r>
    </w:p>
    <w:p>
      <w:pPr>
        <w:ind w:left="0" w:right="0" w:firstLine="560"/>
        <w:spacing w:before="450" w:after="450" w:line="312" w:lineRule="auto"/>
      </w:pPr>
      <w:r>
        <w:rPr>
          <w:rFonts w:ascii="宋体" w:hAnsi="宋体" w:eastAsia="宋体" w:cs="宋体"/>
          <w:color w:val="000"/>
          <w:sz w:val="28"/>
          <w:szCs w:val="28"/>
        </w:rPr>
        <w:t xml:space="preserve">（5）落实“三个规定”的体制机制不健全，责任落实不到位，对违反“三个规定”问题查处追责不力。</w:t>
      </w:r>
    </w:p>
    <w:p>
      <w:pPr>
        <w:ind w:left="0" w:right="0" w:firstLine="560"/>
        <w:spacing w:before="450" w:after="450" w:line="312" w:lineRule="auto"/>
      </w:pPr>
      <w:r>
        <w:rPr>
          <w:rFonts w:ascii="黑体" w:hAnsi="黑体" w:eastAsia="黑体" w:cs="黑体"/>
          <w:color w:val="000000"/>
          <w:sz w:val="36"/>
          <w:szCs w:val="36"/>
          <w:b w:val="1"/>
          <w:bCs w:val="1"/>
        </w:rPr>
        <w:t xml:space="preserve">第四篇：法院政法队伍教育整顿工作总结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法院政法队伍教育整顿工作总结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w:t>
      </w:r>
    </w:p>
    <w:p>
      <w:pPr>
        <w:ind w:left="0" w:right="0" w:firstLine="560"/>
        <w:spacing w:before="450" w:after="450" w:line="312" w:lineRule="auto"/>
      </w:pPr>
      <w:r>
        <w:rPr>
          <w:rFonts w:ascii="宋体" w:hAnsi="宋体" w:eastAsia="宋体" w:cs="宋体"/>
          <w:color w:val="000"/>
          <w:sz w:val="28"/>
          <w:szCs w:val="28"/>
        </w:rPr>
        <w:t xml:space="preserve">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w:t>
      </w:r>
    </w:p>
    <w:p>
      <w:pPr>
        <w:ind w:left="0" w:right="0" w:firstLine="560"/>
        <w:spacing w:before="450" w:after="450" w:line="312" w:lineRule="auto"/>
      </w:pPr>
      <w:r>
        <w:rPr>
          <w:rFonts w:ascii="宋体" w:hAnsi="宋体" w:eastAsia="宋体" w:cs="宋体"/>
          <w:color w:val="000"/>
          <w:sz w:val="28"/>
          <w:szCs w:val="28"/>
        </w:rPr>
        <w:t xml:space="preserve">推动学习教育入脑入心。对照《学习教育环节工作任务清单》，做到规定动作不走样、自选动作有特色，确保学习教育走深走实。一是线上学+线下学。在内网、官方微信设立“教育整顿”“党史</w:t>
      </w:r>
    </w:p>
    <w:p>
      <w:pPr>
        <w:ind w:left="0" w:right="0" w:firstLine="560"/>
        <w:spacing w:before="450" w:after="450" w:line="312" w:lineRule="auto"/>
      </w:pPr>
      <w:r>
        <w:rPr>
          <w:rFonts w:ascii="宋体" w:hAnsi="宋体" w:eastAsia="宋体" w:cs="宋体"/>
          <w:color w:val="000"/>
          <w:sz w:val="28"/>
          <w:szCs w:val="28"/>
        </w:rPr>
        <w:t xml:space="preserve">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习近平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第五篇：政法队伍教育整顿工作方案（公安篇）</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（三）紧盯优化营商法治环境，集中整治以刑事手段不当介入经济纠纷和侵害民营企业权益的突出问题，3</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政法队伍教育整顿方案（公安篇）</w:t>
      </w:r>
    </w:p>
    <w:p>
      <w:pPr>
        <w:ind w:left="0" w:right="0" w:firstLine="560"/>
        <w:spacing w:before="450" w:after="450" w:line="312" w:lineRule="auto"/>
      </w:pPr>
      <w:r>
        <w:rPr>
          <w:rFonts w:ascii="宋体" w:hAnsi="宋体" w:eastAsia="宋体" w:cs="宋体"/>
          <w:color w:val="000"/>
          <w:sz w:val="28"/>
          <w:szCs w:val="28"/>
        </w:rPr>
        <w:t xml:space="preserve">为深入贯彻落实上级公安机关坚持政治建警全面从严治警教育整顿部署，按照xx公安局坚持政治建警全面从严治警教育整顿工作方案的要求，决定开展严格执法监督、整治执法突出问题专项活动，具体方案如下。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X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三、重点整治内容和工作措施</w:t>
      </w:r>
    </w:p>
    <w:p>
      <w:pPr>
        <w:ind w:left="0" w:right="0" w:firstLine="560"/>
        <w:spacing w:before="450" w:after="450" w:line="312" w:lineRule="auto"/>
      </w:pPr>
      <w:r>
        <w:rPr>
          <w:rFonts w:ascii="宋体" w:hAnsi="宋体" w:eastAsia="宋体" w:cs="宋体"/>
          <w:color w:val="000"/>
          <w:sz w:val="28"/>
          <w:szCs w:val="28"/>
        </w:rPr>
        <w:t xml:space="preserve">（一）紧盯受立案管理，集中整治有案不立、压案不查的突出问题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梳理排查。通过查询110接处警记录、查询执法办案信息系统、检查相关工作记录、评查案件卷宗、核查账务账簿、回访当事人、梳理信访举报投诉等方法，对2024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（三）紧盯优化营商法治环境，集中整治以刑事手段不当介入经济纠纷和侵害民营企业权益的突出问题，1.整治内容：</w:t>
      </w:r>
    </w:p>
    <w:p>
      <w:pPr>
        <w:ind w:left="0" w:right="0" w:firstLine="560"/>
        <w:spacing w:before="450" w:after="450" w:line="312" w:lineRule="auto"/>
      </w:pPr>
      <w:r>
        <w:rPr>
          <w:rFonts w:ascii="宋体" w:hAnsi="宋体" w:eastAsia="宋体" w:cs="宋体"/>
          <w:color w:val="000"/>
          <w:sz w:val="28"/>
          <w:szCs w:val="28"/>
        </w:rPr>
        <w:t xml:space="preserve">（1）不正确区分经济犯罪和经济纠纷的界限，不正确区分罪与非罪的界限。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2.整治措施：</w:t>
      </w:r>
    </w:p>
    <w:p>
      <w:pPr>
        <w:ind w:left="0" w:right="0" w:firstLine="560"/>
        <w:spacing w:before="450" w:after="450" w:line="312" w:lineRule="auto"/>
      </w:pPr>
      <w:r>
        <w:rPr>
          <w:rFonts w:ascii="宋体" w:hAnsi="宋体" w:eastAsia="宋体" w:cs="宋体"/>
          <w:color w:val="000"/>
          <w:sz w:val="28"/>
          <w:szCs w:val="28"/>
        </w:rPr>
        <w:t xml:space="preserve">（1）排查梳理。对2024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清理排查。通过查询执法办案信息系统、核对相关工作台账、调阅案件卷宗、财务账簿、梳理信访投诉等途径，分门别类、全面细致地排查2024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清理。各级公安机关要集中时间、集中力量对正在办理的行政和刑事案件、2024年以来已办结的行政和刑事案件、2024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1.整治内容：</w:t>
      </w:r>
    </w:p>
    <w:p>
      <w:pPr>
        <w:ind w:left="0" w:right="0" w:firstLine="560"/>
        <w:spacing w:before="450" w:after="450" w:line="312" w:lineRule="auto"/>
      </w:pPr>
      <w:r>
        <w:rPr>
          <w:rFonts w:ascii="宋体" w:hAnsi="宋体" w:eastAsia="宋体" w:cs="宋体"/>
          <w:color w:val="000"/>
          <w:sz w:val="28"/>
          <w:szCs w:val="28"/>
        </w:rPr>
        <w:t xml:space="preserve">（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（4）超越职权批转涉案材料。</w:t>
      </w:r>
    </w:p>
    <w:p>
      <w:pPr>
        <w:ind w:left="0" w:right="0" w:firstLine="560"/>
        <w:spacing w:before="450" w:after="450" w:line="312" w:lineRule="auto"/>
      </w:pPr>
      <w:r>
        <w:rPr>
          <w:rFonts w:ascii="宋体" w:hAnsi="宋体" w:eastAsia="宋体" w:cs="宋体"/>
          <w:color w:val="000"/>
          <w:sz w:val="28"/>
          <w:szCs w:val="28"/>
        </w:rPr>
        <w:t xml:space="preserve">（5）向办案单位负责人或者办案人员提出私下会见案件当事人、当事人近亲属、代理人及其他与案件有利害关系人员。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组长：XX（法制大队教导员）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XX（督察大队副大队长）</w:t>
      </w:r>
    </w:p>
    <w:p>
      <w:pPr>
        <w:ind w:left="0" w:right="0" w:firstLine="560"/>
        <w:spacing w:before="450" w:after="450" w:line="312" w:lineRule="auto"/>
      </w:pPr>
      <w:r>
        <w:rPr>
          <w:rFonts w:ascii="宋体" w:hAnsi="宋体" w:eastAsia="宋体" w:cs="宋体"/>
          <w:color w:val="000"/>
          <w:sz w:val="28"/>
          <w:szCs w:val="28"/>
        </w:rPr>
        <w:t xml:space="preserve">XX（纪检监察室民警）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XX（法制大队民警）</w:t>
      </w:r>
    </w:p>
    <w:p>
      <w:pPr>
        <w:ind w:left="0" w:right="0" w:firstLine="560"/>
        <w:spacing w:before="450" w:after="450" w:line="312" w:lineRule="auto"/>
      </w:pPr>
      <w:r>
        <w:rPr>
          <w:rFonts w:ascii="宋体" w:hAnsi="宋体" w:eastAsia="宋体" w:cs="宋体"/>
          <w:color w:val="000"/>
          <w:sz w:val="28"/>
          <w:szCs w:val="28"/>
        </w:rPr>
        <w:t xml:space="preserve">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（一）自查复查，摸清底数。</w:t>
      </w:r>
    </w:p>
    <w:p>
      <w:pPr>
        <w:ind w:left="0" w:right="0" w:firstLine="560"/>
        <w:spacing w:before="450" w:after="450" w:line="312" w:lineRule="auto"/>
      </w:pPr>
      <w:r>
        <w:rPr>
          <w:rFonts w:ascii="宋体" w:hAnsi="宋体" w:eastAsia="宋体" w:cs="宋体"/>
          <w:color w:val="000"/>
          <w:sz w:val="28"/>
          <w:szCs w:val="28"/>
        </w:rPr>
        <w:t xml:space="preserve">一是以执法办案管理平台数据为基础，统计全X办案部门X年-X年X月X日以来办理的全部案件和执法办案场所使用情况，联系办案部门先行自查（时间截止为X年X月X日），法制大队组织民警进行复查（时间截止为X年X月底），对自查和复查的问题登记造册，建立工作台账。</w:t>
      </w:r>
    </w:p>
    <w:p>
      <w:pPr>
        <w:ind w:left="0" w:right="0" w:firstLine="560"/>
        <w:spacing w:before="450" w:after="450" w:line="312" w:lineRule="auto"/>
      </w:pPr>
      <w:r>
        <w:rPr>
          <w:rFonts w:ascii="宋体" w:hAnsi="宋体" w:eastAsia="宋体" w:cs="宋体"/>
          <w:color w:val="000"/>
          <w:sz w:val="28"/>
          <w:szCs w:val="28"/>
        </w:rPr>
        <w:t xml:space="preserve">二是通过警综平台数据汇总数据，核实涉案财物的物品和数量时间截止为X年X月底）。</w:t>
      </w:r>
    </w:p>
    <w:p>
      <w:pPr>
        <w:ind w:left="0" w:right="0" w:firstLine="560"/>
        <w:spacing w:before="450" w:after="450" w:line="312" w:lineRule="auto"/>
      </w:pPr>
      <w:r>
        <w:rPr>
          <w:rFonts w:ascii="宋体" w:hAnsi="宋体" w:eastAsia="宋体" w:cs="宋体"/>
          <w:color w:val="000"/>
          <w:sz w:val="28"/>
          <w:szCs w:val="28"/>
        </w:rPr>
        <w:t xml:space="preserve">（二）纠错整改，强化督导。</w:t>
      </w:r>
    </w:p>
    <w:p>
      <w:pPr>
        <w:ind w:left="0" w:right="0" w:firstLine="560"/>
        <w:spacing w:before="450" w:after="450" w:line="312" w:lineRule="auto"/>
      </w:pPr>
      <w:r>
        <w:rPr>
          <w:rFonts w:ascii="宋体" w:hAnsi="宋体" w:eastAsia="宋体" w:cs="宋体"/>
          <w:color w:val="000"/>
          <w:sz w:val="28"/>
          <w:szCs w:val="28"/>
        </w:rPr>
        <w:t xml:space="preserve">针对自查和复查处理的问题进行排查，按册逐项整改（X年X月底前结束）。各执法办案部门要严格按照整改要求进行整改，X局执法突出问题专项整治活动工作小组针对各执法办案部门的整改情况进行巡查督查，发现问题责令整改，逾期仍未整改的，按照目标考核管理制度进行扣分，并将相关整改情况上报X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全X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X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X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X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（三）坚持整体推进。</w:t>
      </w:r>
    </w:p>
    <w:p>
      <w:pPr>
        <w:ind w:left="0" w:right="0" w:firstLine="560"/>
        <w:spacing w:before="450" w:after="450" w:line="312" w:lineRule="auto"/>
      </w:pPr>
      <w:r>
        <w:rPr>
          <w:rFonts w:ascii="宋体" w:hAnsi="宋体" w:eastAsia="宋体" w:cs="宋体"/>
          <w:color w:val="000"/>
          <w:sz w:val="28"/>
          <w:szCs w:val="28"/>
        </w:rPr>
        <w:t xml:space="preserve">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（四）强化督导检查。</w:t>
      </w:r>
    </w:p>
    <w:p>
      <w:pPr>
        <w:ind w:left="0" w:right="0" w:firstLine="560"/>
        <w:spacing w:before="450" w:after="450" w:line="312" w:lineRule="auto"/>
      </w:pPr>
      <w:r>
        <w:rPr>
          <w:rFonts w:ascii="宋体" w:hAnsi="宋体" w:eastAsia="宋体" w:cs="宋体"/>
          <w:color w:val="000"/>
          <w:sz w:val="28"/>
          <w:szCs w:val="28"/>
        </w:rPr>
        <w:t xml:space="preserve">X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（五）形成长效机制。</w:t>
      </w:r>
    </w:p>
    <w:p>
      <w:pPr>
        <w:ind w:left="0" w:right="0" w:firstLine="560"/>
        <w:spacing w:before="450" w:after="450" w:line="312" w:lineRule="auto"/>
      </w:pPr>
      <w:r>
        <w:rPr>
          <w:rFonts w:ascii="宋体" w:hAnsi="宋体" w:eastAsia="宋体" w:cs="宋体"/>
          <w:color w:val="000"/>
          <w:sz w:val="28"/>
          <w:szCs w:val="28"/>
        </w:rPr>
        <w:t xml:space="preserve">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