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在全县农业农村工作会议上的讲话</w:t>
      </w:r>
      <w:bookmarkEnd w:id="1"/>
    </w:p>
    <w:p>
      <w:pPr>
        <w:jc w:val="center"/>
        <w:spacing w:before="0" w:after="450"/>
      </w:pPr>
      <w:r>
        <w:rPr>
          <w:rFonts w:ascii="Arial" w:hAnsi="Arial" w:eastAsia="Arial" w:cs="Arial"/>
          <w:color w:val="999999"/>
          <w:sz w:val="20"/>
          <w:szCs w:val="20"/>
        </w:rPr>
        <w:t xml:space="preserve">来源：网络  作者：红叶飘零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全县农业农村工作会议上的讲话同志们：刚才，xxx分别就农业农村、扶贫开发、防汛抗旱、秸秆禁烧、交通基础设施建设以及其他工作作了全面安排部署，任务很明确、措施很具体、要求也很高，我完全赞同，请同志们不折不扣抓好落实。下面，在xxx安排部署的...</w:t>
      </w:r>
    </w:p>
    <w:p>
      <w:pPr>
        <w:ind w:left="0" w:right="0" w:firstLine="560"/>
        <w:spacing w:before="450" w:after="450" w:line="312" w:lineRule="auto"/>
      </w:pPr>
      <w:r>
        <w:rPr>
          <w:rFonts w:ascii="宋体" w:hAnsi="宋体" w:eastAsia="宋体" w:cs="宋体"/>
          <w:color w:val="000"/>
          <w:sz w:val="28"/>
          <w:szCs w:val="28"/>
        </w:rPr>
        <w:t xml:space="preserve">在全县农业农村工作会议上的讲话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x分别就农业农村、扶贫开发、防汛抗旱、秸秆禁烧、交通基础设施建设以及其他工作作了全面安排部署，任务很明确、措施很具体、要求也很高，我完全赞同，请同志们不折不扣抓好落实。下面，在xxx安排部署的基础上，我就抓落实过程中一些注意事项再点一点，供大家参考。</w:t>
      </w:r>
    </w:p>
    <w:p>
      <w:pPr>
        <w:ind w:left="0" w:right="0" w:firstLine="560"/>
        <w:spacing w:before="450" w:after="450" w:line="312" w:lineRule="auto"/>
      </w:pPr>
      <w:r>
        <w:rPr>
          <w:rFonts w:ascii="宋体" w:hAnsi="宋体" w:eastAsia="宋体" w:cs="宋体"/>
          <w:color w:val="000"/>
          <w:sz w:val="28"/>
          <w:szCs w:val="28"/>
        </w:rPr>
        <w:t xml:space="preserve">一、农业农村工作</w:t>
      </w:r>
    </w:p>
    <w:p>
      <w:pPr>
        <w:ind w:left="0" w:right="0" w:firstLine="560"/>
        <w:spacing w:before="450" w:after="450" w:line="312" w:lineRule="auto"/>
      </w:pPr>
      <w:r>
        <w:rPr>
          <w:rFonts w:ascii="宋体" w:hAnsi="宋体" w:eastAsia="宋体" w:cs="宋体"/>
          <w:color w:val="000"/>
          <w:sz w:val="28"/>
          <w:szCs w:val="28"/>
        </w:rPr>
        <w:t xml:space="preserve">中央一号文件连续十二年聚焦“三农”，今年的主题是农业现代化，可见农业农村工作在经济社会发展中的基础性地位。我县是农业大县、农村基础设施仍较薄弱，各地各单位要高度重视农业农村工作，摆在重要位置。一要稳定粮食生产。作为全省粮食大县之一，稳定粮食生产是我们做好农业农村工作的基本要务。要继续推进粮食生产三大行动，稳定粮食种植面积，保持粮食单产和总产增长势头。二要全力加快国家级现代农业示范县建设。今年农业农村工作，要紧紧围绕建设国家级现代农业示范县这条主线。要加快实施木南现代农业示范园县转型提升工程，确保今年有较大改观。要立足我县农业资源优势，抓好农业结构调整，北部平畈县乡镇要推进土地适度规模经营，提高集约化水平；中部丘岗地县的乡镇要发展经果林种植，发展品牌品质农业；要加强六东路沿线大棚薄膜等设施农业的管理，防止形成白色污染。三是抓好农村综合改革。土地确权登记颁证工作是农村综合改革的重点之一，我县作为试点县县，要坚决把这项工作做扎实，要认真开展“回头看”，高标准完成各项工作任务，确保证书发得了、发得准、发的稳，确保高水平通过省市验收。要积极推进农村金融综合改革、集体林权制度改革、集体产权制度改革等。扎实做好农业水价综合改革工作，试点乡镇要高度重视，确保在规定的时间节点完成任务。四是注意土地流转的风险防控。全县土地流转面积达xxx万亩，对于提高农村生产力、推进规模经营、增加农民收入等发挥了重要作用，但一些问题也暴露出来，特别是风险防控问题尤为突出，有的乡镇已经出现流转企业、大户不能按期兑付农民土地租金，诱发不稳定因素。各乡镇对土地流转的风险防控问题要引起高度重视，切实加强对村一级监管，决不能放任自流，导致农民利益受损失，影响稳定事件的发生。</w:t>
      </w:r>
    </w:p>
    <w:p>
      <w:pPr>
        <w:ind w:left="0" w:right="0" w:firstLine="560"/>
        <w:spacing w:before="450" w:after="450" w:line="312" w:lineRule="auto"/>
      </w:pPr>
      <w:r>
        <w:rPr>
          <w:rFonts w:ascii="宋体" w:hAnsi="宋体" w:eastAsia="宋体" w:cs="宋体"/>
          <w:color w:val="000"/>
          <w:sz w:val="28"/>
          <w:szCs w:val="28"/>
        </w:rPr>
        <w:t xml:space="preserve">二、扶贫开发工作</w:t>
      </w:r>
    </w:p>
    <w:p>
      <w:pPr>
        <w:ind w:left="0" w:right="0" w:firstLine="560"/>
        <w:spacing w:before="450" w:after="450" w:line="312" w:lineRule="auto"/>
      </w:pPr>
      <w:r>
        <w:rPr>
          <w:rFonts w:ascii="宋体" w:hAnsi="宋体" w:eastAsia="宋体" w:cs="宋体"/>
          <w:color w:val="000"/>
          <w:sz w:val="28"/>
          <w:szCs w:val="28"/>
        </w:rPr>
        <w:t xml:space="preserve">今年全县扶贫任务是实现xxx万人脱贫，任务很重，大家要充分认识到做好扶贫开发工作的重要性和紧迫性，进一步增强工作责任感和使命感。一是认识上必须再提高。扶贫工作不仅是一项民生任务，也一项光荣而艰巨的政治任务，各级领导干部要切实把思想和行动统一到中央和省市县的决策部署上来，把扶贫开发作为责任使命来担当，奋力攻坚，齐心协力推进扶贫开发工作。二是措施上必须再落实。各级领导干部要带头下村走访，帮助扶贫对象转变思想观念、理清发展思路、确定发展项目，充分发挥贫困群众主观能动性和积极性。要突出精准扶贫，找准贫困原因，明确“谁要扶、谁来扶、怎么扶”。要创新思路，积极发挥农村经济合作组织的带动作用，引导扶贫对象将林地、山地、土地等资源以入股、租赁或流转等形式，解决扶贫对象缺资金、缺技术、缺劳力等问题，带动扶贫对象发展生产、增加收入。要发展集体经济，增加村级收入，增强贫困村经济实力；要加强组织建设，选好配强村党组织带头人，增强基层组织引领发展的能力。三是“双包”责任上必须再强化。“单位包村、干部包户”是做好扶贫工作硬要求。目前，全县共落实省市县包村单位xxx家，驻村扶贫干部xx人。从组织部和扶贫办督查以及平时了解的情况来看，“双包”责任落实不到位，有的单位不重视，开展工作只是“打个过场”、“搞个形式”、“走马观花”；有的干部只是“挂个名”。县委组织部和扶贫办要切实加强驻村扶贫工作队的管理，加强经常性的督查检查，开展定期与不定期的明察暗访，加大督查通报力度。要建立考核评价机制，对工作成绩突出的要表彰鼓励，对作风不扎实的要加大诫勉力度。四是合力上必须再形成。县扶贫开发领导小组和扶贫办要加强对全县扶贫开发工作的组织领导，充分发挥综合协调、组织实施、督促检查的作用，加强对扶贫开发工作的具体指导，定期研究部署扶贫工作，及时反映扶贫中存在的问题，掌握和反映工作动态，把各项工作抓实抓到位。联系扶贫村的县级领导要指导乡镇、村制定工作方案，定期走访贫困村和扶贫对象，及时了解情况，加强检查指导，及时协调解决贫困村和扶贫对象发展生产中的困难和问题。扶贫领导小组成员单位要各司其职、各负其责，合力推进。宣传部门要大力宣传扶贫开发各项政策措施，引导社会各方面积极参与扶贫开发工作，在全社会营造关心、支持、参与扶贫开发工作的良好氛围。</w:t>
      </w:r>
    </w:p>
    <w:p>
      <w:pPr>
        <w:ind w:left="0" w:right="0" w:firstLine="560"/>
        <w:spacing w:before="450" w:after="450" w:line="312" w:lineRule="auto"/>
      </w:pPr>
      <w:r>
        <w:rPr>
          <w:rFonts w:ascii="宋体" w:hAnsi="宋体" w:eastAsia="宋体" w:cs="宋体"/>
          <w:color w:val="000"/>
          <w:sz w:val="28"/>
          <w:szCs w:val="28"/>
        </w:rPr>
        <w:t xml:space="preserve">三、防汛抗旱工作</w:t>
      </w:r>
    </w:p>
    <w:p>
      <w:pPr>
        <w:ind w:left="0" w:right="0" w:firstLine="560"/>
        <w:spacing w:before="450" w:after="450" w:line="312" w:lineRule="auto"/>
      </w:pPr>
      <w:r>
        <w:rPr>
          <w:rFonts w:ascii="宋体" w:hAnsi="宋体" w:eastAsia="宋体" w:cs="宋体"/>
          <w:color w:val="000"/>
          <w:sz w:val="28"/>
          <w:szCs w:val="28"/>
        </w:rPr>
        <w:t xml:space="preserve">当前即将全面进入汛期，各地各单位要做好防汛抗旱各项准备工作，以临战的姿态，严阵以待，积极应对随时可能出现的洪涝干旱灾害。一是责任要落实到位。乡镇（街）主要负责人要切实负起责任，精心组织、周密部署。各有关部门按照责任分工，做好协调配合。二是物资要储备到位。要加大防汛抗旱资金投入，宁可备而不用，也不可用而无备，确保所需物资及时购置到位。三是应急要准备到位。要形成“纵向到底、横向到边”的预案体系，打造一支关键时刻拉得出、顶得上、抗得住的防汛抗旱应急队伍。四是重点要明确到位。淠河、丰乐河等河流沿线乡镇要注意堤防安全，山县乡镇要注意防御山洪灾害，街道要注意城县防洪排涝。五是纪律要严明到位。要严格执行汛期24小时值班、领导亲自带班制度，严格执行防汛信息报送制度，严格执行责任追究制度。</w:t>
      </w:r>
    </w:p>
    <w:p>
      <w:pPr>
        <w:ind w:left="0" w:right="0" w:firstLine="560"/>
        <w:spacing w:before="450" w:after="450" w:line="312" w:lineRule="auto"/>
      </w:pPr>
      <w:r>
        <w:rPr>
          <w:rFonts w:ascii="宋体" w:hAnsi="宋体" w:eastAsia="宋体" w:cs="宋体"/>
          <w:color w:val="000"/>
          <w:sz w:val="28"/>
          <w:szCs w:val="28"/>
        </w:rPr>
        <w:t xml:space="preserve">四、秸秆禁烧工作</w:t>
      </w:r>
    </w:p>
    <w:p>
      <w:pPr>
        <w:ind w:left="0" w:right="0" w:firstLine="560"/>
        <w:spacing w:before="450" w:after="450" w:line="312" w:lineRule="auto"/>
      </w:pPr>
      <w:r>
        <w:rPr>
          <w:rFonts w:ascii="宋体" w:hAnsi="宋体" w:eastAsia="宋体" w:cs="宋体"/>
          <w:color w:val="000"/>
          <w:sz w:val="28"/>
          <w:szCs w:val="28"/>
        </w:rPr>
        <w:t xml:space="preserve">秸秆禁烧工作，市里高度重视，市长亲自担任秸秆禁烧工作领导组组长。这项工作事关环保“一票否决制”。当前即将进入油菜、小麦收割季节，各乡镇要把这项工作作为阶段性重点工作抓紧抓好。一要做好宣传教育。焚烧处罚额由xxx元提高到xxx元至xxx元，增强了执法的震慑力度。同时，补贴奖励力度也在加大。乡镇要把这两方面的法规、政策向农民群众讲清楚、说明白，最大限度争取群众的支持和理解。二要健全监管网络。成立乡镇街、村（居）、村民组三级监管网络，明确任务、责任、奖惩。实行乡镇包村、村包组、组包农户的包保责任制，切实把禁烧责任落实到镇、村、组，落实到田间地头，落实到具体责任人身上，形成一级抓一级、一级对一级负责、层层抓落实的秸秆禁烧工作责任制。三要加大巡查力度。要成立专门的巡查队伍，落实好人员、车辆、经费保障，采取24小时不间断巡查巡视、明查暗访，集中时间，集中力量，全天候、全覆盖开展上路巡查巡防活动，严防死守，及时制止焚烧秸杆行为。县环保局要会同有关部门组成检查组，对重点县域进行联合执法检查。各乡镇街都要及时组织排查队伍，24小时值班，克服厌战情绪，做到责任到位、措施到位、宣传引导到位。</w:t>
      </w:r>
    </w:p>
    <w:p>
      <w:pPr>
        <w:ind w:left="0" w:right="0" w:firstLine="560"/>
        <w:spacing w:before="450" w:after="450" w:line="312" w:lineRule="auto"/>
      </w:pPr>
      <w:r>
        <w:rPr>
          <w:rFonts w:ascii="宋体" w:hAnsi="宋体" w:eastAsia="宋体" w:cs="宋体"/>
          <w:color w:val="000"/>
          <w:sz w:val="28"/>
          <w:szCs w:val="28"/>
        </w:rPr>
        <w:t xml:space="preserve">同志们，半年的时间即将过去。我们要争分夺秒，加倍努力，以更加昂扬的斗志、更加务实的作风、更加有力的举措，攻坚克难，奋力拼搏，确保各项工作任务的完成。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2025-04-02T19:46:25+08:00</dcterms:created>
  <dcterms:modified xsi:type="dcterms:W3CDTF">2025-04-02T19:46:25+08:00</dcterms:modified>
</cp:coreProperties>
</file>

<file path=docProps/custom.xml><?xml version="1.0" encoding="utf-8"?>
<Properties xmlns="http://schemas.openxmlformats.org/officeDocument/2006/custom-properties" xmlns:vt="http://schemas.openxmlformats.org/officeDocument/2006/docPropsVTypes"/>
</file>