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**镇汛期隐患排查情况报告</w:t>
      </w:r>
      <w:bookmarkEnd w:id="1"/>
    </w:p>
    <w:p>
      <w:pPr>
        <w:jc w:val="center"/>
        <w:spacing w:before="0" w:after="450"/>
      </w:pPr>
      <w:r>
        <w:rPr>
          <w:rFonts w:ascii="Arial" w:hAnsi="Arial" w:eastAsia="Arial" w:cs="Arial"/>
          <w:color w:val="999999"/>
          <w:sz w:val="20"/>
          <w:szCs w:val="20"/>
        </w:rPr>
        <w:t xml:space="preserve">来源：网络  作者：情深意重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牛店镇汛期隐患排查情况报告6月15日--18日，我市连续三四天持续下雨，为认真做好防汛各项准备工作，贯彻“安全第一、常备不懈、以防为主”的防汛工作方针，落实防汛责任制和安全度汛措施，进一步加强和深化师生的防汛安全管理工作，尽可能地减少洪旱灾...</w:t>
      </w:r>
    </w:p>
    <w:p>
      <w:pPr>
        <w:ind w:left="0" w:right="0" w:firstLine="560"/>
        <w:spacing w:before="450" w:after="450" w:line="312" w:lineRule="auto"/>
      </w:pPr>
      <w:r>
        <w:rPr>
          <w:rFonts w:ascii="宋体" w:hAnsi="宋体" w:eastAsia="宋体" w:cs="宋体"/>
          <w:color w:val="000"/>
          <w:sz w:val="28"/>
          <w:szCs w:val="28"/>
        </w:rPr>
        <w:t xml:space="preserve">牛店镇汛期隐患排查情况报告</w:t>
      </w:r>
    </w:p>
    <w:p>
      <w:pPr>
        <w:ind w:left="0" w:right="0" w:firstLine="560"/>
        <w:spacing w:before="450" w:after="450" w:line="312" w:lineRule="auto"/>
      </w:pPr>
      <w:r>
        <w:rPr>
          <w:rFonts w:ascii="宋体" w:hAnsi="宋体" w:eastAsia="宋体" w:cs="宋体"/>
          <w:color w:val="000"/>
          <w:sz w:val="28"/>
          <w:szCs w:val="28"/>
        </w:rPr>
        <w:t xml:space="preserve">6月15日--18日，我市连续三四天持续下雨，为认真做好防汛各项准备工作，贯彻“安全第一、常备不懈、以防为主”的防汛工作方针，落实防汛责任制和安全度汛措施，进一步加强和深化师生的防汛安全管理工作，尽可能地减少洪旱灾害损失，确保学校安全隐患按期整改到位、师生生命财产安全、汛期学校不出现任何事故，安全做到“防患于未然”中心校贯彻教育局等上级领导的工作指示，布置安排辖区各单位抓紧开展防汛隐患自我排查，重点排查隐患点（校园周边、校舍、围墙、施工场地等）是否清楚，防范措施是否到位、应急预案是否完善、责任落实是否到位、应急救援准备情况等。</w:t>
      </w:r>
    </w:p>
    <w:p>
      <w:pPr>
        <w:ind w:left="0" w:right="0" w:firstLine="560"/>
        <w:spacing w:before="450" w:after="450" w:line="312" w:lineRule="auto"/>
      </w:pPr>
      <w:r>
        <w:rPr>
          <w:rFonts w:ascii="宋体" w:hAnsi="宋体" w:eastAsia="宋体" w:cs="宋体"/>
          <w:color w:val="000"/>
          <w:sz w:val="28"/>
          <w:szCs w:val="28"/>
        </w:rPr>
        <w:t xml:space="preserve">6月16日--17日，各单位组成以校园长为首的安全隐患排查小组对学校的防汛设施情况进行了全面自查，重点检查校舍、寝楼、围墙、厕所等,现将自查情况小结如下:</w:t>
      </w:r>
    </w:p>
    <w:p>
      <w:pPr>
        <w:ind w:left="0" w:right="0" w:firstLine="560"/>
        <w:spacing w:before="450" w:after="450" w:line="312" w:lineRule="auto"/>
      </w:pPr>
      <w:r>
        <w:rPr>
          <w:rFonts w:ascii="宋体" w:hAnsi="宋体" w:eastAsia="宋体" w:cs="宋体"/>
          <w:color w:val="000"/>
          <w:sz w:val="28"/>
          <w:szCs w:val="28"/>
        </w:rPr>
        <w:t xml:space="preserve">一、加强领导,各学校都成立了汛期安全工作领导小组，校长为组长，安排学校汛期安全工作的预防和紧急情况处理工作，使防汛工作有安排有部署的进行。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三、对校舍进行全面检查，做到早发现，早处理，将事故的损失压缩到最低限度。</w:t>
      </w:r>
    </w:p>
    <w:p>
      <w:pPr>
        <w:ind w:left="0" w:right="0" w:firstLine="560"/>
        <w:spacing w:before="450" w:after="450" w:line="312" w:lineRule="auto"/>
      </w:pPr>
      <w:r>
        <w:rPr>
          <w:rFonts w:ascii="宋体" w:hAnsi="宋体" w:eastAsia="宋体" w:cs="宋体"/>
          <w:color w:val="000"/>
          <w:sz w:val="28"/>
          <w:szCs w:val="28"/>
        </w:rPr>
        <w:t xml:space="preserve">1、排查了学校各处房屋屋顶和门窗，绝大部分单位各房屋屋顶防水处理完好，无漏雨现象;各房屋门窗也完好，无隐患。但有部分学校屋顶漏雨，比如牛店镇矿区小学，门卫室漏雨严重，准备在暑假时彻底整理。</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2、排查了学校用电设施、电源以及教室、计算机、多媒体室内外的电器线路，结果都完好无损，无安全隐患。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3、围墙高度达标，地基夯实，墙体坚实牢固，无安全隐患。</w:t>
      </w:r>
    </w:p>
    <w:p>
      <w:pPr>
        <w:ind w:left="0" w:right="0" w:firstLine="560"/>
        <w:spacing w:before="450" w:after="450" w:line="312" w:lineRule="auto"/>
      </w:pPr>
      <w:r>
        <w:rPr>
          <w:rFonts w:ascii="宋体" w:hAnsi="宋体" w:eastAsia="宋体" w:cs="宋体"/>
          <w:color w:val="000"/>
          <w:sz w:val="28"/>
          <w:szCs w:val="28"/>
        </w:rPr>
        <w:t xml:space="preserve">4、排查校园内外的泄水通道，有几个学校校园下水道有树叶堵塞现象，学校已经对泄水通道进行清理，排除汛情隐患。</w:t>
      </w:r>
    </w:p>
    <w:p>
      <w:pPr>
        <w:ind w:left="0" w:right="0" w:firstLine="560"/>
        <w:spacing w:before="450" w:after="450" w:line="312" w:lineRule="auto"/>
      </w:pPr>
      <w:r>
        <w:rPr>
          <w:rFonts w:ascii="宋体" w:hAnsi="宋体" w:eastAsia="宋体" w:cs="宋体"/>
          <w:color w:val="000"/>
          <w:sz w:val="28"/>
          <w:szCs w:val="28"/>
        </w:rPr>
        <w:t xml:space="preserve">四、各学校实行汛期24小时值班制度，保证信息渠道畅通，发现重大险情要及时处理，并立即向有关部门报告，严格做到上情下达，下情上报准确无误。</w:t>
      </w:r>
    </w:p>
    <w:p>
      <w:pPr>
        <w:ind w:left="0" w:right="0" w:firstLine="560"/>
        <w:spacing w:before="450" w:after="450" w:line="312" w:lineRule="auto"/>
      </w:pPr>
      <w:r>
        <w:rPr>
          <w:rFonts w:ascii="宋体" w:hAnsi="宋体" w:eastAsia="宋体" w:cs="宋体"/>
          <w:color w:val="000"/>
          <w:sz w:val="28"/>
          <w:szCs w:val="28"/>
        </w:rPr>
        <w:t xml:space="preserve">五、补充了防汛物资，比如牛店镇月台小学，新购置铁锨6把，50条纺织袋。</w:t>
      </w:r>
    </w:p>
    <w:p>
      <w:pPr>
        <w:ind w:left="0" w:right="0" w:firstLine="560"/>
        <w:spacing w:before="450" w:after="450" w:line="312" w:lineRule="auto"/>
      </w:pPr>
      <w:r>
        <w:rPr>
          <w:rFonts w:ascii="宋体" w:hAnsi="宋体" w:eastAsia="宋体" w:cs="宋体"/>
          <w:color w:val="000"/>
          <w:sz w:val="28"/>
          <w:szCs w:val="28"/>
        </w:rPr>
        <w:t xml:space="preserve">总之，牛店镇各单位经过自查，从各方面都已做好了防汛排险工作准备，努力确保汛期不发生险情。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2024-11-23T02:38:38+08:00</dcterms:created>
  <dcterms:modified xsi:type="dcterms:W3CDTF">2024-11-23T02:38:38+08:00</dcterms:modified>
</cp:coreProperties>
</file>

<file path=docProps/custom.xml><?xml version="1.0" encoding="utf-8"?>
<Properties xmlns="http://schemas.openxmlformats.org/officeDocument/2006/custom-properties" xmlns:vt="http://schemas.openxmlformats.org/officeDocument/2006/docPropsVTypes"/>
</file>