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调研时要调研实（推荐五篇）</w:t>
      </w:r>
      <w:bookmarkEnd w:id="1"/>
    </w:p>
    <w:p>
      <w:pPr>
        <w:jc w:val="center"/>
        <w:spacing w:before="0" w:after="450"/>
      </w:pPr>
      <w:r>
        <w:rPr>
          <w:rFonts w:ascii="Arial" w:hAnsi="Arial" w:eastAsia="Arial" w:cs="Arial"/>
          <w:color w:val="999999"/>
          <w:sz w:val="20"/>
          <w:szCs w:val="20"/>
        </w:rPr>
        <w:t xml:space="preserve">来源：网络  作者：落梅无痕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调研时要调研实习近平总书记曾指出：“调查研究是谋事之基、成事之道。没有调查，就没有发言权，更没有决策权。”调查研究是我们党的传家宝，是领导干部的基本功，只有经过充分调研，政策才能“接地气”，决策才能更科学。然而，现实工作中，一些领...</w:t>
      </w:r>
    </w:p>
    <w:p>
      <w:pPr>
        <w:ind w:left="0" w:right="0" w:firstLine="560"/>
        <w:spacing w:before="450" w:after="450" w:line="312" w:lineRule="auto"/>
      </w:pPr>
      <w:r>
        <w:rPr>
          <w:rFonts w:ascii="黑体" w:hAnsi="黑体" w:eastAsia="黑体" w:cs="黑体"/>
          <w:color w:val="000000"/>
          <w:sz w:val="36"/>
          <w:szCs w:val="36"/>
          <w:b w:val="1"/>
          <w:bCs w:val="1"/>
        </w:rPr>
        <w:t xml:space="preserve">第一篇：调研时要调研实</w:t>
      </w:r>
    </w:p>
    <w:p>
      <w:pPr>
        <w:ind w:left="0" w:right="0" w:firstLine="560"/>
        <w:spacing w:before="450" w:after="450" w:line="312" w:lineRule="auto"/>
      </w:pPr>
      <w:r>
        <w:rPr>
          <w:rFonts w:ascii="宋体" w:hAnsi="宋体" w:eastAsia="宋体" w:cs="宋体"/>
          <w:color w:val="000"/>
          <w:sz w:val="28"/>
          <w:szCs w:val="28"/>
        </w:rPr>
        <w:t xml:space="preserve">习近平总书记曾指出：“调查研究是谋事之基、成事之道。没有调查，就没有发言权，更没有决策权。”调查研究是我们党的传家宝，是领导干部的基本功，只有经过充分调研，政策才能“接地气”，决策才能更科学。</w:t>
      </w:r>
    </w:p>
    <w:p>
      <w:pPr>
        <w:ind w:left="0" w:right="0" w:firstLine="560"/>
        <w:spacing w:before="450" w:after="450" w:line="312" w:lineRule="auto"/>
      </w:pPr>
      <w:r>
        <w:rPr>
          <w:rFonts w:ascii="宋体" w:hAnsi="宋体" w:eastAsia="宋体" w:cs="宋体"/>
          <w:color w:val="000"/>
          <w:sz w:val="28"/>
          <w:szCs w:val="28"/>
        </w:rPr>
        <w:t xml:space="preserve">然而，现实工作中，一些领导干部在下乡调研时却不重视，更不重“实”。或者是“快门调研”，摆拍一下，让下属拍几张照片，证明“我曾来过”，打个卡、点个卯，对上可交差，对下可表率；或是“车轮调研”，为完成上级的调研任务，只能硬着头皮下去，但是又不想忍受辛苦，只能“开着公车一溜烟，一转就是好几天”，脚不沾泥式的车轮调研毫无意义可言；或是“旅游调研”，为了展现自己的“丰功伟绩”，给自己少添堵，提前安排调研路线，只挑“好风景”去看一眼，根本不谈攻坚克难；亦或是“彗星调研”，每次调研人员都连成一串、车排成一队，从头到尾望过去，就像是拖着一个长长尾巴的彗星……</w:t>
      </w:r>
    </w:p>
    <w:p>
      <w:pPr>
        <w:ind w:left="0" w:right="0" w:firstLine="560"/>
        <w:spacing w:before="450" w:after="450" w:line="312" w:lineRule="auto"/>
      </w:pPr>
      <w:r>
        <w:rPr>
          <w:rFonts w:ascii="宋体" w:hAnsi="宋体" w:eastAsia="宋体" w:cs="宋体"/>
          <w:color w:val="000"/>
          <w:sz w:val="28"/>
          <w:szCs w:val="28"/>
        </w:rPr>
        <w:t xml:space="preserve">调研不是“摆架子”“做样子”，不该“空”字当头，而是摸实况、问实情，应该“实”字奠基。上述调研乱象，无一是把“实”字挺在前面，很难收到实际效果，到头来，还会为人民群众所诟病，疏远了干群之间的关系，真可谓得不偿失。</w:t>
      </w:r>
    </w:p>
    <w:p>
      <w:pPr>
        <w:ind w:left="0" w:right="0" w:firstLine="560"/>
        <w:spacing w:before="450" w:after="450" w:line="312" w:lineRule="auto"/>
      </w:pPr>
      <w:r>
        <w:rPr>
          <w:rFonts w:ascii="宋体" w:hAnsi="宋体" w:eastAsia="宋体" w:cs="宋体"/>
          <w:color w:val="000"/>
          <w:sz w:val="28"/>
          <w:szCs w:val="28"/>
        </w:rPr>
        <w:t xml:space="preserve">究其原因，调研成空转，还是领导干部的思想出了问题。一方面是丢掉了为民服务的出发点和落脚点，另一方面则是树立了错误指引的政绩观，所以，调研成为了“精致的自我设计”，完全没有了实效。</w:t>
      </w:r>
    </w:p>
    <w:p>
      <w:pPr>
        <w:ind w:left="0" w:right="0" w:firstLine="560"/>
        <w:spacing w:before="450" w:after="450" w:line="312" w:lineRule="auto"/>
      </w:pPr>
      <w:r>
        <w:rPr>
          <w:rFonts w:ascii="宋体" w:hAnsi="宋体" w:eastAsia="宋体" w:cs="宋体"/>
          <w:color w:val="000"/>
          <w:sz w:val="28"/>
          <w:szCs w:val="28"/>
        </w:rPr>
        <w:t xml:space="preserve">归根到底，调研就要有调有研，调的过程要实，要怀揣真心，带上真情，才能听到群众最真实的心声，才能“察实情”，然后为“出实招、办实事、求实效”奠定基础，因此领导干部调研，就要把“领导架子”放下，坚决杜绝“形式主义”和“官僚主义”，多一些真情实意；研的结果更要实，调查只是过程和手段，研究得出政策才是目的和归宿，才能真正惠及于民，从而达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第二篇：实训调研</w:t>
      </w:r>
    </w:p>
    <w:p>
      <w:pPr>
        <w:ind w:left="0" w:right="0" w:firstLine="560"/>
        <w:spacing w:before="450" w:after="450" w:line="312" w:lineRule="auto"/>
      </w:pPr>
      <w:r>
        <w:rPr>
          <w:rFonts w:ascii="宋体" w:hAnsi="宋体" w:eastAsia="宋体" w:cs="宋体"/>
          <w:color w:val="000"/>
          <w:sz w:val="28"/>
          <w:szCs w:val="28"/>
        </w:rPr>
        <w:t xml:space="preserve">实训调研报告</w:t>
      </w:r>
    </w:p>
    <w:p>
      <w:pPr>
        <w:ind w:left="0" w:right="0" w:firstLine="560"/>
        <w:spacing w:before="450" w:after="450" w:line="312" w:lineRule="auto"/>
      </w:pPr>
      <w:r>
        <w:rPr>
          <w:rFonts w:ascii="宋体" w:hAnsi="宋体" w:eastAsia="宋体" w:cs="宋体"/>
          <w:color w:val="000"/>
          <w:sz w:val="28"/>
          <w:szCs w:val="28"/>
        </w:rPr>
        <w:t xml:space="preserve">《FPGA技术发展趋势及未来发展展望》</w:t>
      </w:r>
    </w:p>
    <w:p>
      <w:pPr>
        <w:ind w:left="0" w:right="0" w:firstLine="560"/>
        <w:spacing w:before="450" w:after="450" w:line="312" w:lineRule="auto"/>
      </w:pPr>
      <w:r>
        <w:rPr>
          <w:rFonts w:ascii="宋体" w:hAnsi="宋体" w:eastAsia="宋体" w:cs="宋体"/>
          <w:color w:val="000"/>
          <w:sz w:val="28"/>
          <w:szCs w:val="28"/>
        </w:rPr>
        <w:t xml:space="preserve">报告人：陈杰报告日期：2024年9月12日</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我有幸在四川华迪信息技术有限公司接受毕业实训，四十天的工作与学习中，我学到了很多在课堂和书本上学不到的知识和技术，甚至是一些长久以来渴望了解的东西。首先对四川华迪信息技术有限公司给我此次实训机会，并同时对负责我实训工作的的各位老师的关心帮助和指导表示衷心的感谢。他们的工作使我圆满的完成了自己大学学业中实训这一堂必修的科目，为即将从学生时代走向社会，并走向自己的工作岗位的我打下了坚实的基础。</w:t>
      </w:r>
    </w:p>
    <w:p>
      <w:pPr>
        <w:ind w:left="0" w:right="0" w:firstLine="560"/>
        <w:spacing w:before="450" w:after="450" w:line="312" w:lineRule="auto"/>
      </w:pPr>
      <w:r>
        <w:rPr>
          <w:rFonts w:ascii="宋体" w:hAnsi="宋体" w:eastAsia="宋体" w:cs="宋体"/>
          <w:color w:val="000"/>
          <w:sz w:val="28"/>
          <w:szCs w:val="28"/>
        </w:rPr>
        <w:t xml:space="preserve">二 公司简介</w:t>
      </w:r>
    </w:p>
    <w:p>
      <w:pPr>
        <w:ind w:left="0" w:right="0" w:firstLine="560"/>
        <w:spacing w:before="450" w:after="450" w:line="312" w:lineRule="auto"/>
      </w:pPr>
      <w:r>
        <w:rPr>
          <w:rFonts w:ascii="宋体" w:hAnsi="宋体" w:eastAsia="宋体" w:cs="宋体"/>
          <w:color w:val="000"/>
          <w:sz w:val="28"/>
          <w:szCs w:val="28"/>
        </w:rPr>
        <w:t xml:space="preserve">四川华迪信息技术有限公司（简称华迪公司）创立于2024年，主要从事行业应用软件开发、系统集成、软件与信息服务外包、软件与网络开发技术培训、大学生实习实训与IT职业技能培训等业务。公司分别被国家信息产业部、教育部、财政部、四川省信息产业厅和成都市科技局认定为“双软”企业、高薪技术企业、计算机系统集成资质企业及技术服务型企业。同时也是国家电子信息产业高技能人才培训基地，国家软件产业基地（成都）授权培训机构，四川省电子信息产业青年技师培养基地。</w:t>
      </w:r>
    </w:p>
    <w:p>
      <w:pPr>
        <w:ind w:left="0" w:right="0" w:firstLine="560"/>
        <w:spacing w:before="450" w:after="450" w:line="312" w:lineRule="auto"/>
      </w:pPr>
      <w:r>
        <w:rPr>
          <w:rFonts w:ascii="宋体" w:hAnsi="宋体" w:eastAsia="宋体" w:cs="宋体"/>
          <w:color w:val="000"/>
          <w:sz w:val="28"/>
          <w:szCs w:val="28"/>
        </w:rPr>
        <w:t xml:space="preserve">华迪公司地处成都高新技术开发区（西区），周围INTEL公司，MOTOROLA公司等高科技企业星罗棋布，与成都出口加工、成都现代工业港、成都模具工业园相邻，周围国际化氛围与产、学、研气氛十分浓厚。</w:t>
      </w:r>
    </w:p>
    <w:p>
      <w:pPr>
        <w:ind w:left="0" w:right="0" w:firstLine="560"/>
        <w:spacing w:before="450" w:after="450" w:line="312" w:lineRule="auto"/>
      </w:pPr>
      <w:r>
        <w:rPr>
          <w:rFonts w:ascii="宋体" w:hAnsi="宋体" w:eastAsia="宋体" w:cs="宋体"/>
          <w:color w:val="000"/>
          <w:sz w:val="28"/>
          <w:szCs w:val="28"/>
        </w:rPr>
        <w:t xml:space="preserve">三 FPGA技术发展趋势</w:t>
      </w:r>
    </w:p>
    <w:p>
      <w:pPr>
        <w:ind w:left="0" w:right="0" w:firstLine="560"/>
        <w:spacing w:before="450" w:after="450" w:line="312" w:lineRule="auto"/>
      </w:pPr>
      <w:r>
        <w:rPr>
          <w:rFonts w:ascii="宋体" w:hAnsi="宋体" w:eastAsia="宋体" w:cs="宋体"/>
          <w:color w:val="000"/>
          <w:sz w:val="28"/>
          <w:szCs w:val="28"/>
        </w:rPr>
        <w:t xml:space="preserve">FPGA技术正处于告诉发展时期，新型芯片的规模越来越大，成本越来越低，低端的FPGA已逐步取代了传统的数字元件，高端的FPGA不断在争夺ASIC的市场份额。现从FPGA软，硬件来展望未来的FPGA设计技术：未来可编程器件的发展趋势</w:t>
      </w:r>
    </w:p>
    <w:p>
      <w:pPr>
        <w:ind w:left="0" w:right="0" w:firstLine="560"/>
        <w:spacing w:before="450" w:after="450" w:line="312" w:lineRule="auto"/>
      </w:pPr>
      <w:r>
        <w:rPr>
          <w:rFonts w:ascii="宋体" w:hAnsi="宋体" w:eastAsia="宋体" w:cs="宋体"/>
          <w:color w:val="000"/>
          <w:sz w:val="28"/>
          <w:szCs w:val="28"/>
        </w:rPr>
        <w:t xml:space="preserve">先进的ASIC生产工艺已经被用于FPGA的生产，越来越丰富的处理器内核被嵌入到高端的FPGA芯片中，基于FPGA的开发成为一项系统级设计工程。随着半导体制造工艺的不同提高，FPGA的集成度将不断提高，制造成本将不断降低，其作为代替ASIC来实现电子系统的前景将日趋光明未来EDA设计方法的发展趋势</w:t>
      </w:r>
    </w:p>
    <w:p>
      <w:pPr>
        <w:ind w:left="0" w:right="0" w:firstLine="560"/>
        <w:spacing w:before="450" w:after="450" w:line="312" w:lineRule="auto"/>
      </w:pPr>
      <w:r>
        <w:rPr>
          <w:rFonts w:ascii="宋体" w:hAnsi="宋体" w:eastAsia="宋体" w:cs="宋体"/>
          <w:color w:val="000"/>
          <w:sz w:val="28"/>
          <w:szCs w:val="28"/>
        </w:rPr>
        <w:t xml:space="preserve">电子产业瞬息万变，随着新一代FPGA芯片工艺和设计方法的进步及新应用领域和市场需求的变化，EDA技术也有突飞猛进的发展，总的趋势可以概括为：跨越器件组，甚至公司界限，越来越快的仿真速度，越来越高的仿真精度以及完备的验证分析手段</w:t>
      </w:r>
    </w:p>
    <w:p>
      <w:pPr>
        <w:ind w:left="0" w:right="0" w:firstLine="560"/>
        <w:spacing w:before="450" w:after="450" w:line="312" w:lineRule="auto"/>
      </w:pPr>
      <w:r>
        <w:rPr>
          <w:rFonts w:ascii="宋体" w:hAnsi="宋体" w:eastAsia="宋体" w:cs="宋体"/>
          <w:color w:val="000"/>
          <w:sz w:val="28"/>
          <w:szCs w:val="28"/>
        </w:rPr>
        <w:t xml:space="preserve">设计工具市场今天的FPGA提供大容量，超高速的性能，针对不同领域优化的多平台FPGA以其革命性的能力促使FPGA的技术加速进入更多的应用领域中，并大大缩短了产品的上市时间。今后5年内，基于FPGA的系统设计将增长30%，尤其在消费电子如高清电视里的应用非常广泛，而采用FPGA做ASIC的原型设计也成为节省成本和缩短原型设计时间的流行手段。</w:t>
      </w:r>
    </w:p>
    <w:p>
      <w:pPr>
        <w:ind w:left="0" w:right="0" w:firstLine="560"/>
        <w:spacing w:before="450" w:after="450" w:line="312" w:lineRule="auto"/>
      </w:pPr>
      <w:r>
        <w:rPr>
          <w:rFonts w:ascii="宋体" w:hAnsi="宋体" w:eastAsia="宋体" w:cs="宋体"/>
          <w:color w:val="000"/>
          <w:sz w:val="28"/>
          <w:szCs w:val="28"/>
        </w:rPr>
        <w:t xml:space="preserve">四 结束语</w:t>
      </w:r>
    </w:p>
    <w:p>
      <w:pPr>
        <w:ind w:left="0" w:right="0" w:firstLine="560"/>
        <w:spacing w:before="450" w:after="450" w:line="312" w:lineRule="auto"/>
      </w:pPr>
      <w:r>
        <w:rPr>
          <w:rFonts w:ascii="宋体" w:hAnsi="宋体" w:eastAsia="宋体" w:cs="宋体"/>
          <w:color w:val="000"/>
          <w:sz w:val="28"/>
          <w:szCs w:val="28"/>
        </w:rPr>
        <w:t xml:space="preserve">我于2024年9月8号结束了在四川华迪信息技术有限公司的实训，在这段时间里，公司的领导与专家给予了我们很多关心和帮助，以及对我们以后事业的指导，再次表示感谢！实训期间，我看到他们对工作的认真严谨的态度，使我感受到了他们那种认真负责的态度，爱岗敬业的精神，渊博的学识，使我学习到了如何做人，做事，做学问，受益匪浅。实训期间的几点不足与努力方向</w:t>
      </w:r>
    </w:p>
    <w:p>
      <w:pPr>
        <w:ind w:left="0" w:right="0" w:firstLine="560"/>
        <w:spacing w:before="450" w:after="450" w:line="312" w:lineRule="auto"/>
      </w:pPr>
      <w:r>
        <w:rPr>
          <w:rFonts w:ascii="宋体" w:hAnsi="宋体" w:eastAsia="宋体" w:cs="宋体"/>
          <w:color w:val="000"/>
          <w:sz w:val="28"/>
          <w:szCs w:val="28"/>
        </w:rPr>
        <w:t xml:space="preserve">1、专业知识深度不够</w:t>
      </w:r>
    </w:p>
    <w:p>
      <w:pPr>
        <w:ind w:left="0" w:right="0" w:firstLine="560"/>
        <w:spacing w:before="450" w:after="450" w:line="312" w:lineRule="auto"/>
      </w:pPr>
      <w:r>
        <w:rPr>
          <w:rFonts w:ascii="宋体" w:hAnsi="宋体" w:eastAsia="宋体" w:cs="宋体"/>
          <w:color w:val="000"/>
          <w:sz w:val="28"/>
          <w:szCs w:val="28"/>
        </w:rPr>
        <w:t xml:space="preserve">2、动手能力有待提高</w:t>
      </w:r>
    </w:p>
    <w:p>
      <w:pPr>
        <w:ind w:left="0" w:right="0" w:firstLine="560"/>
        <w:spacing w:before="450" w:after="450" w:line="312" w:lineRule="auto"/>
      </w:pPr>
      <w:r>
        <w:rPr>
          <w:rFonts w:ascii="宋体" w:hAnsi="宋体" w:eastAsia="宋体" w:cs="宋体"/>
          <w:color w:val="000"/>
          <w:sz w:val="28"/>
          <w:szCs w:val="28"/>
        </w:rPr>
        <w:t xml:space="preserve">3、作为本组设计组长缺乏足够的工作分配调度能力。虽然实训生活已经结束，但步入社会后要走的路还很长，我要在不断的学习实践中增长见识，锻炼自己的工作能力以及处理事情的各方面能力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第三篇：市长调研时汇报</w:t>
      </w:r>
    </w:p>
    <w:p>
      <w:pPr>
        <w:ind w:left="0" w:right="0" w:firstLine="560"/>
        <w:spacing w:before="450" w:after="450" w:line="312" w:lineRule="auto"/>
      </w:pPr>
      <w:r>
        <w:rPr>
          <w:rFonts w:ascii="宋体" w:hAnsi="宋体" w:eastAsia="宋体" w:cs="宋体"/>
          <w:color w:val="000"/>
          <w:sz w:val="28"/>
          <w:szCs w:val="28"/>
        </w:rPr>
        <w:t xml:space="preserve">调研时的汇报提纲今天，蓝市长一行在百忙中来我县调研，我们感到十分高兴，这是对我县广大干部群众的鞭策和鼓励。首先，我代表前郭县委、县人民政府向蓝市长一行的到来表示欢迎！诚挚地请求蓝市长对前郭县工作给予指导、批评和帮助，我们将在市委、市政府的正确领导下，加倍努力，创造更大的成绩来回报市委、市政府的关心和爱护。下面，我代表县人民政府做工作汇报。</w:t>
      </w:r>
    </w:p>
    <w:p>
      <w:pPr>
        <w:ind w:left="0" w:right="0" w:firstLine="560"/>
        <w:spacing w:before="450" w:after="450" w:line="312" w:lineRule="auto"/>
      </w:pPr>
      <w:r>
        <w:rPr>
          <w:rFonts w:ascii="宋体" w:hAnsi="宋体" w:eastAsia="宋体" w:cs="宋体"/>
          <w:color w:val="000"/>
          <w:sz w:val="28"/>
          <w:szCs w:val="28"/>
        </w:rPr>
        <w:t xml:space="preserve">一、自治县历史沿革和自然概况中华人民共和国成立以后，经政务院批准，于1956年1月撤销郭尔罗斯前旗建制，成立前郭尔罗斯蒙古族自治县（以下简称前郭县），同年4月隶属吉林省白城地区，1991年隶属于前扶经济开发管理区，1992年前扶经济开发管理区变为松原市，前郭县随之归松原市管辖，是吉林省唯一的蒙古族自治县。县城同松原市相联。前郭县位于吉林省西北部,松嫩平原南部，地处东经123°35′－125°18′,北纬44°17′－45°28′之间。属于温带大陆性季风气候，年平均气温4.5°C，年平均日照2879.8小时，无霜期141天，年平均降水量451毫米。全县总幅员6,980平方公里，共有9个镇、16个乡、17个国有农林牧渔场，235个行政村，152,845户。全县总人口56.7万人，其中农业人口44.8万人，占总人口的79％；有蒙汉等25个民族，其中蒙古族人口5.04万人，占全县人口的8.9％。“郭尔罗斯”一词，源于蒙古古部落“豁罗剌思”的译音，意为“江河”。郭尔罗斯前旗相对于郭尔罗斯后旗，位于松花江南岸，蒙语为“江南”之意。</w:t>
      </w:r>
    </w:p>
    <w:p>
      <w:pPr>
        <w:ind w:left="0" w:right="0" w:firstLine="560"/>
        <w:spacing w:before="450" w:after="450" w:line="312" w:lineRule="auto"/>
      </w:pPr>
      <w:r>
        <w:rPr>
          <w:rFonts w:ascii="宋体" w:hAnsi="宋体" w:eastAsia="宋体" w:cs="宋体"/>
          <w:color w:val="000"/>
          <w:sz w:val="28"/>
          <w:szCs w:val="28"/>
        </w:rPr>
        <w:t xml:space="preserve">二、县十一次党代会以来主要工作情况2024年12月，我县召开了县第十一次党代会。这次会议认真总结了过去几年全县经济、政治、文化等各个领域所取得的经验和教训，并结合国际、国内形势，全面分析我县加快发展的客观条件和主观因素，进一步统一了思想，明确了任务，增强了发展的紧迫感和危机感，确定立了“三个三”的发展战略，即打好“三张牌”，主攻“三个重点”、破解“三个难题”。打好“三张牌”，就是打好生态牌、绿色牌、民族牌。面对经济全球化的新形势，县域经济的发展必须突出优势和特色。对于前郭来说，优势就在于生态、绿色和民族。打好“生态牌”，就是发挥这里草原面积大，森林覆被率较高，水资源丰富，污染源少等优势，进一步改善和利用生态环境，适应国内外市场需求，在农业、工业、旅游业等相关产业，重点发展生态环保型效益经济。近期主要是突出抓好“三北四期”防护林工程、退耕还林工程、生态草建设工程、查干湖湿地保护工程等大型项目。打好“绿色牌”，就是抓住生态建设的核心，发展绿色经济，大力培植绿色产业，开发绿色产品，带动全县的产业结构调整和优化升级，把我县建设成为绿色产品生产和出口创汇基地县。打好“民族牌”，就是发挥民族优势，利用民族政策争取国家投资，并发掘和打造“郭尔罗斯”这个无形资产，更好地招商引资，加快民族经济强县的建设步伐。主攻“三个重点”，就是主攻生态富民、工业强县和旅游拉动。生态经济是发展方向，工业经济是强县之本，旅游经济是新兴产业。在这三个方面，我县有很好的发展基础，也是我们发展三次产业的核心。“生态富民”就是把自然生态系统的良性循环作为生产要素加以培育，保护和利用好耕地、草原、林地和水面等自然资源，依靠最佳的生态条件，发展牧业、草业、渔业、林业和稻业，促进群众增收致富。“工业强县”就是围绕资源优势抓好农畜产品、食品加工、建筑材料和石油矿产等支柱产业，加快传统企业的技术改造和资产重组，壮大龙头企业，打造名牌产品，使工业成为县域经济的主导产业。“旅游拉动”就是以查干湖风光、草原风情和蒙古族风俗为特色，与现代休闲度假旅游相配套，努力把我县建设成为中国北方最具民族特色的生态旅游度假区。并以此为龙头，拉动信息、金融、商贸流通等第三产业的发展。破解“三个难题”，就是进一步扩大经济总量、优化经济结构、增强财政实力。总量不大、结构不优、财力不强，是制约我县经济发展的主要矛盾。“扩大经济总量”就是加大投入力度，增量存量一齐抓，大小项目一齐上，三次产业共同发展，形成项目建设的强大合力，实现规模和总量的迅速扩张。“优化经济结构”就是抓住目前我们所面临的重要战略机遇期，发挥县域工业的龙头带动作用，推进农业产业化经营，积极发展新兴服务业，从根本上提高县域经济的基本竞争力。“增强财政实力”就是依靠科技进步，优化资源配置，加强芾恚徊教岣卟分柿浚档蜕杀荆嘤笮圃矗黾悠笠稻眯б婧拖丶恫普杖搿?br&gt;2024年，由于我们认真贯彻执行党中央、国务院和省、市党委、政府的各项指示精神，全面实施县委“三个三”发展战略，经济和各项社会事业取得了可喜成绩。一是项目开发和招商引资有了新突破。2024年建成重点项目8个，完成投资7350万元；在建重点项目35个，总投资24.8亿元，完成投资19800万元。完成一般开发项目9个，完成投资4850万元；完成储备项目23个；完成招商引资近6亿元。二是县域工业经济水平进一步提高。我们坚持全党抓经济，重点抓项目，突出抓工业的原则，开发建设工业项目22项，总投资13900万元。吉林不二蛋白有限公司大豆扩产，石油开发有限公司和龙海石油天然气公司新区块开发等一批工业项目相继建成投产，提高了地方工业的发展水平。2024年，全县第二产业增加值实现24.8亿元，占国内生产总值的45％。规模以上工业实现增加值13680万元，利润4200万元，分别比上年增长7.9％和10.5％。三是以“五业”开发为主的农业产业化进程进一步加快。在畜牧业发展上，新建了8万套父母代种鸡场，肉鸡项目实现产值2.6亿元，农户代养鸡704万只，收入840万元。乳业发展</w:t>
      </w:r>
    </w:p>
    <w:p>
      <w:pPr>
        <w:ind w:left="0" w:right="0" w:firstLine="560"/>
        <w:spacing w:before="450" w:after="450" w:line="312" w:lineRule="auto"/>
      </w:pPr>
      <w:r>
        <w:rPr>
          <w:rFonts w:ascii="宋体" w:hAnsi="宋体" w:eastAsia="宋体" w:cs="宋体"/>
          <w:color w:val="000"/>
          <w:sz w:val="28"/>
          <w:szCs w:val="28"/>
        </w:rPr>
        <w:t xml:space="preserve">5户工业企业，总投资达15000万元。园区的规划已经聘请哈尔滨工程设计院正在设计，园区内600延长米丁字型油路已完成土方工程，供水、排污等项工程正在施工，园区变电所建设事宜已与白城供电公司达成协议，年内基本可以实现通路、通水、通电、通邮、通讯和土地平整的“五通一平”标准，届时园区基础设施建设投资将达到2100万元。长山工业园区、红旗工业园区和王府工业园区也正在建设之中，已有一些企业进入园区开发建设，园区的功能正在不断完善。三是搞好大项目的储备。今年，我县在工业项目的储备上，主要是发挥农业资源优势和工业基础优势，在抓好石油矿产、建筑材料等方面项目的储备的同时，紧紧围绕农业产业化基地建设和资源潜力的开发，切实抓好农畜产品加工项目研制和储备工作，用工业化方式带动“三农”裂变。今年计划储备项目50项，其中工业项目30项，目前完成工业项目储备20项，项目建议书基本完成。四是积极搞活现有工业企业。当前资金问题是制约企业发展的主要原因。一些企业由于缺少周转资金和技改资金，处于停产状态。我们将采取出租、出售、出让、破产等形式，努力搞活现有工业企业，特别是关停企业。同时，努力通过体制创新、技术创新和管理创新，推进现有企业的技术改造和新产品开发，最大限度地扩大增量，盘活存量。银行、工商等部门和企业主管部门也正在研究企业核呆工作，力争核销企业贷款及利息7600万元，从而搞活现有工业企业。同时，支持中省直企业开发建设并积极搞好合作对接，并围绕这些企业研究上更大的配套加工项目。</w:t>
      </w:r>
    </w:p>
    <w:p>
      <w:pPr>
        <w:ind w:left="0" w:right="0" w:firstLine="560"/>
        <w:spacing w:before="450" w:after="450" w:line="312" w:lineRule="auto"/>
      </w:pPr>
      <w:r>
        <w:rPr>
          <w:rFonts w:ascii="宋体" w:hAnsi="宋体" w:eastAsia="宋体" w:cs="宋体"/>
          <w:color w:val="000"/>
          <w:sz w:val="28"/>
          <w:szCs w:val="28"/>
        </w:rPr>
        <w:t xml:space="preserve">（二）用工业化思维谋划农业，努力推动农民增收和农业增效。一是搞好绿色产业项目的开发，全面落实绿色产业发展规划，突出抓好稻业和渔业产品的绿色品牌认证工作，力争在更多领域搞好绿色产业开发。二是加快精品牧业建设。把牧业作为农村经济主导产业，积极推进产业化进程。以德大公司为龙头，突出抓好20个现代化商品鸡养殖场（年出栏商品肉鸡4000万只）建设，努力扩大农民代养商品肉鸡1000万只，实现农民增收1500万元，使德大肉鸡发展到5000万只规模。以吉林省乳业集团为龙头，西部有关乡镇场为基地，大力发展奶牛饲养业，并协助龙头企业建立奶站，实现“以建促养”，年末良种奶牛达到1万头，日产鲜奶30吨。同时加快细毛羊、肉羊、肉牛、生猪、大鹅的发展。继续保持全省特种经济动物皮张数量全省第一的地位，把兰狐、紫貂、梅花鹿、马鹿等特种经济动物养殖作为一个产业，大力扶持，不断扩大数量，形成规模。今年4月份已经与吉林省乳业集团签订了合作协议，并协调银行养牛贷款4000万元，5月23日又召开了全县牧业经济工作会议，会上还下发了《关于乳业发展的意见》，为牧业的健康发展制定了政策。三是加快生态县建设步伐。抓好“三北”防护林四期工程建设，搞好生态林、生态草工程，加强“三化”草原治理，推动生态县建设工作的稳步推进。今年将完成生态林建设8万亩，生态草建设15万亩，完成境内珲乌公路“绿色通道”工程建设。上述各项工作正在实施，其中“绿色通道”工程已全部完成，栽植树苗37.3万株,面积217公顷。四是搞好稻业开发。2024年新开水田3.5万亩，主要是利用松嫩两江的地表水资源和前郭灌区的有利条件，开发盐碱地和废弃地，变废为宝，实现生态效益、社会效益和经济效益的统一。目前，已完成水田开发任务12350亩，完成投资1022万元。同时积极扩大稻米加工规模和质量，提高产品附加值。新引进的“裕丰米业”年加工稻米10万吨,属绿色环保项目,该企业在加工稻米后,利用稻壳发电,利用稻壳产生的灰烬生产复合肥料,同时开发生产稻糠油。今年末将建成米业加工厂和发电厂。此项目建成投产后，我县稻米加工能力提高到25万吨，占全县水稻产量的80%。此外，大力发展稻草造纸项目。五是切实搞好查干湖大水面养殖项目的开发和特种鱼苗基地建设，目前已投放春片18万公斤，完成投资136万元。同时已经着手查干湖国家级湿地的申报工作，并将查干湖申报成为国家AA级绿色食品鱼生产基地和淡水鱼类科研基地。六是搞好水利工程项目建设。今年计划投资1200万元完善灌区渠系配套工程及引松补水工程，部分泵站、渡槽和渠道衬砌正在施工，现已完成投资300万元，其中引松补水站完成土方16.7万方，修护水渠2600延长米；投资2024万元的松嫩两江防洪工程项目，护岸、土方填筑和涵洞工程正在施工，现已完成投资250万元。同时，正在积极与供电部门研究灌区内的电网改造，尽量减少用电投入。七是加快科技示范园区建设，推行标准化生产，推广生产先进技术和其他农业科技示范项目，不断提高农业生产的科技含量。目前，“四位一体”的生态模式项目全面展开，主要是通过温室、厕所、猪圈、沼气池四项配套建设，形成能源、生态、环保、生产无公害蔬菜体系。同时，切实抓好“科教兴农与可持续发展综合示范县”建设，搞好优质玉米生产技术的试验示范。在狠抓基地建设的同时，围绕农业产业化项目，我们还在农村经营组织创新方面进行了认真研究和探索，积极促进生产要素的合理流动，壮大各类经纪人队伍，发展专业协会，促进了农产品流通和农业产业化的发展。</w:t>
      </w:r>
    </w:p>
    <w:p>
      <w:pPr>
        <w:ind w:left="0" w:right="0" w:firstLine="560"/>
        <w:spacing w:before="450" w:after="450" w:line="312" w:lineRule="auto"/>
      </w:pPr>
      <w:r>
        <w:rPr>
          <w:rFonts w:ascii="宋体" w:hAnsi="宋体" w:eastAsia="宋体" w:cs="宋体"/>
          <w:color w:val="000"/>
          <w:sz w:val="28"/>
          <w:szCs w:val="28"/>
        </w:rPr>
        <w:t xml:space="preserve">（三）以旅游业为龙头，大力开发第三产业项目。在旅游开发上，我们坚持以查干湖风光、草原风情和蒙古族风俗为主要内容，加大资源整合力度，着力打造第三产业快速发展的战略平台。一是积极争取上级资金完成首字井至川头26公里旅游路建设，此项工作进展十分顺利，正在整修路基。二是在查干湖旅游区完成成吉思汗纪念馆建设。三在查干湖旅游区搞好恢复王爷府项目建设，开发商品零售、住宿和餐饮业，提高旅游整体服务水平。四是积极争取国债项目搞好旅游基础设施建设，目前已完成500万元的国家投资项目的申报工作。五是抓好郭尔罗斯餐饮业的发展，重点抓好投资900万元的旅游区多功能宾馆建设和投资700万元的郭尔罗斯生态园建设。目前宾馆在6月末将全面交付使用，郭尔罗斯生态园已经完成桩基础。六是盘活国有商业资产，整合商业资源，统一化解、处理债务问题，并将剩余资产出售后交县财政。七是继续抓好郭尔罗斯餐饮品牌的打造，强化商贸小区步行街建设与管理，巩固松原市</w:t>
      </w:r>
    </w:p>
    <w:p>
      <w:pPr>
        <w:ind w:left="0" w:right="0" w:firstLine="560"/>
        <w:spacing w:before="450" w:after="450" w:line="312" w:lineRule="auto"/>
      </w:pPr>
      <w:r>
        <w:rPr>
          <w:rFonts w:ascii="宋体" w:hAnsi="宋体" w:eastAsia="宋体" w:cs="宋体"/>
          <w:color w:val="000"/>
          <w:sz w:val="28"/>
          <w:szCs w:val="28"/>
        </w:rPr>
        <w:t xml:space="preserve">商业、购物中心地位。</w:t>
      </w:r>
    </w:p>
    <w:p>
      <w:pPr>
        <w:ind w:left="0" w:right="0" w:firstLine="560"/>
        <w:spacing w:before="450" w:after="450" w:line="312" w:lineRule="auto"/>
      </w:pPr>
      <w:r>
        <w:rPr>
          <w:rFonts w:ascii="宋体" w:hAnsi="宋体" w:eastAsia="宋体" w:cs="宋体"/>
          <w:color w:val="000"/>
          <w:sz w:val="28"/>
          <w:szCs w:val="28"/>
        </w:rPr>
        <w:t xml:space="preserve">（四）加大基础设施建设和其他社会事业项目开发，改善城乡生产生活环境2024年，要集中力量抓好以下十一个项目的开发建设。一是乌兰大街改造、源江路拓宽及向南延伸建设项目。目前，乌兰大街正在移路灯、路岛，源江路路基处理1300延长米，管线1500延长米，完成投资800万元。二是蒙古艾里、金岛花园、查干淖尔小区和鑫宇花园小区等住宅建设项目，现已完成投资820万元。三是供热及配套工程，建设供热面积为64万平方米的8号供热站，目前完成投资227万元。四是农前线前郭至小六股道的37公里油路，正在按规划线型整修路基。五是“村村通油（砖）路”新规划的一期工程，将新修村级道路269公里，现已完成道路25公里，完成投资180万元。六是县第五小学5011平方米的教学楼、前郭镇中心校7500平方米的教学楼、县第五中学4200平方米宿舍楼和县实验小学易地建设6808平方米综合楼项目，已基本完成桩基工程，完成投资1100万元。七是图书馆综合楼建设项目，已开始主体施工，完成投资150万元。八是县医院7284平方米的门诊楼建设项目，已经开始主体施工，完成投资200万元。九是查干花草原文化馆建设项目，资金已到位，已经开工建设。十是抓好通讯设施建设，目前，宝甸乡村村通程控电话和有线电视，查干花镇伯音花村的程控电话和有线电视工程正在施工。</w:t>
      </w:r>
    </w:p>
    <w:p>
      <w:pPr>
        <w:ind w:left="0" w:right="0" w:firstLine="560"/>
        <w:spacing w:before="450" w:after="450" w:line="312" w:lineRule="auto"/>
      </w:pPr>
      <w:r>
        <w:rPr>
          <w:rFonts w:ascii="宋体" w:hAnsi="宋体" w:eastAsia="宋体" w:cs="宋体"/>
          <w:color w:val="000"/>
          <w:sz w:val="28"/>
          <w:szCs w:val="28"/>
        </w:rPr>
        <w:t xml:space="preserve">（五）认真搞好各项改革，创新工作机制。一是积极搞好工商企业改革。坚持“因企施策、一企一策”的原则，重点抓好工业、物资和商业企业的改革，盘活国有资产，使工商企业改革取得突破性进展和明显实效。目前已经政府研究，出台了《前郭县工商企业改革方案》。二是继续搞好国有农林牧渔场的改革试点，探索符合我县实际的改革办法，尽快使国有农林牧渔场走出困境。目前已将哈拉毛都原种场并入八郎农场，将查干花种畜场并入深井子牧场，这将有效解决职工的生产生活和养老问题。三是谋划事业单位改革，并抓好事业单位改革试点工作，已经出台了《事业单位改革意见》，撤销、合并了6个事业单位，13个事业单位转为企业，2个事业单位转为中介组织，并调整了3个事业单位的职能。通过改革，可减少机构21个，精简人员270人。同时，还在教育、卫生系统实行了效益工资改革试点。四是大力发展民营经济，积极鼓励和引导民间资本和其他社会资本发展民营经济，促进民营经济成份进一步扩大，逐步成为县域经济的主体。筹划成立民营企业信用担保公司，缓解民营企业融资困难的局面。五是切实加强软环境建设，整顿市场经济秩序，坚决杜绝向企业的“乱罚款、乱收费、乱摊派”行为。六是加强社会保障体系建设和社会治安综合治理，确保社会稳定。</w:t>
      </w:r>
    </w:p>
    <w:p>
      <w:pPr>
        <w:ind w:left="0" w:right="0" w:firstLine="560"/>
        <w:spacing w:before="450" w:after="450" w:line="312" w:lineRule="auto"/>
      </w:pPr>
      <w:r>
        <w:rPr>
          <w:rFonts w:ascii="宋体" w:hAnsi="宋体" w:eastAsia="宋体" w:cs="宋体"/>
          <w:color w:val="000"/>
          <w:sz w:val="28"/>
          <w:szCs w:val="28"/>
        </w:rPr>
        <w:t xml:space="preserve">（六）统一思想，强化措施，确保各项工作的顺利完成一是上下齐抓共管，形成项目开发的强大合力。县委、县政府领导每人抓一个超千万元的项目，县人大、政协两个班子各自抓一个超千万元的项目。部门都有开发项目，个人都有招商指标。县财政安排项目专项经费100万元，对17个县级重点工业项目分别成立了项目推进组，项目不建成，推进组不撤。为了把全县各级干部的精力都集中到抓经济、抓项目上来，今年我们把城镇经济工作会议、农村工作会议、组织工作会议、宣传工作会议、纪检工作会议等几个大型会议都压缩到十一届三次全委会之内，部门的一般工作都以文件形式进行部署。二是创造宽松环境，大力发展民营经济。坚持一手抓政策引导，一手抓环境建设。按照县委、县政府《关于鼓励民营经济发展的若干意见》，给民营企业高于“国民待遇”的特殊政策，对机关干部领办经济实体，固定资产达到20万元以上、安置就业5人以上，年缴税金5000元以上的，三年内保留原单位编制，工资、级别、待遇不变。进一步强化县领导联系民营企业制度和服务承诺、责任追究制度，积极发挥民营企业中人大代表和政协委员的作用，在全社会形成重商、亲商、安商的良好局面。三是发挥人才作用，依靠人才兴业。为了充实抓经济工作的力量，我们专门成立了重点项目办公室和绿办、乳办、草办、稻办、鸡办等五个专项办公室，配备了32名工作人员。还选派25名优秀年轻干部到广东、浙江以及省内一汽、吉林油田、吉化公司等大型企业挂职锻炼，从各乡镇选派10名副科级后备干部到县直经济综合部门挂职学习。今后，我们要继续坚持在抓项目当中培养干部，用效益高低考核干部，没有项目撤换干部的原则，进一步调整和充实经济综合部门和专业部门的领导力量，发挥了“人才兴业”作用，促进县域经济的快速健康发展。四是加强督查调度，严格考核措施。项目开发办公室对项目开发和招商引资情况坚持半月一调度、一月一通报，县委、县政府两个督查室对重点项目的建设情况进行跟踪督查，各项目组的领导同志定期或不定期召开调度会议，人大和县政协也组织人大代表、政协委员对重点项目进行视察，及时提出建设性意见。在责任制考核上，我们创新工作方法，由县委组织部牵头成立考核办公室，对全县各地、各部门工作统一进行综合考核。其中项目开发和招商引资工作占总分的一半，其它工作占一半。对考核先进的单位一次性奖励5000元，连续三年被评为先进单位的，领导班子成员晋升一档职务工资；对排序在后两位的要通报批评或调离主要领导岗位。通过严格考核，健全激励约束机制，保证发展县域经济各项政策措施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第四篇：检察院调研时讲话</w:t>
      </w:r>
    </w:p>
    <w:p>
      <w:pPr>
        <w:ind w:left="0" w:right="0" w:firstLine="560"/>
        <w:spacing w:before="450" w:after="450" w:line="312" w:lineRule="auto"/>
      </w:pPr>
      <w:r>
        <w:rPr>
          <w:rFonts w:ascii="宋体" w:hAnsi="宋体" w:eastAsia="宋体" w:cs="宋体"/>
          <w:color w:val="000"/>
          <w:sz w:val="28"/>
          <w:szCs w:val="28"/>
        </w:rPr>
        <w:t xml:space="preserve">在区检察院调研时的讲话</w:t>
      </w:r>
    </w:p>
    <w:p>
      <w:pPr>
        <w:ind w:left="0" w:right="0" w:firstLine="560"/>
        <w:spacing w:before="450" w:after="450" w:line="312" w:lineRule="auto"/>
      </w:pPr>
      <w:r>
        <w:rPr>
          <w:rFonts w:ascii="宋体" w:hAnsi="宋体" w:eastAsia="宋体" w:cs="宋体"/>
          <w:color w:val="000"/>
          <w:sz w:val="28"/>
          <w:szCs w:val="28"/>
        </w:rPr>
        <w:t xml:space="preserve">尊敬的成检察长、同志们：</w:t>
      </w:r>
    </w:p>
    <w:p>
      <w:pPr>
        <w:ind w:left="0" w:right="0" w:firstLine="560"/>
        <w:spacing w:before="450" w:after="450" w:line="312" w:lineRule="auto"/>
      </w:pPr>
      <w:r>
        <w:rPr>
          <w:rFonts w:ascii="宋体" w:hAnsi="宋体" w:eastAsia="宋体" w:cs="宋体"/>
          <w:color w:val="000"/>
          <w:sz w:val="28"/>
          <w:szCs w:val="28"/>
        </w:rPr>
        <w:t xml:space="preserve">今天，我们有幸与市检察院的各位领导共同参加我区检察院预防职务犯罪教育基地的揭牌仪式，这是一次难得的交流机会。在此，我代表区委区政府对成检察长一行的到来表示热烈的欢迎！对市检察院长期以来予以**发展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刚才，我们共同参加了区检察院预防职务犯罪教育基地的揭牌仪式，我们的区委常委和人大、政协主要负责同志一起观摩了教育基地，接受了一次党风廉政教育，从思想上受到了深深的震撼。可以说，基地的正式揭牌为全区党风廉政教育提供了一个好场所，必将在教育干部思想、规范干部行为上发挥重要的作用。**同志也作了一个很好的汇报。应该说，近年来，区检察院在市检和区委的领导下，忠诚履职，服务发展成效明显，司法为民贡献突出，创新管理屡获殊荣。**同志年初上任以来，团结带领班子成员，进一步理清思路，真抓实干，各项工作开展得卓有成效。对此，区委充分肯定。下面，结合刚才的参观和检察院的汇报，我简单讲三点意见，一会还请**作指示。</w:t>
      </w:r>
    </w:p>
    <w:p>
      <w:pPr>
        <w:ind w:left="0" w:right="0" w:firstLine="560"/>
        <w:spacing w:before="450" w:after="450" w:line="312" w:lineRule="auto"/>
      </w:pPr>
      <w:r>
        <w:rPr>
          <w:rFonts w:ascii="宋体" w:hAnsi="宋体" w:eastAsia="宋体" w:cs="宋体"/>
          <w:color w:val="000"/>
          <w:sz w:val="28"/>
          <w:szCs w:val="28"/>
        </w:rPr>
        <w:t xml:space="preserve">第一，要充分发挥好教育基地的引导作用，促进全区党风廉政教育工作再上新台阶。检察院预防职务犯罪教育基地的建-1-</w:t>
      </w:r>
    </w:p>
    <w:p>
      <w:pPr>
        <w:ind w:left="0" w:right="0" w:firstLine="560"/>
        <w:spacing w:before="450" w:after="450" w:line="312" w:lineRule="auto"/>
      </w:pPr>
      <w:r>
        <w:rPr>
          <w:rFonts w:ascii="宋体" w:hAnsi="宋体" w:eastAsia="宋体" w:cs="宋体"/>
          <w:color w:val="000"/>
          <w:sz w:val="28"/>
          <w:szCs w:val="28"/>
        </w:rPr>
        <w:t xml:space="preserve">成使用，是我区开展党风廉政教育的一大宝贵资源。基地通过展品、展示手段的设置，从人的心灵和感官入手，从正反两方面切入，将廉政理论教育、示范教育、法纪教育、警示教育、传统教育和现实教育融于一体，使整个基地充盈着浓厚的廉政文化氛围，实现了教育和警示的深层融合，给参观者以深深的震撼，具有良好的教育效果。全区纪检监察机关要以廉政教育基地揭牌仪式为契机，分批有步骤地组织党员干部到基地接受教育，让广大党员干部从典型案件的深入剖析中吸取教训、引以为戒，做到常修为政之德，常思贪欲之害，常怀律己之心。要通过以案说法、以案说纪，深入开展理想信念和党风党纪教育，进一步引导党员干部坚定理想信念，筑牢思想道德防线，不为虚名所累，不为利欲所惑，一身正气，廉洁自律。区检察院要以此次揭牌仪式为契机，进一步加强廉政教育基地建设、管理和使用，更好地激励、教育和引导党员干部严于律己、廉洁从政，为深入推进反腐倡廉建设、营造风清气正的政治生态环境作出积极贡献。</w:t>
      </w:r>
    </w:p>
    <w:p>
      <w:pPr>
        <w:ind w:left="0" w:right="0" w:firstLine="560"/>
        <w:spacing w:before="450" w:after="450" w:line="312" w:lineRule="auto"/>
      </w:pPr>
      <w:r>
        <w:rPr>
          <w:rFonts w:ascii="宋体" w:hAnsi="宋体" w:eastAsia="宋体" w:cs="宋体"/>
          <w:color w:val="000"/>
          <w:sz w:val="28"/>
          <w:szCs w:val="28"/>
        </w:rPr>
        <w:t xml:space="preserve">第二，要充分发挥好检察机关服务大局的保障作用，促进全区纪检检察工作再创新业绩。检察机关要自觉站位全局，在全区工作大局中找准定位，紧紧围绕区委关于经济发展、城乡统筹、民生幸福等各项重要决策部署开展工作，始终做到同向合拍、同频共振，全力发挥检察机关的独特作用，为**发展营造良好的法治环境、打下坚实的法治基础、提供有力的法治保障。要充分发挥在法治**建设中的职能作用，认真贯彻落实幸</w:t>
      </w:r>
    </w:p>
    <w:p>
      <w:pPr>
        <w:ind w:left="0" w:right="0" w:firstLine="560"/>
        <w:spacing w:before="450" w:after="450" w:line="312" w:lineRule="auto"/>
      </w:pPr>
      <w:r>
        <w:rPr>
          <w:rFonts w:ascii="宋体" w:hAnsi="宋体" w:eastAsia="宋体" w:cs="宋体"/>
          <w:color w:val="000"/>
          <w:sz w:val="28"/>
          <w:szCs w:val="28"/>
        </w:rPr>
        <w:t xml:space="preserve">福**建设的各项部署，把关注民生放在司法实践中的突出位置，加大对民生保障的法律监督力度，积极开展查处危害民生民利渎职侵权等职务犯罪案件专项工作，切实保障民生、维护民利。要把公平正义的理念贯穿检察工作的始终，坚持法律面前人人平等，把握好诉讼规律，加强对诉讼活动、行政执法的监督力度，着力推进司法公信力建设，为维护社会公平正义做出不懈努力。要切实履行查办和预防职务犯罪职能，针对贪污腐败的重点领域，坚持惩治与预防并重，既要注重对已发现的职务犯罪的查处力度，更要加强职务犯罪预防体系的建设，充分提高反腐倡廉工作的规范化水平。要以开展“忠诚、为民、公正、廉洁”的政法干警核心价值观教育实践活动为载体，坚持不懈地抓班子、强队伍。充分发挥领导干部的示范表率作用，全面推进检察队伍的思想政治、业务能力、纪律作风、先进文化建设，强化干警法治理念，做到清正廉洁，努力打造一支高素质的检察队伍，为履行好职责使命提供有力组织保障。</w:t>
      </w:r>
    </w:p>
    <w:p>
      <w:pPr>
        <w:ind w:left="0" w:right="0" w:firstLine="560"/>
        <w:spacing w:before="450" w:after="450" w:line="312" w:lineRule="auto"/>
      </w:pPr>
      <w:r>
        <w:rPr>
          <w:rFonts w:ascii="宋体" w:hAnsi="宋体" w:eastAsia="宋体" w:cs="宋体"/>
          <w:color w:val="000"/>
          <w:sz w:val="28"/>
          <w:szCs w:val="28"/>
        </w:rPr>
        <w:t xml:space="preserve">第三，要充分发挥好区委领导班子示范带头作用，促进全区领导干部工作作风再有新改善。作为全区发展的“火车头”，常委会的同志们担负着推动发展、造福群众的重任。各位同志一定要身先士卒，率先垂范，既要做干事创业、勤政为民的表率，更要做清正廉洁、艰苦奋斗的表率，时时刻刻严以律己，点点滴滴清正为官，为全区党员干部树好榜样。大家要精诚团结、和谐共事，冲锋在前、攻坚克难，解放思想谋跨越，凝心聚力抓发展，做到不管困难有多大，始终率先奋进不放松；不</w:t>
      </w:r>
    </w:p>
    <w:p>
      <w:pPr>
        <w:ind w:left="0" w:right="0" w:firstLine="560"/>
        <w:spacing w:before="450" w:after="450" w:line="312" w:lineRule="auto"/>
      </w:pPr>
      <w:r>
        <w:rPr>
          <w:rFonts w:ascii="宋体" w:hAnsi="宋体" w:eastAsia="宋体" w:cs="宋体"/>
          <w:color w:val="000"/>
          <w:sz w:val="28"/>
          <w:szCs w:val="28"/>
        </w:rPr>
        <w:t xml:space="preserve">管压力有多大，始终创新思路找出路；不管挑战有多大，始终咬定目标求突破，以澎湃的激情齐力掀起**发展的滚滚热潮，奋力干出让党和人民满意的、实实在在的业绩。大家要大力弘扬雷厉风行、立说立行之风，一马当先、亲历亲为之风，把实干作为安身之本、从政之要，谋在高处、干在实处。大家要始终把群众放在心坎上、做人民的好公仆，凡是关乎民生的事，事事在心；凡是顺乎民意的事，事事尽力，真心诚意为人民谋福祉。大家要牢固树立正确的权力观，履行职责、行使权力，一定要坚持为民用权、为公用权，依法用权、依职用权，真正把权力用在促进发展上、推进事业上，用在为人民谋利益、办好事上。要大力弘扬艰苦奋斗的优良作风，淡泊名利、克己奉公，以清正廉明的良好形象影响和带动全区各级干部，让廉政勤政的旗帜永远在**上空迎风飘扬。</w:t>
      </w:r>
    </w:p>
    <w:p>
      <w:pPr>
        <w:ind w:left="0" w:right="0" w:firstLine="560"/>
        <w:spacing w:before="450" w:after="450" w:line="312" w:lineRule="auto"/>
      </w:pPr>
      <w:r>
        <w:rPr>
          <w:rFonts w:ascii="宋体" w:hAnsi="宋体" w:eastAsia="宋体" w:cs="宋体"/>
          <w:color w:val="000"/>
          <w:sz w:val="28"/>
          <w:szCs w:val="28"/>
        </w:rPr>
        <w:t xml:space="preserve">最后，我再代表区委表个态。在今后的工作中，对检察院工作，对检察院干部队伍建设，区委将一如既往地关心支持，帮助检察院解决在履行职责和自身建设中遇到的困难和问题，加强检察院干部的培养、交流和使用，为检察工作创造必要的条件、提供有力的支持、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第五篇：人大调研要“广深细准实”</w:t>
      </w:r>
    </w:p>
    <w:p>
      <w:pPr>
        <w:ind w:left="0" w:right="0" w:firstLine="560"/>
        <w:spacing w:before="450" w:after="450" w:line="312" w:lineRule="auto"/>
      </w:pPr>
      <w:r>
        <w:rPr>
          <w:rFonts w:ascii="宋体" w:hAnsi="宋体" w:eastAsia="宋体" w:cs="宋体"/>
          <w:color w:val="000"/>
          <w:sz w:val="28"/>
          <w:szCs w:val="28"/>
        </w:rPr>
        <w:t xml:space="preserve">人大调研要做到“广深细准实”</w:t>
      </w:r>
    </w:p>
    <w:p>
      <w:pPr>
        <w:ind w:left="0" w:right="0" w:firstLine="560"/>
        <w:spacing w:before="450" w:after="450" w:line="312" w:lineRule="auto"/>
      </w:pPr>
      <w:r>
        <w:rPr>
          <w:rFonts w:ascii="宋体" w:hAnsi="宋体" w:eastAsia="宋体" w:cs="宋体"/>
          <w:color w:val="000"/>
          <w:sz w:val="28"/>
          <w:szCs w:val="28"/>
        </w:rPr>
        <w:t xml:space="preserve">张祥君</w:t>
      </w:r>
    </w:p>
    <w:p>
      <w:pPr>
        <w:ind w:left="0" w:right="0" w:firstLine="560"/>
        <w:spacing w:before="450" w:after="450" w:line="312" w:lineRule="auto"/>
      </w:pPr>
      <w:r>
        <w:rPr>
          <w:rFonts w:ascii="宋体" w:hAnsi="宋体" w:eastAsia="宋体" w:cs="宋体"/>
          <w:color w:val="000"/>
          <w:sz w:val="28"/>
          <w:szCs w:val="28"/>
        </w:rPr>
        <w:t xml:space="preserve">胡锦涛总书记指出，“调查研究是我们的谋事之基，成事之道”。对人大来讲，调查研究是依法履行职责的基础，是密切联系群众的桥梁和纽带，是科学决策、民主决策的重要依据，也是做好人大工作的基本功和必修课。“没有调查研究，就没有发言权”。人大要紧紧抓住事关经济社会发展和民主法制建设的重大问题，人民群众普遍关注的热点、难点问题，经常深入基层，深入群众，善于总结经验，发现问题，提出对策，努力提高依法行使职权的水平。</w:t>
      </w:r>
    </w:p>
    <w:p>
      <w:pPr>
        <w:ind w:left="0" w:right="0" w:firstLine="560"/>
        <w:spacing w:before="450" w:after="450" w:line="312" w:lineRule="auto"/>
      </w:pPr>
      <w:r>
        <w:rPr>
          <w:rFonts w:ascii="宋体" w:hAnsi="宋体" w:eastAsia="宋体" w:cs="宋体"/>
          <w:color w:val="000"/>
          <w:sz w:val="28"/>
          <w:szCs w:val="28"/>
        </w:rPr>
        <w:t xml:space="preserve">笔者认为，人大调研要做到“广深细准实”。</w:t>
      </w:r>
    </w:p>
    <w:p>
      <w:pPr>
        <w:ind w:left="0" w:right="0" w:firstLine="560"/>
        <w:spacing w:before="450" w:after="450" w:line="312" w:lineRule="auto"/>
      </w:pPr>
      <w:r>
        <w:rPr>
          <w:rFonts w:ascii="宋体" w:hAnsi="宋体" w:eastAsia="宋体" w:cs="宋体"/>
          <w:color w:val="000"/>
          <w:sz w:val="28"/>
          <w:szCs w:val="28"/>
        </w:rPr>
        <w:t xml:space="preserve">调研对象要“广”，情况要全。调查研究，是对客观实际情况的调查了解和分析研究，目的是把事情的真相和全貌调查清楚，把问题的本质和规律把握准确，把解决问题的思路和对策研究透彻。这就必须深入实际、深入基层、深入群众，多层次、多方位、多渠道地调查了解情况。既要调查机关，又要调查基层；既要调查干部，又要调查群众；既要解剖典型，又要了解全局；既要到工作局面好和先进的地方去总结经验，又要到困难较多、情况复杂、矛盾尖锐的地方去研究问题。通过调查，真正做到“胸中有全局，手中有典型”，使人大常委会在行使监督职权时有“底气”，提出的意见和建议有“建树”。</w:t>
      </w:r>
    </w:p>
    <w:p>
      <w:pPr>
        <w:ind w:left="0" w:right="0" w:firstLine="560"/>
        <w:spacing w:before="450" w:after="450" w:line="312" w:lineRule="auto"/>
      </w:pPr>
      <w:r>
        <w:rPr>
          <w:rFonts w:ascii="宋体" w:hAnsi="宋体" w:eastAsia="宋体" w:cs="宋体"/>
          <w:color w:val="000"/>
          <w:sz w:val="28"/>
          <w:szCs w:val="28"/>
        </w:rPr>
        <w:t xml:space="preserve">调研人员的组合要广，优势互补。人大常委会的组成人员中，虽然大多是某个行业、某个方面的领军人物，是本职工作的佼佼者，但对政府、“两院”的全面工作并非都了如指掌。人大在审议政府和“两院” 某些工作时，如果事先对情况缺乏深入、具体、全面、系统的了解和把握，但又要对政府、“两院”的行政、执法行为作出判断和决策，就会言不及义，蜻蜓点水，抓不住问题的实质，所提意见和建议显不出真知灼见，缺乏可供操作的措施和办法。因此，开展人大调研应挑选一些“懂门道”的“行家”，组成精干的专题调研组，采用 “听、看、查、访”等多种方式，进行多层次、多角度调查，科学准确地掌握第一手材料，增加调研成果的真实性与“含金量”。</w:t>
      </w:r>
    </w:p>
    <w:p>
      <w:pPr>
        <w:ind w:left="0" w:right="0" w:firstLine="560"/>
        <w:spacing w:before="450" w:after="450" w:line="312" w:lineRule="auto"/>
      </w:pPr>
      <w:r>
        <w:rPr>
          <w:rFonts w:ascii="宋体" w:hAnsi="宋体" w:eastAsia="宋体" w:cs="宋体"/>
          <w:color w:val="000"/>
          <w:sz w:val="28"/>
          <w:szCs w:val="28"/>
        </w:rPr>
        <w:t xml:space="preserve">调研的对象要广，方法要活。既听取“一府两院”和相关部门的汇报，又听取人大代表和人民群众的意见；既注重面上情况的了解，又深入基层解剖典型；既跑热点，又去“冷座”；既看亮点，又察暗层。要采取现场考察、跟踪调查、明查暗访、抽样调查、问卷调查、网上调查等多种方法，力求其多样性，广泛听取各方面的意见，尽量扩大调研的信息来源，确保调研不走过场。调研功夫在“深”，身到心到。要坚持深入基层、深入群众、深入实际、实事求是，走群众路线，倾听群众的呼声和意见。不仅要“身入”基层，更要“心到”基层，不仅要能听群众的顺耳话，更要听群众的刺耳言；不仅要虚心听，更要细心记；不仅要群众反映情况，更要请群众提意见，直接了解基层干部群众的所想、所急、所盼，真心实意向基层干部群众寻策问计，倾听群众心声，找准问题的症结所在。</w:t>
      </w:r>
    </w:p>
    <w:p>
      <w:pPr>
        <w:ind w:left="0" w:right="0" w:firstLine="560"/>
        <w:spacing w:before="450" w:after="450" w:line="312" w:lineRule="auto"/>
      </w:pPr>
      <w:r>
        <w:rPr>
          <w:rFonts w:ascii="宋体" w:hAnsi="宋体" w:eastAsia="宋体" w:cs="宋体"/>
          <w:color w:val="000"/>
          <w:sz w:val="28"/>
          <w:szCs w:val="28"/>
        </w:rPr>
        <w:t xml:space="preserve">习近平同志指出，现在的交通通信手段越来越发达，获取信息的渠道越来越多，但都不能代替领导干部亲力亲为的调查研究。因为直接与基层干部群众接触，面对面地了解情况和商讨问题，对领导干部在认识上和感受上所起的作用和间接听汇报、看材料是不同的。调查不是泛泛而谈，而是追根溯源；不是道听途说，而是现场考察；不是水面摘莲，而是海底捞珠。</w:t>
      </w:r>
    </w:p>
    <w:p>
      <w:pPr>
        <w:ind w:left="0" w:right="0" w:firstLine="560"/>
        <w:spacing w:before="450" w:after="450" w:line="312" w:lineRule="auto"/>
      </w:pPr>
      <w:r>
        <w:rPr>
          <w:rFonts w:ascii="宋体" w:hAnsi="宋体" w:eastAsia="宋体" w:cs="宋体"/>
          <w:color w:val="000"/>
          <w:sz w:val="28"/>
          <w:szCs w:val="28"/>
        </w:rPr>
        <w:t xml:space="preserve">通过到普通的农户家坐坐，到贫困的村子看看，与基层群众交朋友、拉“家常”，就能听到老百姓的心声，发现群众急需解决的问题，这样群众能够知道人大调研不是敷衍了事，而是真正倾听群众声音，为民办事。必然能够听到不可多得的意见，收到意想不到的效果，从司空见惯的现象中发现不寻常的问题，找到“闪光点”、“独到处”。</w:t>
      </w:r>
    </w:p>
    <w:p>
      <w:pPr>
        <w:ind w:left="0" w:right="0" w:firstLine="560"/>
        <w:spacing w:before="450" w:after="450" w:line="312" w:lineRule="auto"/>
      </w:pPr>
      <w:r>
        <w:rPr>
          <w:rFonts w:ascii="宋体" w:hAnsi="宋体" w:eastAsia="宋体" w:cs="宋体"/>
          <w:color w:val="000"/>
          <w:sz w:val="28"/>
          <w:szCs w:val="28"/>
        </w:rPr>
        <w:t xml:space="preserve">如果蜻蜓点水、走马观花，听听部门领导“业绩汇报”，看看被调查者选好的“定点现场”，脱离实际，脱离群众，使调查研究工作变成参观政绩展览，这样的调研必然看起来轰轰烈烈，事实上一无所获，形式主义、程式化、走过场。为避免这种现象，人大调研要坚持独立自主，不要被监督对象牵着鼻子走，让看什么就看什么，让听什么就听什么。要做到“旁观者清”，充分体现人大工作的公正性，是对就是对，是错就是错，是成绩肯定成绩，是问题指出问题，不能有所含糊。有些调研活动可采取回避方式，谢绝陪同，尽量为调研对象提供相对宽松的环境。监督对象的话要听，广大群众的意见更要听，方方面面的意见都要听，防止先入为主，偏听偏信。</w:t>
      </w:r>
    </w:p>
    <w:p>
      <w:pPr>
        <w:ind w:left="0" w:right="0" w:firstLine="560"/>
        <w:spacing w:before="450" w:after="450" w:line="312" w:lineRule="auto"/>
      </w:pPr>
      <w:r>
        <w:rPr>
          <w:rFonts w:ascii="宋体" w:hAnsi="宋体" w:eastAsia="宋体" w:cs="宋体"/>
          <w:color w:val="000"/>
          <w:sz w:val="28"/>
          <w:szCs w:val="28"/>
        </w:rPr>
        <w:t xml:space="preserve">调研方法要“细”，方式要活。处处留心皆“情况”。调查能否发现问题，贵在有“心”。有心才能从现象中发现本质，从一般中发现个别；有心才能从实践中发现有理论价值的东西，从局部发现全局性的问题，从客观现象中发现具有普遍规律性的东西。要善于调动被调查者参与的积极性主动性，使被调查者知无不言，一吐为快。如果是调查问题，特别是做“反面”调查，被调查者大多会心存顾忌，不愿讲真话，甚至设置障碍，顾左右而言他。这就需要调查者讲究调查艺术，或用真情打动，或用道理启发，使被调查者畅所欲言，心不设防，尽量多了解一些真实情况。在调查过程中，要多跑、多看、多记，但更重要的是用脑多思考。要边调查、边思考，调查与思考同步进行，使调查一步一步深入，比较快地接近事物的本质，得出具有规律性的认识。</w:t>
      </w:r>
    </w:p>
    <w:p>
      <w:pPr>
        <w:ind w:left="0" w:right="0" w:firstLine="560"/>
        <w:spacing w:before="450" w:after="450" w:line="312" w:lineRule="auto"/>
      </w:pPr>
      <w:r>
        <w:rPr>
          <w:rFonts w:ascii="宋体" w:hAnsi="宋体" w:eastAsia="宋体" w:cs="宋体"/>
          <w:color w:val="000"/>
          <w:sz w:val="28"/>
          <w:szCs w:val="28"/>
        </w:rPr>
        <w:t xml:space="preserve">调研材料要“准”，内容要真。对了解的情况材料要核准，使其更具真实性、客观性、针对性、公正性。调查研究是一项细致、艰苦的工作，必须采取严肃、认真的态度。其中特别重要的一点就是要详细准确地占有材料，不能满足于偏听偏信，一知半解。曾经有这样的情况，在人大常委会会议上，有的同志慷慨激昂地提出若干十分尖锐的问题，但被审议部门在落实处理这些问题时，却查无实据，或者与事实有很大出入，使被审议单位无所适从，也使人大陷入十分尴尬的境地。究其原因，就是发言的人听的是街谈巷议、道听途说，没有深入实际去作周密调查核实。人大如果对本行政区域内经济社会的实际情况缺乏真正的了解，却在那里“想当然”地发议论、做决定，其后果不堪设想。</w:t>
      </w:r>
    </w:p>
    <w:p>
      <w:pPr>
        <w:ind w:left="0" w:right="0" w:firstLine="560"/>
        <w:spacing w:before="450" w:after="450" w:line="312" w:lineRule="auto"/>
      </w:pPr>
      <w:r>
        <w:rPr>
          <w:rFonts w:ascii="宋体" w:hAnsi="宋体" w:eastAsia="宋体" w:cs="宋体"/>
          <w:color w:val="000"/>
          <w:sz w:val="28"/>
          <w:szCs w:val="28"/>
        </w:rPr>
        <w:t xml:space="preserve">调查研究必须坚持实事求是的原则，树立求真务实的作风，具有追求真理、修正错误的勇气。一定要从客观实际出发，不能带着事先定的调子下去，而要坚持结论产生在调查研究之后，建立在科学论证的基础上。对调查了解到的真实情况和各种问题，要坚持有一是</w:t>
      </w:r>
    </w:p>
    <w:p>
      <w:pPr>
        <w:ind w:left="0" w:right="0" w:firstLine="560"/>
        <w:spacing w:before="450" w:after="450" w:line="312" w:lineRule="auto"/>
      </w:pPr>
      <w:r>
        <w:rPr>
          <w:rFonts w:ascii="宋体" w:hAnsi="宋体" w:eastAsia="宋体" w:cs="宋体"/>
          <w:color w:val="000"/>
          <w:sz w:val="28"/>
          <w:szCs w:val="28"/>
        </w:rPr>
        <w:t xml:space="preserve">一、有二是二，既报喜又报忧，不唯书、不唯上、只唯实。习近平同志指出，有些干部，不是不了解情况，也不是看不到问题，而是不愿正视现实，不敢讲真话，报喜不报忧。这样的调查是看不到实情、得不到真知、做不出正确结论的。</w:t>
      </w:r>
    </w:p>
    <w:p>
      <w:pPr>
        <w:ind w:left="0" w:right="0" w:firstLine="560"/>
        <w:spacing w:before="450" w:after="450" w:line="312" w:lineRule="auto"/>
      </w:pPr>
      <w:r>
        <w:rPr>
          <w:rFonts w:ascii="宋体" w:hAnsi="宋体" w:eastAsia="宋体" w:cs="宋体"/>
          <w:color w:val="000"/>
          <w:sz w:val="28"/>
          <w:szCs w:val="28"/>
        </w:rPr>
        <w:t xml:space="preserve">调查往往不会一次把所有的情况和问题都了解清楚。同时，由于形势发展很快，新情况、新问题层出不穷，所以要边调查边研究，边研究边调查。要把调查研究的过程，作为实践、认识，再实践、再认识、不断深化和提高的过程。只有把情况吃透，把问题找准，才能使人大及其常委会在行使职权时有更多的“发言权”，提出的意见和建议更有针对性和实效性。调研结束后，要及时召开主任会议听取调研情况的汇报，尤其是对事关大局的重大事项和人民群众关心的重点、难点问题认真加以分析，在充分讨论研究审查把关的基础上，形成调研报告，努力提高调查研究结论的准确性和权威性，为常委会审议提供重要参考，为“一府两院”改进工作提供重要依据。</w:t>
      </w:r>
    </w:p>
    <w:p>
      <w:pPr>
        <w:ind w:left="0" w:right="0" w:firstLine="560"/>
        <w:spacing w:before="450" w:after="450" w:line="312" w:lineRule="auto"/>
      </w:pPr>
      <w:r>
        <w:rPr>
          <w:rFonts w:ascii="宋体" w:hAnsi="宋体" w:eastAsia="宋体" w:cs="宋体"/>
          <w:color w:val="000"/>
          <w:sz w:val="28"/>
          <w:szCs w:val="28"/>
        </w:rPr>
        <w:t xml:space="preserve">调研成果要“实”，实用有效。就是要运用调研成果，解决问题，注重实用，讲求实效。人大开展调研，重点在寻找问题，出发点在行使监督权，落脚点在推进有关方面改进工作。要坚持把党委、政府的中心工作、重大决策和人民群众普遍关心、反映强烈、亟待解决的热点、难点问题作为调查研究的重点，增强调查研究的针对性。要把调研成果及时转化为决定决议，用人大法定的权威强力推进某一方面的工作，形成刚性监督效应；把调研成果及时转化为审议意见，转化成监督、支持和推动“一府两院”工作的具体措施，形成审议监督效应；把调研成果及时转化为意见建议，直接把问题向有关部门交办，限期整改，形成互动督办效应。从而使人大的调研工作真正做到调研到关键处，参谋到点子上，服务到决策中，发力到亟需时，真正转化为现实动力，切实解决实际问题，最终实现调研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2025-04-04T09:07:35+08:00</dcterms:created>
  <dcterms:modified xsi:type="dcterms:W3CDTF">2025-04-04T09:07:35+08:00</dcterms:modified>
</cp:coreProperties>
</file>

<file path=docProps/custom.xml><?xml version="1.0" encoding="utf-8"?>
<Properties xmlns="http://schemas.openxmlformats.org/officeDocument/2006/custom-properties" xmlns:vt="http://schemas.openxmlformats.org/officeDocument/2006/docPropsVTypes"/>
</file>