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在解决形式主义突出问题交流会上的讲话（精选合集）</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解决形式主义突出问题交流会上的讲话在解决形式主义突出问题交流会上的讲话同志们：刚才，我们解决形式主义突出问题有关举措。下面，我再强调几点意见。第一，全面对标对表，进一步增强抓作风转作风的自觉性和坚定性。作风建设关乎党的兴衰存亡，...</w:t>
      </w:r>
    </w:p>
    <w:p>
      <w:pPr>
        <w:ind w:left="0" w:right="0" w:firstLine="560"/>
        <w:spacing w:before="450" w:after="450" w:line="312" w:lineRule="auto"/>
      </w:pPr>
      <w:r>
        <w:rPr>
          <w:rFonts w:ascii="黑体" w:hAnsi="黑体" w:eastAsia="黑体" w:cs="黑体"/>
          <w:color w:val="000000"/>
          <w:sz w:val="36"/>
          <w:szCs w:val="36"/>
          <w:b w:val="1"/>
          <w:bCs w:val="1"/>
        </w:rPr>
        <w:t xml:space="preserve">第一篇：在解决形式主义突出问题交流会上的讲话</w:t>
      </w:r>
    </w:p>
    <w:p>
      <w:pPr>
        <w:ind w:left="0" w:right="0" w:firstLine="560"/>
        <w:spacing w:before="450" w:after="450" w:line="312" w:lineRule="auto"/>
      </w:pPr>
      <w:r>
        <w:rPr>
          <w:rFonts w:ascii="宋体" w:hAnsi="宋体" w:eastAsia="宋体" w:cs="宋体"/>
          <w:color w:val="000"/>
          <w:sz w:val="28"/>
          <w:szCs w:val="28"/>
        </w:rPr>
        <w:t xml:space="preserve">在解决形式主义突出问题交流会上的讲话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刚才，我们解决形式主义突出问题有关举措。下面，我再强调几点意见。</w:t>
      </w:r>
    </w:p>
    <w:p>
      <w:pPr>
        <w:ind w:left="0" w:right="0" w:firstLine="560"/>
        <w:spacing w:before="450" w:after="450" w:line="312" w:lineRule="auto"/>
      </w:pPr>
      <w:r>
        <w:rPr>
          <w:rFonts w:ascii="宋体" w:hAnsi="宋体" w:eastAsia="宋体" w:cs="宋体"/>
          <w:color w:val="000"/>
          <w:sz w:val="28"/>
          <w:szCs w:val="28"/>
        </w:rPr>
        <w:t xml:space="preserve">第一，全面对标对表，进一步增强抓作风转作风的自觉性和坚定性。作风建设关乎党的兴衰存亡，关系党的创造力、凝聚力、战斗力，决定党和国家事业成败。习近平总书记高度重视作风建设，以身作则、率先垂范，亲自主持制定并严格执行中央八项规定，驰而不息纠治“四风”，坚决清除一切影响党的先进性和纯洁性的消极因素，为全党带了好头、树立了标杆，让广大人民群众看到了党中央坚定不移推进作风建设的决心，坚定了相信党、依靠党、跟党走的坚定信念，开辟了“中国之治”的新境界，推动党风政风和社会风气持续好转。</w:t>
      </w:r>
    </w:p>
    <w:p>
      <w:pPr>
        <w:ind w:left="0" w:right="0" w:firstLine="560"/>
        <w:spacing w:before="450" w:after="450" w:line="312" w:lineRule="auto"/>
      </w:pPr>
      <w:r>
        <w:rPr>
          <w:rFonts w:ascii="宋体" w:hAnsi="宋体" w:eastAsia="宋体" w:cs="宋体"/>
          <w:color w:val="000"/>
          <w:sz w:val="28"/>
          <w:szCs w:val="28"/>
        </w:rPr>
        <w:t xml:space="preserve">习近平总书记和党中央高度重视为基层减负，专门下发文件，明确提出将2024作为“基层减负年”，今年中办又专门下发文件，对巩固基层减负年成效，进一步把广大基层干部干事创业的手脚从形式主义的束缚中解脱出来，进行了部署，充分表明了党中央坚定不移推进全面从严治党、持之以恒狠抓作风建设的坚定意志，充分体现了习近平总书记心系基层、关爱干部的深厚情怀，鲜明树立了为基层松绑减负、激励干部担当作为的实干导向，让基层干部把更多时间和精力放在谋改革、抓落实、促发展、解民忧上来，顺应了党心民心，激发了基层活力。</w:t>
      </w:r>
    </w:p>
    <w:p>
      <w:pPr>
        <w:ind w:left="0" w:right="0" w:firstLine="560"/>
        <w:spacing w:before="450" w:after="450" w:line="312" w:lineRule="auto"/>
      </w:pPr>
      <w:r>
        <w:rPr>
          <w:rFonts w:ascii="宋体" w:hAnsi="宋体" w:eastAsia="宋体" w:cs="宋体"/>
          <w:color w:val="000"/>
          <w:sz w:val="28"/>
          <w:szCs w:val="28"/>
        </w:rPr>
        <w:t xml:space="preserve">我们要坚决贯彻习近平总书记重要指示精神和党中央决策部署，锲而不舍抓好中央八项规定精神贯彻落实，切实提高抓作风建设的思想自觉政治自觉行动自觉，把严的思想、严的标准贯穿于纠治“四风”全过程和各方面，严肃查处享乐主义、奢靡之风问题，坚持从政治高度整治形式主义、官僚主义，真正使中央八项规定精神成为广大党员干部的思想观念和行为习惯。特别是当前，要把疫情防控作为广大党员干部工作作风的一次实际检验，大力弘扬勇于担当、善于担当的优良作风，力戒形式主义、官僚主义，坚决杜绝“表格式防疫”、简单以会议落实会议、文件落实文件，切实为基层减轻负担，以务实有效的工作抗击疫情，以优良的作风把各项防控工作抓实抓细，以打赢疫情防控阻击战的实际成效取信于民。</w:t>
      </w:r>
    </w:p>
    <w:p>
      <w:pPr>
        <w:ind w:left="0" w:right="0" w:firstLine="560"/>
        <w:spacing w:before="450" w:after="450" w:line="312" w:lineRule="auto"/>
      </w:pPr>
      <w:r>
        <w:rPr>
          <w:rFonts w:ascii="宋体" w:hAnsi="宋体" w:eastAsia="宋体" w:cs="宋体"/>
          <w:color w:val="000"/>
          <w:sz w:val="28"/>
          <w:szCs w:val="28"/>
        </w:rPr>
        <w:t xml:space="preserve">第二,以扎实作风做好疫情防控工作,确保中央决策部署落地生根、取得成效。以优良的作风推进各项工作落地落实至关重要。疫情防控中存在的形式主义、官僚主叉、基层负担重等突出问题,一定要引起我们的高度重视。各级党员领导干部尤其是一把手,要强化责任担当,坚持对标对表、以身作则,既挂帅、又出征,各级班子成员要分兵把守,扑下身子、沉下心来、深入进去,实打实抓好分管领域疫情防控各项工作;指挥部成员要深入一线,亲自调度、亲自指挥、亲自协调,直面问题、现场解决,真正与群众想在一起,干在一起,不当调门高落实差的官老爷,不干堆盆景w w w.850 500.c o m、华而不实的形象工程,不做坐而论道的清谈客。要坚持眼睛向下、重心下移把力量向一线集中,资源向一线倾斜,统筹抓好人员物资的储备调度工作,把更多精力、人力、物力投入到疫情防控第一线,鼓励支持一线干部群众把好第一道防线,形成抗击疫情的“铜墙铁壁要创新督査检査方式,探索采取联合督查等形式,切实为基层减轻负担,让各级领导干部特别是基层一线工作人员有更多时间走到群众中间,把更多精力投入到疫情防控第一线,真正把各项举措抓实抓细,为打赢疫情防控阻击战提供有力支撑。</w:t>
      </w:r>
    </w:p>
    <w:p>
      <w:pPr>
        <w:ind w:left="0" w:right="0" w:firstLine="560"/>
        <w:spacing w:before="450" w:after="450" w:line="312" w:lineRule="auto"/>
      </w:pPr>
      <w:r>
        <w:rPr>
          <w:rFonts w:ascii="宋体" w:hAnsi="宋体" w:eastAsia="宋体" w:cs="宋体"/>
          <w:color w:val="000"/>
          <w:sz w:val="28"/>
          <w:szCs w:val="28"/>
        </w:rPr>
        <w:t xml:space="preserve">第三,持续推进制度建设,为推进作风建设常态化提供坚强保障。近年来,我们注重贯彻执行中央八项规定精神的制度建设,制定出台一系列文件,为中央八项规定精神有效落地落实筑牢了制度基础。要在严格执行相关文件要求的基础上,探索创新、细化完善落实中央八项规定精神配套制度,不断健全作风建设制度体系和长效机制,加强系统管理、依法治理、综合治理、源头治理,坚决将制度执行到位、贯彻到底。要把疫情防控中的好作风上升为制度固化下来,用系统完备、科学规范、运行有效的制度体系保障广大党员干部担当作为,确保在各种急难险重等重大任务和风险挑战面前,召之即来、来之能战、战之必胜,汇聚起攻坚克难、推动发展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第二篇：形式主义方面存在的突出问题及解决的意见建议</w:t>
      </w:r>
    </w:p>
    <w:p>
      <w:pPr>
        <w:ind w:left="0" w:right="0" w:firstLine="560"/>
        <w:spacing w:before="450" w:after="450" w:line="312" w:lineRule="auto"/>
      </w:pPr>
      <w:r>
        <w:rPr>
          <w:rFonts w:ascii="宋体" w:hAnsi="宋体" w:eastAsia="宋体" w:cs="宋体"/>
          <w:color w:val="000"/>
          <w:sz w:val="28"/>
          <w:szCs w:val="28"/>
        </w:rPr>
        <w:t xml:space="preserve">形式主义方面存在的突出问题及解决的意见建议</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在局教育实践活动小组的具体指导下，围绕“照镜子、正衣冠、洗洗澡、治治病”总要求和“为民务实清廉”主题以及“正风肃纪聚合力，攻坚克难解难题”实践载体，立足实际，突出特色，注重实践，扎实推进学习实践活动深入开展，取得了初步成效。根据局有关学习实践活动的要求，联系自己的思想和工作实际，重点查找自己存在的问题和不足，并对个人存在问题的原因进行了更深层次的剖析，达到了自我教育、自我提高、自我完善、修正缺点、增强党性的目的。现将有关情况报告如下：</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w:t>
      </w:r>
    </w:p>
    <w:p>
      <w:pPr>
        <w:ind w:left="0" w:right="0" w:firstLine="560"/>
        <w:spacing w:before="450" w:after="450" w:line="312" w:lineRule="auto"/>
      </w:pPr>
      <w:r>
        <w:rPr>
          <w:rFonts w:ascii="宋体" w:hAnsi="宋体" w:eastAsia="宋体" w:cs="宋体"/>
          <w:color w:val="000"/>
          <w:sz w:val="28"/>
          <w:szCs w:val="28"/>
        </w:rPr>
        <w:t xml:space="preserve">始终把严守党的政治纪律作为思想和行动的基本准则，毫不动摇地坚持党的领导，坚决同党中央和省委保持高度一致，在任何情况下都做到政治信仰不动摇、政治立场不含糊、政治方向不偏移。在维护祖国统一、反对民族分裂大是大非问题上，始终做到了立场十分坚定，旗帜十分鲜明。始终坚持党的基本理论、基本路线、基本纲领、基本经验、基本要求，自觉学习遵守党章，深入学习贯彻落实党的十八大精神。坚决维护中央和省党委和局党组的权威，坚持有令必行、有禁必止，坚决贯彻落实中央的方针政策，坚决贯彻落实中央和省党委有关指示精神，落实局党组提出的打造阳光**的一系列决策部署。严格执行党内政治生活纪律，坚决贯彻民主集中制，注重发扬民主，坚持集体决策，自觉按照党的组织原则和党内政治生活准则办事，切实做到纪律面前人人平等、纪律面前没有特权、执行纪律没有例外。认真落实党风廉政建设责任制，切实做到清廉从政、务实为民。</w:t>
      </w:r>
    </w:p>
    <w:p>
      <w:pPr>
        <w:ind w:left="0" w:right="0" w:firstLine="560"/>
        <w:spacing w:before="450" w:after="450" w:line="312" w:lineRule="auto"/>
      </w:pPr>
      <w:r>
        <w:rPr>
          <w:rFonts w:ascii="宋体" w:hAnsi="宋体" w:eastAsia="宋体" w:cs="宋体"/>
          <w:color w:val="000"/>
          <w:sz w:val="28"/>
          <w:szCs w:val="28"/>
        </w:rPr>
        <w:t xml:space="preserve">二、政治意识不强和“四风”方面存在的突出问题</w:t>
      </w:r>
    </w:p>
    <w:p>
      <w:pPr>
        <w:ind w:left="0" w:right="0" w:firstLine="560"/>
        <w:spacing w:before="450" w:after="450" w:line="312" w:lineRule="auto"/>
      </w:pPr>
      <w:r>
        <w:rPr>
          <w:rFonts w:ascii="宋体" w:hAnsi="宋体" w:eastAsia="宋体" w:cs="宋体"/>
          <w:color w:val="000"/>
          <w:sz w:val="28"/>
          <w:szCs w:val="28"/>
        </w:rPr>
        <w:t xml:space="preserve">对照有关规定和要求，通过反复查找、深入查找，认真梳理了在“四风”方面存在的问题，主要是：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个人学习的整体意识还不够强。政治理论和业务知识欠缺造成工作粗糙，缺乏深度。虽建立了学习制度，但政治理论和业务学习不深入、不系统、不透彻，有时学习的自觉性、积极性和主动性不足，存在实用主义，要用什么才去学什么，与工作关系密切的才学，与工作关系不大的少学，往往以会代学，以工代学的情况多，系统学理论少。学习形式和方法单一。</w:t>
      </w:r>
    </w:p>
    <w:p>
      <w:pPr>
        <w:ind w:left="0" w:right="0" w:firstLine="560"/>
        <w:spacing w:before="450" w:after="450" w:line="312" w:lineRule="auto"/>
      </w:pPr>
      <w:r>
        <w:rPr>
          <w:rFonts w:ascii="宋体" w:hAnsi="宋体" w:eastAsia="宋体" w:cs="宋体"/>
          <w:color w:val="000"/>
          <w:sz w:val="28"/>
          <w:szCs w:val="28"/>
        </w:rPr>
        <w:t xml:space="preserve">2、创新意识、进取精神不够强。有时思想观念还不能适应跨越式发展和**发展改革的新要求，对当前**工作发展趋势定位认识不准确，站位提不高，眼界放不宽，考虑处理问题就事论事、就**工作论**工作，思路不宽。有时精神懈怠，工作激情明显下降，工作思路不宽不新，工作举措不实不力，工作亮点不多不特，存在怕乱求稳、怕冒风险、安于现状的思想，缺乏“只有努力才能改变，只要努力就能改变”的进取精神。有时从客观条件上找原因多，从自身工作思路、工作作风、精神状态等方面努力程度不够，积极性不高。有时在统筹全局、分工协作、主动配合、围绕中心、协调发展方面还不够好。对**工作中出现的热点、难点、焦点问题敏锐力不够。有时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深入基层调查研究不够。深入基层、群众调查了解情况、帮助用好政策、解决群众具体困难和问题的情况少，习惯于在办公室想事做事，习惯于常规式、本本式地工作，有时深入基层，与群众见面，出于目的性、针对性的多，真正与群众沟通思想的少；听汇报的多，直接倾听群众意见的少；看先进典型的多，了解落实情况的少；了解面上情况多，发现深层次问题少；对重点工作研究多，对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二是群众工作经验缺乏，宗旨观念有所淡化。www.feisuxs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享乐主义方面。存在畏难厌战情绪，情绪低迷。在**部门工作，每天接触的都是数据，枯燥无味，有得一天算一天的思想，进取思想不强，对工作要求不高。有时艰苦奋斗思想淡化，进取心不足，对本职工作投入的时间、精神不够。创新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无论是盛世还是混乱年代，奢靡之风都不可长。作为一名党员，作为国家工作人员，我们应该坚决反对奢侈浪费之风、坚持艰苦奋斗，这不仅是马克思主义群众观点和群众路线的根本要求，同时也是党的优良传统和政治本色。通过反思，我感觉自己一是存在对八项规定的重要性认识不足、廉政风险防范意识不强等问题，突出表现为：认为**部门工作风险系数较低。自律观念不强，在一定程度上存在作风不够朴素、不够勤俭的问题。二是在生活中还存在着讲面子、讲排场的现象。</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经过深刻剖析，感觉到自身在“四风”方面存在的突出问题，原因是多方面的，既有客观原因，更有主观原因。从客观上看，面对艰巨繁重的**工作任务，感觉当前政府**工作力量明显不足。从主观上看，主要是自身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对马克思列宁主义、毛泽东思想、邓小平理论、“三个代表”重要思想、科学发展观等学习不够深入、理解不够透彻、贯彻不够自觉。特别是对辩证唯物主义和历史唯物主义的学习不够系统，导致有时对**发展改革出现模糊认识。</w:t>
      </w:r>
    </w:p>
    <w:p>
      <w:pPr>
        <w:ind w:left="0" w:right="0" w:firstLine="560"/>
        <w:spacing w:before="450" w:after="450" w:line="312" w:lineRule="auto"/>
      </w:pPr>
      <w:r>
        <w:rPr>
          <w:rFonts w:ascii="宋体" w:hAnsi="宋体" w:eastAsia="宋体" w:cs="宋体"/>
          <w:color w:val="000"/>
          <w:sz w:val="28"/>
          <w:szCs w:val="28"/>
        </w:rPr>
        <w:t xml:space="preserve">（二）世界观改造还不彻底。思想是行动的先导。通常情况下，有什么样的思想观念，就会有什么样的行动表现。对“四大考验”、“四种危险”缺乏警醒，特别是随着市场经济的不断发展，对拜金主义、享乐主义、个人主义、腐朽文化、不良社会风气等资本主义腐朽落后的东西抵制不力。总认为，**部门是弱势群体，没有讲享受的条件，不需要对“三观”进行再改造。由于还没有牢固树立起正确的世界观、人生观和价值观，有时对共产党人精神追求领悟不够、坚守不力，放松了高尚的精神追求。</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时对科学政绩观、事业观理解不全面，工作中存在功利主义色彩，一是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因此对照党员标准能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四）纪律执行还不够严格。虽能严格执行中央和省党委的各项政治纪律，对中央和省党委的决策部署也是不折不扣落实的，但有时图一时轻松，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四、今后努力方向和主要整改措施</w:t>
      </w:r>
    </w:p>
    <w:p>
      <w:pPr>
        <w:ind w:left="0" w:right="0" w:firstLine="560"/>
        <w:spacing w:before="450" w:after="450" w:line="312" w:lineRule="auto"/>
      </w:pPr>
      <w:r>
        <w:rPr>
          <w:rFonts w:ascii="宋体" w:hAnsi="宋体" w:eastAsia="宋体" w:cs="宋体"/>
          <w:color w:val="000"/>
          <w:sz w:val="28"/>
          <w:szCs w:val="28"/>
        </w:rPr>
        <w:t xml:space="preserve">（一）进一步加强学习。把学习作为一种精神追求、一种政治责任，切实加强理论学习，以理论上的清醒和坚定，始终保持思想上、政治上的清醒和坚定。进一步增强学习的自觉性和系统性，继续深入学习党的十八大、省第八次党代会、八届四次全委（扩大）会议精神，学习总书记一系列重要讲话精神，学习党的群众工作有关路线方针政策以及**方法制度法规，不断用党的理论和政策武装头脑、指导工作、推动实践。同时，系统地学习相关业务知识、法律法规知识、领导科学等相关知识，不断提高政策理论水平和领导艺术水平。坚持学以致用，切实用先进的理论指导工作实践。完善个人自学和集体学习相结合的制度，结合中心任务和重点工作确定学习内容，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为人民服务的宗旨意识和“群众利益无小事”的理念，牢记肩上的重担和使命，牢记党和人民的重托，不断强化责任意识，切实把主要精力和心思集中到干事创业上，兢兢业业地把工作完成好。时刻牢记全心全意为人民服务的宗旨，把推动问题解决作为打造阳光**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三）进一步增强工作创新意识。面对**工作的新要求，坚持变化变革、敢于担当、务求实效，坚持只有努力才能改变，只要努力就能改变，针对工作中存在的薄弱环节和突出问题，有针对性地采取改进工作、完善机制等措施，不断提升工作水平，坚持民生优先、群众第一、基层重要。</w:t>
      </w:r>
    </w:p>
    <w:p>
      <w:pPr>
        <w:ind w:left="0" w:right="0" w:firstLine="560"/>
        <w:spacing w:before="450" w:after="450" w:line="312" w:lineRule="auto"/>
      </w:pPr>
      <w:r>
        <w:rPr>
          <w:rFonts w:ascii="宋体" w:hAnsi="宋体" w:eastAsia="宋体" w:cs="宋体"/>
          <w:color w:val="000"/>
          <w:sz w:val="28"/>
          <w:szCs w:val="28"/>
        </w:rPr>
        <w:t xml:space="preserve">（四）进一步加大制度规范建设。要坚持真抓实干、敢于担当、变革创新、务求实效的作风，坚决反对形式主义、官僚主义、享乐主义和奢靡之风；建立和完善听取群众意见、民主科学决策、项目审批管理、廉洁勤政规范、工作检查督办、绩效考核应用、工作效率评估、综合信息反馈等工作机制和制度，控制会议和文件，减少文山会海，提高工作效率。进一步完善机关各项规章制度，抓好原有制度规章的立改废工作，做到制度切实科学、可行、管用。为不断加强机关的思想文化、精神文明建设，丰富机关的思想文化活动的方式和内容，关系群众生活，树立健康向上、风清气正的机关精神而努力。</w:t>
      </w:r>
    </w:p>
    <w:p>
      <w:pPr>
        <w:ind w:left="0" w:right="0" w:firstLine="560"/>
        <w:spacing w:before="450" w:after="450" w:line="312" w:lineRule="auto"/>
      </w:pPr>
      <w:r>
        <w:rPr>
          <w:rFonts w:ascii="宋体" w:hAnsi="宋体" w:eastAsia="宋体" w:cs="宋体"/>
          <w:color w:val="000"/>
          <w:sz w:val="28"/>
          <w:szCs w:val="28"/>
        </w:rPr>
        <w:t xml:space="preserve">（五）进一步做好为民务实清廉</w:t>
      </w:r>
    </w:p>
    <w:p>
      <w:pPr>
        <w:ind w:left="0" w:right="0" w:firstLine="560"/>
        <w:spacing w:before="450" w:after="450" w:line="312" w:lineRule="auto"/>
      </w:pPr>
      <w:r>
        <w:rPr>
          <w:rFonts w:ascii="宋体" w:hAnsi="宋体" w:eastAsia="宋体" w:cs="宋体"/>
          <w:color w:val="000"/>
          <w:sz w:val="28"/>
          <w:szCs w:val="28"/>
        </w:rPr>
        <w:t xml:space="preserve">为民，就是要坚持人民创造历史、人民是真正英雄，坚持以人为本、人民至上，坚持立党为公、执政为民，坚持一切为了群众、一切依靠群众，从群众中来、到群众中去。务实，就是要求真务实、真抓实干，发扬理论联系实际之风；坚持问政于民、问需于民、问计于民，发扬密切联系群众之风；谦虚谨慎、戒骄戒躁，厉行勤俭节约、反对铺张浪费，发扬艰苦奋斗之风。清廉，就是要自觉遵守党章，严格执行廉政准则，主动接受监督，自觉净化朋友圈、社交圈，带头约束自己的行为，强化反腐倡廉和拒腐防变觉悟，严格规范权力行使，把权力关进制度的笼子，坚决反对一切消极腐败现象，做到清正、清廉、清明，不断增强自身的拒腐防变的自觉性。</w:t>
      </w:r>
    </w:p>
    <w:p>
      <w:pPr>
        <w:ind w:left="0" w:right="0" w:firstLine="560"/>
        <w:spacing w:before="450" w:after="450" w:line="312" w:lineRule="auto"/>
      </w:pPr>
      <w:r>
        <w:rPr>
          <w:rFonts w:ascii="黑体" w:hAnsi="黑体" w:eastAsia="黑体" w:cs="黑体"/>
          <w:color w:val="000000"/>
          <w:sz w:val="36"/>
          <w:szCs w:val="36"/>
          <w:b w:val="1"/>
          <w:bCs w:val="1"/>
        </w:rPr>
        <w:t xml:space="preserve">第三篇：解决好突出问题</w:t>
      </w:r>
    </w:p>
    <w:p>
      <w:pPr>
        <w:ind w:left="0" w:right="0" w:firstLine="560"/>
        <w:spacing w:before="450" w:after="450" w:line="312" w:lineRule="auto"/>
      </w:pPr>
      <w:r>
        <w:rPr>
          <w:rFonts w:ascii="宋体" w:hAnsi="宋体" w:eastAsia="宋体" w:cs="宋体"/>
          <w:color w:val="000"/>
          <w:sz w:val="28"/>
          <w:szCs w:val="28"/>
        </w:rPr>
        <w:t xml:space="preserve">在先进性教育活动开展前，由市委“先教办”牵头，我们通过问卷、走访、座谈等形式，查找出了全市党员和党组织在思想、组织、作风上存在的突出问题。对此，应以先进性教育活动为契机，切实解决好党员和党组织存在的这些突出问题。</w:t>
      </w:r>
    </w:p>
    <w:p>
      <w:pPr>
        <w:ind w:left="0" w:right="0" w:firstLine="560"/>
        <w:spacing w:before="450" w:after="450" w:line="312" w:lineRule="auto"/>
      </w:pPr>
      <w:r>
        <w:rPr>
          <w:rFonts w:ascii="宋体" w:hAnsi="宋体" w:eastAsia="宋体" w:cs="宋体"/>
          <w:color w:val="000"/>
          <w:sz w:val="28"/>
          <w:szCs w:val="28"/>
        </w:rPr>
        <w:t xml:space="preserve">一是反对官僚干部、争当爱民干部</w:t>
      </w:r>
    </w:p>
    <w:p>
      <w:pPr>
        <w:ind w:left="0" w:right="0" w:firstLine="560"/>
        <w:spacing w:before="450" w:after="450" w:line="312" w:lineRule="auto"/>
      </w:pPr>
      <w:r>
        <w:rPr>
          <w:rFonts w:ascii="宋体" w:hAnsi="宋体" w:eastAsia="宋体" w:cs="宋体"/>
          <w:color w:val="000"/>
          <w:sz w:val="28"/>
          <w:szCs w:val="28"/>
        </w:rPr>
        <w:t xml:space="preserve">。深入贯彻落实党的群众观、群众路线，多做得人心、暖人心、稳人心的工作，在群众“最盼”的问题上赢民心，在群众“最急”的问题上见真情，在群众“最怨”的问题上改作风。</w:t>
      </w:r>
    </w:p>
    <w:p>
      <w:pPr>
        <w:ind w:left="0" w:right="0" w:firstLine="560"/>
        <w:spacing w:before="450" w:after="450" w:line="312" w:lineRule="auto"/>
      </w:pPr>
      <w:r>
        <w:rPr>
          <w:rFonts w:ascii="宋体" w:hAnsi="宋体" w:eastAsia="宋体" w:cs="宋体"/>
          <w:color w:val="000"/>
          <w:sz w:val="28"/>
          <w:szCs w:val="28"/>
        </w:rPr>
        <w:t xml:space="preserve">二是反对守旧干部、争当创新干部</w:t>
      </w:r>
    </w:p>
    <w:p>
      <w:pPr>
        <w:ind w:left="0" w:right="0" w:firstLine="560"/>
        <w:spacing w:before="450" w:after="450" w:line="312" w:lineRule="auto"/>
      </w:pPr>
      <w:r>
        <w:rPr>
          <w:rFonts w:ascii="宋体" w:hAnsi="宋体" w:eastAsia="宋体" w:cs="宋体"/>
          <w:color w:val="000"/>
          <w:sz w:val="28"/>
          <w:szCs w:val="28"/>
        </w:rPr>
        <w:t xml:space="preserve">。着力提高领导干部驾驭社会主义市场经济、发展社会主义民主政治、建设社会主义先进文化、构建社会主义和谐社会和对外开放的能力，不断推进观念创新、工作创新、方法创新。</w:t>
      </w:r>
    </w:p>
    <w:p>
      <w:pPr>
        <w:ind w:left="0" w:right="0" w:firstLine="560"/>
        <w:spacing w:before="450" w:after="450" w:line="312" w:lineRule="auto"/>
      </w:pPr>
      <w:r>
        <w:rPr>
          <w:rFonts w:ascii="宋体" w:hAnsi="宋体" w:eastAsia="宋体" w:cs="宋体"/>
          <w:color w:val="000"/>
          <w:sz w:val="28"/>
          <w:szCs w:val="28"/>
        </w:rPr>
        <w:t xml:space="preserve">三是反对“原则”干部、争当“细节”干部</w:t>
      </w:r>
    </w:p>
    <w:p>
      <w:pPr>
        <w:ind w:left="0" w:right="0" w:firstLine="560"/>
        <w:spacing w:before="450" w:after="450" w:line="312" w:lineRule="auto"/>
      </w:pPr>
      <w:r>
        <w:rPr>
          <w:rFonts w:ascii="宋体" w:hAnsi="宋体" w:eastAsia="宋体" w:cs="宋体"/>
          <w:color w:val="000"/>
          <w:sz w:val="28"/>
          <w:szCs w:val="28"/>
        </w:rPr>
        <w:t xml:space="preserve">。细节决定成败，执行力就是生命力，坚决杜绝“讲大道理高谈阔论，讲具体办法束手无策”的现象。教育干部以务实的工作态度，从小事抓起，靠前指挥，不放过任何一个细节，仔细了解工作、事件发展的过程，找准解决问题的关键。</w:t>
      </w:r>
    </w:p>
    <w:p>
      <w:pPr>
        <w:ind w:left="0" w:right="0" w:firstLine="560"/>
        <w:spacing w:before="450" w:after="450" w:line="312" w:lineRule="auto"/>
      </w:pPr>
      <w:r>
        <w:rPr>
          <w:rFonts w:ascii="宋体" w:hAnsi="宋体" w:eastAsia="宋体" w:cs="宋体"/>
          <w:color w:val="000"/>
          <w:sz w:val="28"/>
          <w:szCs w:val="28"/>
        </w:rPr>
        <w:t xml:space="preserve">四是反对腐败干部、争当廉政干部</w:t>
      </w:r>
    </w:p>
    <w:p>
      <w:pPr>
        <w:ind w:left="0" w:right="0" w:firstLine="560"/>
        <w:spacing w:before="450" w:after="450" w:line="312" w:lineRule="auto"/>
      </w:pPr>
      <w:r>
        <w:rPr>
          <w:rFonts w:ascii="宋体" w:hAnsi="宋体" w:eastAsia="宋体" w:cs="宋体"/>
          <w:color w:val="000"/>
          <w:sz w:val="28"/>
          <w:szCs w:val="28"/>
        </w:rPr>
        <w:t xml:space="preserve">。各级党政部门要健全完善科学、规范、透明的办事程序和办事规则，大力推进党务公开、政务公开、警务公开、厂务公开、村务公开，精简办事程序，改进工作作风，最大限度地遏制办事不公、执法不严现象。</w:t>
      </w:r>
    </w:p>
    <w:p>
      <w:pPr>
        <w:ind w:left="0" w:right="0" w:firstLine="560"/>
        <w:spacing w:before="450" w:after="450" w:line="312" w:lineRule="auto"/>
      </w:pPr>
      <w:r>
        <w:rPr>
          <w:rFonts w:ascii="黑体" w:hAnsi="黑体" w:eastAsia="黑体" w:cs="黑体"/>
          <w:color w:val="000000"/>
          <w:sz w:val="36"/>
          <w:szCs w:val="36"/>
          <w:b w:val="1"/>
          <w:bCs w:val="1"/>
        </w:rPr>
        <w:t xml:space="preserve">第四篇：着力解决突出问题</w:t>
      </w:r>
    </w:p>
    <w:p>
      <w:pPr>
        <w:ind w:left="0" w:right="0" w:firstLine="560"/>
        <w:spacing w:before="450" w:after="450" w:line="312" w:lineRule="auto"/>
      </w:pPr>
      <w:r>
        <w:rPr>
          <w:rFonts w:ascii="宋体" w:hAnsi="宋体" w:eastAsia="宋体" w:cs="宋体"/>
          <w:color w:val="000"/>
          <w:sz w:val="28"/>
          <w:szCs w:val="28"/>
        </w:rPr>
        <w:t xml:space="preserve">着力解决突出问题</w:t>
      </w:r>
    </w:p>
    <w:p>
      <w:pPr>
        <w:ind w:left="0" w:right="0" w:firstLine="560"/>
        <w:spacing w:before="450" w:after="450" w:line="312" w:lineRule="auto"/>
      </w:pPr>
      <w:r>
        <w:rPr>
          <w:rFonts w:ascii="宋体" w:hAnsi="宋体" w:eastAsia="宋体" w:cs="宋体"/>
          <w:color w:val="000"/>
          <w:sz w:val="28"/>
          <w:szCs w:val="28"/>
        </w:rPr>
        <w:t xml:space="preserve">按照精河县《实施方案》提出的重点任务，把突出政治坚强作为正风肃纪的核心，集中解决教育局、各学校、幼儿园领导班子和领导干部在政治坚强和“四风”方面存在的突出问题，确保活动不虚不空不偏。</w:t>
      </w:r>
    </w:p>
    <w:p>
      <w:pPr>
        <w:ind w:left="0" w:right="0" w:firstLine="560"/>
        <w:spacing w:before="450" w:after="450" w:line="312" w:lineRule="auto"/>
      </w:pPr>
      <w:r>
        <w:rPr>
          <w:rFonts w:ascii="宋体" w:hAnsi="宋体" w:eastAsia="宋体" w:cs="宋体"/>
          <w:color w:val="000"/>
          <w:sz w:val="28"/>
          <w:szCs w:val="28"/>
        </w:rPr>
        <w:t xml:space="preserve">㈠下力气解决政治坚强方面的问题。各党总支（支部）要着力解决一些党员干部政治不坚定、旗帜不鲜明的问题，切实增强党员干部的政治坚定力、鉴别力、执行力和敏锐性。部分学校、幼儿园还要重点解决党支部领导核心作用发挥不够好、党组织领导下的校长负责制落实不够，支委会、校委会议事规则不规范的问题，从而真正把学校、幼儿园党组织建设成为推进教育事业发展，反对民族分裂、抵制宗教向校园渗透的坚强战斗堡垒。各党总支（支部）要把维护稳定和长治久安作为第一任务，把对待民族分裂主义及其活动的态度作为检验党员干部是否树立了宗旨意识、群众观点的第一标准，把毫不含糊地与民族分裂主义和宗教极端势力作坚决斗争作为对党员干部正风肃纪的第一要求，把抵制和防范宗教向学校渗透，落实宗教活动、宗教行为、宗教言论、宗教服饰、宗教思想不准进校园的“五个不准”作为第一责任，努力增强学校抵御渗透、反对分裂、维护稳定的能力，着力培养爱党爱国爱疆的合格接班人，打牢维护长治久安的基础。</w:t>
      </w:r>
    </w:p>
    <w:p>
      <w:pPr>
        <w:ind w:left="0" w:right="0" w:firstLine="560"/>
        <w:spacing w:before="450" w:after="450" w:line="312" w:lineRule="auto"/>
      </w:pPr>
      <w:r>
        <w:rPr>
          <w:rFonts w:ascii="宋体" w:hAnsi="宋体" w:eastAsia="宋体" w:cs="宋体"/>
          <w:color w:val="000"/>
          <w:sz w:val="28"/>
          <w:szCs w:val="28"/>
        </w:rPr>
        <w:t xml:space="preserve">㈡着力解决“四风”突出问题。教育局领导班子和党员领导干部要着眼于教育事业科学发展，着力解决遵循教育规律不够，查实情听民意不够，规划不够科学、重点不够突出、落实不够扎实的问题。各学校、幼儿园班子要着眼于学生全面发展和综合素质的提高，着力解决教育行政化倾向，现代化办学理念缺乏的问题；着力解决学校、幼儿园领导深入科室、班级指导教育教学不足的问题；着力解决推进素质教育不力、重智育、轻德育，忽视思想政治教育，校风教风学风不正等问题。局机关各科室要着力解决庸懒散拖、推诿扯皮的问题；各学校、幼儿园内设机构要着力解决制度不完善，落实不到位的问题；要着力解决服务意识不强，侵害师生利益的问题。各学校、幼儿园党员干部职工要着眼于模范带头作用的发挥，着力解决教书育人、管理育人、服务育人不够的问题。</w:t>
      </w:r>
    </w:p>
    <w:p>
      <w:pPr>
        <w:ind w:left="0" w:right="0" w:firstLine="560"/>
        <w:spacing w:before="450" w:after="450" w:line="312" w:lineRule="auto"/>
      </w:pPr>
      <w:r>
        <w:rPr>
          <w:rFonts w:ascii="宋体" w:hAnsi="宋体" w:eastAsia="宋体" w:cs="宋体"/>
          <w:color w:val="000"/>
          <w:sz w:val="28"/>
          <w:szCs w:val="28"/>
        </w:rPr>
        <w:t xml:space="preserve">㈢着力解决联系群众服务师生不够的问题。教育局、各学校、幼儿园要着力解决教职工的切身利益、诉求和困难，着力解决城乡人才配备不均衡，着力解决农村教师不稳定，着力解决社会关注的教育热难点问题，落实有效措施，巩固提高基础教育发展水平，统筹城乡义务教育资源的均衡配置，推进义务教育的均衡发展。各学校、幼儿园要着力解决教师教育教学积极性不高，学生求知欲不足，课业负担过重，自主探究式学习不够的问题，深入实施素质教育，深化教育教学改革，促进各类教育内涵发展，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第五篇：形式主义方面存在的突出问题及具体表现</w:t>
      </w:r>
    </w:p>
    <w:p>
      <w:pPr>
        <w:ind w:left="0" w:right="0" w:firstLine="560"/>
        <w:spacing w:before="450" w:after="450" w:line="312" w:lineRule="auto"/>
      </w:pPr>
      <w:r>
        <w:rPr>
          <w:rFonts w:ascii="宋体" w:hAnsi="宋体" w:eastAsia="宋体" w:cs="宋体"/>
          <w:color w:val="000"/>
          <w:sz w:val="28"/>
          <w:szCs w:val="28"/>
        </w:rPr>
        <w:t xml:space="preserve">形式主义方面存在的突出问题及具体表现</w:t>
      </w:r>
    </w:p>
    <w:p>
      <w:pPr>
        <w:ind w:left="0" w:right="0" w:firstLine="560"/>
        <w:spacing w:before="450" w:after="450" w:line="312" w:lineRule="auto"/>
      </w:pPr>
      <w:r>
        <w:rPr>
          <w:rFonts w:ascii="宋体" w:hAnsi="宋体" w:eastAsia="宋体" w:cs="宋体"/>
          <w:color w:val="000"/>
          <w:sz w:val="28"/>
          <w:szCs w:val="28"/>
        </w:rPr>
        <w:t xml:space="preserve">编者按：为认真贯彻“照镜子、正衣冠、洗洗澡、治治病”的总要求，现将《党员干部在作风方面存在的突出问题》（原载《中央党的群众路线教育实践活动领导小组办公室简报》第6期）一文印发。各支部要紧密联系实际，组织学习讨论，做到人人照镜子，摆问题，析原因，查找和解决形式主义、官僚主义、享乐主义和奢靡之风方面存在的突出问题，扎实有效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中央领导同志的指示，中央党的群众路线教育实践活动领导小组办公室在深入调研的基础上，对群众反映的党员干部在作风方面存在的突出问题进行了认真梳理分析。调研中，共发放调查问卷13.5万份，回收有效问卷13.44万份；召开座谈会99个、1199人参加；个别访谈296名领导干部、专家学者和老同志。从调研掌握情况看，当前干部队伍作风状况总体上是好的，但也存在一些不容忽视的问题，比较突出的是形式主义、官僚主义、享乐主义和奢靡之风“四风”。具体有22种表现。</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形式主义的要害是，知行不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一、不求实效，文山会海、花拳绣腿，贪图虚名、弄虚作假。问卷调查显示，党员干部党性党风党纪方面存在的突出问题中，“形式主义”排在第一位，达43.7%。</w:t>
      </w:r>
    </w:p>
    <w:p>
      <w:pPr>
        <w:ind w:left="0" w:right="0" w:firstLine="560"/>
        <w:spacing w:before="450" w:after="450" w:line="312" w:lineRule="auto"/>
      </w:pPr>
      <w:r>
        <w:rPr>
          <w:rFonts w:ascii="宋体" w:hAnsi="宋体" w:eastAsia="宋体" w:cs="宋体"/>
          <w:color w:val="000"/>
          <w:sz w:val="28"/>
          <w:szCs w:val="28"/>
        </w:rPr>
        <w:t xml:space="preserve">1.学风不正，学用脱节。有的领导干部忽视理论武装，不认真学习党的理论和做好工作所需要的知识，学了也是为应付场面，蜻蜓点水，浅尝辄止，不求甚解，学而不思、学而不信，学而不用、学而不行。有的学用严重脱节，说起来头头是道，做起来还是老一套，用科学理论指导实践、解决问题的能力不强，无心也无力在实践中认真运用，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2.文山会海，空话套话。有的抓工作只靠开会发文件，会议过多过长，“会议干部”越来越多。有的领导讲话不在琢磨事上下功夫，专在琢磨词上下功夫，故弄玄虚、故作高深，把简单问题复杂化。有的地方和单位文件、简报“满天飞”，没有实质内容，只注重形式和数量，成了华而不实的“党八股”。</w:t>
      </w:r>
    </w:p>
    <w:p>
      <w:pPr>
        <w:ind w:left="0" w:right="0" w:firstLine="560"/>
        <w:spacing w:before="450" w:after="450" w:line="312" w:lineRule="auto"/>
      </w:pPr>
      <w:r>
        <w:rPr>
          <w:rFonts w:ascii="宋体" w:hAnsi="宋体" w:eastAsia="宋体" w:cs="宋体"/>
          <w:color w:val="000"/>
          <w:sz w:val="28"/>
          <w:szCs w:val="28"/>
        </w:rPr>
        <w:t xml:space="preserve">3.弄虚作假，欺上瞒下。有的虚报浮夸，不说实情、不讲真话，报喜不报忧，掩盖矛盾和问题。有的明知报上来的是假情况、假数字、假典型，也听之任之，甚至通过挖空心思造假来粉饰太平。有的底数不清、情况不明，不顾客观条件提过高目标，还层层加码，逼得下面造假应付。有的做戏做秀不做事，热衷于做表面文章，把口号当成绩，把准备做的说成已经做了，把布置的说成落实的。</w:t>
      </w:r>
    </w:p>
    <w:p>
      <w:pPr>
        <w:ind w:left="0" w:right="0" w:firstLine="560"/>
        <w:spacing w:before="450" w:after="450" w:line="312" w:lineRule="auto"/>
      </w:pPr>
      <w:r>
        <w:rPr>
          <w:rFonts w:ascii="宋体" w:hAnsi="宋体" w:eastAsia="宋体" w:cs="宋体"/>
          <w:color w:val="000"/>
          <w:sz w:val="28"/>
          <w:szCs w:val="28"/>
        </w:rPr>
        <w:t xml:space="preserve">4.蜻蜓点水，走马观花。有的下基层习惯于“被调研”，走的路线、看的点、见的人、听的话都是事先安排的。有的调研走马观花，下去就是为了出镜头、露露脸，身下心不下、隔靴搔痒，坐在车上转、隔着玻璃看，只看“门面”和“窗口”，不看“后院”和“角落”，群众说是“调查研究隔层纸，政策执行隔座山”。有的调研先入为主、主观臆想，只听自己想听的，只看自己想看的。有的名为调研、实为扰民，一日调研、三日观光。</w:t>
      </w:r>
    </w:p>
    <w:p>
      <w:pPr>
        <w:ind w:left="0" w:right="0" w:firstLine="560"/>
        <w:spacing w:before="450" w:after="450" w:line="312" w:lineRule="auto"/>
      </w:pPr>
      <w:r>
        <w:rPr>
          <w:rFonts w:ascii="宋体" w:hAnsi="宋体" w:eastAsia="宋体" w:cs="宋体"/>
          <w:color w:val="000"/>
          <w:sz w:val="28"/>
          <w:szCs w:val="28"/>
        </w:rPr>
        <w:t xml:space="preserve">5.不切实际，不求实效。有的想问题、作决策、抓工作不认真领会中央精神，不了解基层实际，不研究情况、不解决问题。有的追求轰动效应，哗众取宠，挖空心思编造“新思路”、杜撰“新经验”，热衷于造声势、出风头，把安排领导出场讲话、组织发新闻、上电视作为头等大事，最后工作却不了了之。有的该开的会开了、该走的程序走了，但不该提的干部照样提、不合理的决策照样实施。有的搞各种形式的检查评比，把开了多少会、下去多少次、建了多少联系点折算成分值，进行所谓的“量化考核”。有的热衷于抓“典型”、做“盆景”，点上热闹、面上冷清。有的抓工作不讲实效，不下功夫解决存在的矛盾和问题，难以给领导留下印象的事不做，形不成多大影响的事不做，工作汇报或年终总结看上去不漂亮的事不做，仪式一场接着一场，总结一份接一份，评奖一个接着一个，最后都是“客里空”。</w:t>
      </w:r>
    </w:p>
    <w:p>
      <w:pPr>
        <w:ind w:left="0" w:right="0" w:firstLine="560"/>
        <w:spacing w:before="450" w:after="450" w:line="312" w:lineRule="auto"/>
      </w:pPr>
      <w:r>
        <w:rPr>
          <w:rFonts w:ascii="宋体" w:hAnsi="宋体" w:eastAsia="宋体" w:cs="宋体"/>
          <w:color w:val="000"/>
          <w:sz w:val="28"/>
          <w:szCs w:val="28"/>
        </w:rPr>
        <w:t xml:space="preserve">6.落实不力，工作疲沓。有的习惯于以会议落实会议、以文件落实文件、以讲话落实讲话，会开了、文件发了，事情就没有人再管了，几年过去了实际状况没有什么变化，会议和文件就是工作成效和成果。有的不能“一张蓝图绘到底”，前任栽桃后任栽杏，思路年年变、口号时时新。有的抓落实搞“上下一般粗”，基层难落实、难见效。有的“打埋伏”遮掩“不落实”，甚至搞移花接木。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二、官僚主义的表现</w:t>
      </w:r>
    </w:p>
    <w:p>
      <w:pPr>
        <w:ind w:left="0" w:right="0" w:firstLine="560"/>
        <w:spacing w:before="450" w:after="450" w:line="312" w:lineRule="auto"/>
      </w:pPr>
      <w:r>
        <w:rPr>
          <w:rFonts w:ascii="宋体" w:hAnsi="宋体" w:eastAsia="宋体" w:cs="宋体"/>
          <w:color w:val="000"/>
          <w:sz w:val="28"/>
          <w:szCs w:val="28"/>
        </w:rPr>
        <w:t xml:space="preserve">官僚主义的要害是，脱离实际、脱离群众，高高在上、漠视现实，唯我独尊、自我膨胀。中国共产党新闻网在线调查干部作风问题，选择“官僚主义盛行”的排在第二位。</w:t>
      </w:r>
    </w:p>
    <w:p>
      <w:pPr>
        <w:ind w:left="0" w:right="0" w:firstLine="560"/>
        <w:spacing w:before="450" w:after="450" w:line="312" w:lineRule="auto"/>
      </w:pPr>
      <w:r>
        <w:rPr>
          <w:rFonts w:ascii="宋体" w:hAnsi="宋体" w:eastAsia="宋体" w:cs="宋体"/>
          <w:color w:val="000"/>
          <w:sz w:val="28"/>
          <w:szCs w:val="28"/>
        </w:rPr>
        <w:t xml:space="preserve">1.高高在上，脱离群众。有的公仆意识淡薄、群众感情淡漠，在机关颐指气使，下基层架子很大，不关心群众，对群众的疾苦和诉求麻木不仁，对实际情况不了解不关注，不愿深入困难艰苦地区，不愿帮助基层和群众解决实际问题，甚至不愿同基层和普通群众打交道，怕给自己添麻烦。有的对上吹吹拍拍、曲意逢迎，对下吆五喝</w:t>
      </w:r>
    </w:p>
    <w:p>
      <w:pPr>
        <w:ind w:left="0" w:right="0" w:firstLine="560"/>
        <w:spacing w:before="450" w:after="450" w:line="312" w:lineRule="auto"/>
      </w:pPr>
      <w:r>
        <w:rPr>
          <w:rFonts w:ascii="宋体" w:hAnsi="宋体" w:eastAsia="宋体" w:cs="宋体"/>
          <w:color w:val="000"/>
          <w:sz w:val="28"/>
          <w:szCs w:val="28"/>
        </w:rPr>
        <w:t xml:space="preserve">六、横眉竖目。有的官气十足、独断专行，老子天下第一，一切都要自己说了算，拒绝批评帮助，容不下他人，听不得不同意见。有的不相信群众，不依靠群众，不做群众的思想政治工作，甚至把群众看成“刁民”，把党的惠民利民政策当作“恩赐”，把同群众的关系由“鱼水关系”搞成“蛙水关系”、“油水关系”，甚至搞成“水火关系”。</w:t>
      </w:r>
    </w:p>
    <w:p>
      <w:pPr>
        <w:ind w:left="0" w:right="0" w:firstLine="560"/>
        <w:spacing w:before="450" w:after="450" w:line="312" w:lineRule="auto"/>
      </w:pPr>
      <w:r>
        <w:rPr>
          <w:rFonts w:ascii="宋体" w:hAnsi="宋体" w:eastAsia="宋体" w:cs="宋体"/>
          <w:color w:val="000"/>
          <w:sz w:val="28"/>
          <w:szCs w:val="28"/>
        </w:rPr>
        <w:t xml:space="preserve">2.跑官要官，任人唯亲。有的“走上不走下、跑富不跑穷”，亲领导、疏群众，傍大款、找靠山。有的敢找、敢送、敢拍，拉关系、走门路、建小圈子，个别人甚至到了寡廉鲜耻的地步。有的以官谋私，看圈子、看票子、看门子。有的任人唯亲，大搞裙带之风，“一人得道，鸡犬升天”，而那些有本事真干事没“关系”的干部却得不到提拔重用。</w:t>
      </w:r>
    </w:p>
    <w:p>
      <w:pPr>
        <w:ind w:left="0" w:right="0" w:firstLine="560"/>
        <w:spacing w:before="450" w:after="450" w:line="312" w:lineRule="auto"/>
      </w:pPr>
      <w:r>
        <w:rPr>
          <w:rFonts w:ascii="宋体" w:hAnsi="宋体" w:eastAsia="宋体" w:cs="宋体"/>
          <w:color w:val="000"/>
          <w:sz w:val="28"/>
          <w:szCs w:val="28"/>
        </w:rPr>
        <w:t xml:space="preserve">3.急功近利，好大喜功。有的不讲大局、不顾长远，不重视基础性工作，而是急于出政绩，热衷于搞劳民伤财的“形象工程”和脱离实际的“政绩工程”。有的不顾地方实际和群众意愿，喜欢拍脑袋决策、拍胸脯表态，盲目铺摊子、上项目，最后拍屁股走人，留下一堆后遗症。有的围着领导转，定政策、抓工作不怕群众不满意，就怕领导不注意。www.feisuxs 有的干一点事就希望得到“回报”，刚刚提拔就琢磨“再上一个新台阶”。</w:t>
      </w:r>
    </w:p>
    <w:p>
      <w:pPr>
        <w:ind w:left="0" w:right="0" w:firstLine="560"/>
        <w:spacing w:before="450" w:after="450" w:line="312" w:lineRule="auto"/>
      </w:pPr>
      <w:r>
        <w:rPr>
          <w:rFonts w:ascii="宋体" w:hAnsi="宋体" w:eastAsia="宋体" w:cs="宋体"/>
          <w:color w:val="000"/>
          <w:sz w:val="28"/>
          <w:szCs w:val="28"/>
        </w:rPr>
        <w:t xml:space="preserve">4.不负责任，不敢担当。有的对待上级部署囫囵吞枣、断章取义，执行上级决定照本宣科、等因奉此，或者照猫画虎、生搬硬套，以前怎么做就怎么做，别人怎么做就怎么做，完全不顾本地本部门实际情况。有的工作上敷衍塞责、推诿扯皮、得过且过。有的饱食终日、无所用心，在位不在岗、在岗不尽责，见到荣誉抢着要，碰到难题往外推，遇到矛盾绕着走。有的奉行“好人主义”，回避矛盾、是非不分，只栽花不栽刺，把批评和自我批评变成了表扬和自我表扬，貌似批评、实则表扬。有的不敢抓、不敢管，碍于情面、怕丢选票，上捧下拉、左右逢源，甚至对出了问题的干部包庇纵容、姑息迁就。</w:t>
      </w:r>
    </w:p>
    <w:p>
      <w:pPr>
        <w:ind w:left="0" w:right="0" w:firstLine="560"/>
        <w:spacing w:before="450" w:after="450" w:line="312" w:lineRule="auto"/>
      </w:pPr>
      <w:r>
        <w:rPr>
          <w:rFonts w:ascii="宋体" w:hAnsi="宋体" w:eastAsia="宋体" w:cs="宋体"/>
          <w:color w:val="000"/>
          <w:sz w:val="28"/>
          <w:szCs w:val="28"/>
        </w:rPr>
        <w:t xml:space="preserve">5.吃拿卡要，与民争利。有的把公共利益部门化，把部门权力个人化。有的搞权力寻租，把“有权不用、过期作废”当座右铭，“靠山吃山、靠水吃水”。有的窗口单位工作人员“门难进、脸难看、事难办”，“吃拿卡要”、“收查扣罚”，甚至不给钱不办事，收了钱乱办事。</w:t>
      </w:r>
    </w:p>
    <w:p>
      <w:pPr>
        <w:ind w:left="0" w:right="0" w:firstLine="560"/>
        <w:spacing w:before="450" w:after="450" w:line="312" w:lineRule="auto"/>
      </w:pPr>
      <w:r>
        <w:rPr>
          <w:rFonts w:ascii="宋体" w:hAnsi="宋体" w:eastAsia="宋体" w:cs="宋体"/>
          <w:color w:val="000"/>
          <w:sz w:val="28"/>
          <w:szCs w:val="28"/>
        </w:rPr>
        <w:t xml:space="preserve">6.表里不一，纪律松懈。有的有令不行、有禁不止，视规定为无物，使制度形同虚设。有的“上有政策、下有对策”，搞实用主义，合意的就执行，不合意的就不执行。有的言行不一，台上台下两个形象，人前人后两种表现。有的不遵守党的政治纪律，热衷于传播小道消息，想说什么就说什么，口无遮拦、毫无顾忌。</w:t>
      </w:r>
    </w:p>
    <w:p>
      <w:pPr>
        <w:ind w:left="0" w:right="0" w:firstLine="560"/>
        <w:spacing w:before="450" w:after="450" w:line="312" w:lineRule="auto"/>
      </w:pPr>
      <w:r>
        <w:rPr>
          <w:rFonts w:ascii="宋体" w:hAnsi="宋体" w:eastAsia="宋体" w:cs="宋体"/>
          <w:color w:val="000"/>
          <w:sz w:val="28"/>
          <w:szCs w:val="28"/>
        </w:rPr>
        <w:t xml:space="preserve">三、享乐主义的表现</w:t>
      </w:r>
    </w:p>
    <w:p>
      <w:pPr>
        <w:ind w:left="0" w:right="0" w:firstLine="560"/>
        <w:spacing w:before="450" w:after="450" w:line="312" w:lineRule="auto"/>
      </w:pPr>
      <w:r>
        <w:rPr>
          <w:rFonts w:ascii="宋体" w:hAnsi="宋体" w:eastAsia="宋体" w:cs="宋体"/>
          <w:color w:val="000"/>
          <w:sz w:val="28"/>
          <w:szCs w:val="28"/>
        </w:rPr>
        <w:t xml:space="preserve">享乐主义的要害是，精神懈怠、不思进取，追名逐利、贪图享受，讲究排场、玩风盛行。问卷调查反映的突出问题中，“精神懈怠”、“信仰缺失”排在第三、四位，达34.2%和32.5%。</w:t>
      </w:r>
    </w:p>
    <w:p>
      <w:pPr>
        <w:ind w:left="0" w:right="0" w:firstLine="560"/>
        <w:spacing w:before="450" w:after="450" w:line="312" w:lineRule="auto"/>
      </w:pPr>
      <w:r>
        <w:rPr>
          <w:rFonts w:ascii="宋体" w:hAnsi="宋体" w:eastAsia="宋体" w:cs="宋体"/>
          <w:color w:val="000"/>
          <w:sz w:val="28"/>
          <w:szCs w:val="28"/>
        </w:rPr>
        <w:t xml:space="preserve">1.思想空虚，精神颓废。有的革命意志消沉、理想信念动摇，奉行及时行乐的人生哲学，“今朝有酒今朝醉”，“人生得意须尽欢”，认为艰苦奋斗已经“过时”，享乐安逸才是“现实”。有的不信马列信鬼神，缺乏高尚情操和健康精神生活，迷恋于求神拜佛。有的追求物质享受，情趣低俗，玩物丧志，身心颓废。有的对金钱顶礼膜拜，谁有钱为谁服务，谁给钱给谁服务，成了大款老板的“办事员”。</w:t>
      </w:r>
    </w:p>
    <w:p>
      <w:pPr>
        <w:ind w:left="0" w:right="0" w:firstLine="560"/>
        <w:spacing w:before="450" w:after="450" w:line="312" w:lineRule="auto"/>
      </w:pPr>
      <w:r>
        <w:rPr>
          <w:rFonts w:ascii="宋体" w:hAnsi="宋体" w:eastAsia="宋体" w:cs="宋体"/>
          <w:color w:val="000"/>
          <w:sz w:val="28"/>
          <w:szCs w:val="28"/>
        </w:rPr>
        <w:t xml:space="preserve">2.庸懒松散，不思进取。有的开口谈享受、闭口要回报，拈轻怕重，安于现状，不愿吃苦出力，满足于现有常识和见解，陶醉于已经取得的成绩，不立新目标，缺乏新动力，“清茶报纸二郎腿，闲聊旁观混光阴”。有的心思不在工作上，“当一天和尚撞一天钟”，得过且过，浑浑噩噩混日子。</w:t>
      </w:r>
    </w:p>
    <w:p>
      <w:pPr>
        <w:ind w:left="0" w:right="0" w:firstLine="560"/>
        <w:spacing w:before="450" w:after="450" w:line="312" w:lineRule="auto"/>
      </w:pPr>
      <w:r>
        <w:rPr>
          <w:rFonts w:ascii="宋体" w:hAnsi="宋体" w:eastAsia="宋体" w:cs="宋体"/>
          <w:color w:val="000"/>
          <w:sz w:val="28"/>
          <w:szCs w:val="28"/>
        </w:rPr>
        <w:t xml:space="preserve">3.迷恋特权，弄权贪腐。有的把“岗位”等同于“地位”，小到吃喝招待、大到用车住房，以及配备秘书，都搞特殊化。有的官商相互勾结，以权易钱，收受贿赂，甚至形成“腐败利益共同体”。有的以权易权，利用手中权力为子女上学、就业、升迁打招呼、递条子，谋取私利。</w:t>
      </w:r>
    </w:p>
    <w:p>
      <w:pPr>
        <w:ind w:left="0" w:right="0" w:firstLine="560"/>
        <w:spacing w:before="450" w:after="450" w:line="312" w:lineRule="auto"/>
      </w:pPr>
      <w:r>
        <w:rPr>
          <w:rFonts w:ascii="宋体" w:hAnsi="宋体" w:eastAsia="宋体" w:cs="宋体"/>
          <w:color w:val="000"/>
          <w:sz w:val="28"/>
          <w:szCs w:val="28"/>
        </w:rPr>
        <w:t xml:space="preserve">4.计较待遇，追名逐利。有的斤斤计较个人待遇，整日围着票子、车子、房子、位子转，工作多做一点就觉得吃亏，待遇稍差一点就觉得委屈。有的对超出规定的生活待遇安之若素，还总嫌不够。有的热衷自我形象包装，不去真读书而是混文凭，动不动搞个硕士博士、客座教授。有的追求“出镜率”，迷恋闪光灯，钟情大会场。</w:t>
      </w:r>
    </w:p>
    <w:p>
      <w:pPr>
        <w:ind w:left="0" w:right="0" w:firstLine="560"/>
        <w:spacing w:before="450" w:after="450" w:line="312" w:lineRule="auto"/>
      </w:pPr>
      <w:r>
        <w:rPr>
          <w:rFonts w:ascii="宋体" w:hAnsi="宋体" w:eastAsia="宋体" w:cs="宋体"/>
          <w:color w:val="000"/>
          <w:sz w:val="28"/>
          <w:szCs w:val="28"/>
        </w:rPr>
        <w:t xml:space="preserve">5.玩心太重，生活腐化。有的上班时间打游戏、看电影、炒股票。有的晚上加点班就喊累，但玩牌、打麻将却通宵达旦。有的兜里揣着价值不菲的会员卡、消费卡，在高档会馆里乐不思蜀，在高级运动场所流连忘返，在名山秀水间朝歌夜弦，在异国风情中醉生梦死，甚至到境外赌博场所挥金如土。有的借接待之名、行玩乐之实，沉湎花天酒地，热衷灯红酒绿，纵情声色犬马，常常醉醺醺、昏沉沉、轻飘飘。有的把奢华当风光，穿几万元的衣服，系几万元的皮带，戴几十万元的手表，抽上千元一包的烟，喝上万元一瓶的酒，品上百万元一筒的茶。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四、奢靡之风的表现</w:t>
      </w:r>
    </w:p>
    <w:p>
      <w:pPr>
        <w:ind w:left="0" w:right="0" w:firstLine="560"/>
        <w:spacing w:before="450" w:after="450" w:line="312" w:lineRule="auto"/>
      </w:pPr>
      <w:r>
        <w:rPr>
          <w:rFonts w:ascii="宋体" w:hAnsi="宋体" w:eastAsia="宋体" w:cs="宋体"/>
          <w:color w:val="000"/>
          <w:sz w:val="28"/>
          <w:szCs w:val="28"/>
        </w:rPr>
        <w:t xml:space="preserve">奢靡之风的要害是，铺张浪费、挥霍无度，大兴土木、节庆泛滥，生活奢华、骄奢淫逸，甚至以权谋私、腐化堕落。中国共产党新闻网在线调查干部作风问题，选择“贪图奢侈享受，经费居高不下”的居第一位。</w:t>
      </w:r>
    </w:p>
    <w:p>
      <w:pPr>
        <w:ind w:left="0" w:right="0" w:firstLine="560"/>
        <w:spacing w:before="450" w:after="450" w:line="312" w:lineRule="auto"/>
      </w:pPr>
      <w:r>
        <w:rPr>
          <w:rFonts w:ascii="宋体" w:hAnsi="宋体" w:eastAsia="宋体" w:cs="宋体"/>
          <w:color w:val="000"/>
          <w:sz w:val="28"/>
          <w:szCs w:val="28"/>
        </w:rPr>
        <w:t xml:space="preserve">1.讲究排场，铺张浪费。有的讲排场比阔气，喜欢比迎送的场面、比接待的规格、比招待的档次，上级来人搞层层陪同，出行前呼后拥、警车开道，人成群、车成队，迎到高速口、送到地界外。有的公务接待严重超标，住高档酒店，吃山珍海味，喝美酒佳酿，甚至还搞洗浴、桑拿、唱歌、打牌一条龙活动，临走还要“意思意思”，送土特产、给纪念品、赠购物卡。有的借工作关系增进“友谊”，经常相互宴请、互通有无，今天我请你，明天你请我，以各种名义拉拉扯扯。</w:t>
      </w:r>
    </w:p>
    <w:p>
      <w:pPr>
        <w:ind w:left="0" w:right="0" w:firstLine="560"/>
        <w:spacing w:before="450" w:after="450" w:line="312" w:lineRule="auto"/>
      </w:pPr>
      <w:r>
        <w:rPr>
          <w:rFonts w:ascii="宋体" w:hAnsi="宋体" w:eastAsia="宋体" w:cs="宋体"/>
          <w:color w:val="000"/>
          <w:sz w:val="28"/>
          <w:szCs w:val="28"/>
        </w:rPr>
        <w:t xml:space="preserve">2.大兴土木，违规建设。有的修建豪华气派的办公大楼，甚至占地上百亩、耗资几个亿，搞得富丽堂皇，吃喝玩乐一应俱全。有的办公用房越建越大，办公楼建筑面积严重超标，办公室大量闲置。有的豪华装修办公服务用房，配置高档办公用品。</w:t>
      </w:r>
    </w:p>
    <w:p>
      <w:pPr>
        <w:ind w:left="0" w:right="0" w:firstLine="560"/>
        <w:spacing w:before="450" w:after="450" w:line="312" w:lineRule="auto"/>
      </w:pPr>
      <w:r>
        <w:rPr>
          <w:rFonts w:ascii="宋体" w:hAnsi="宋体" w:eastAsia="宋体" w:cs="宋体"/>
          <w:color w:val="000"/>
          <w:sz w:val="28"/>
          <w:szCs w:val="28"/>
        </w:rPr>
        <w:t xml:space="preserve">3.节庆泛滥，赛事成灾。有的地方热衷于造节办节，神话传说、历史人文、飞禽走兽、花鸟鱼虫、俊男俏女等都列入节庆范围。有的地方举办明星云集的大型文艺晚会，光明星出场费就上百万。有的地方赛事泛滥成灾，赛事规模、场馆建设和接待成本不断膨胀，动辄花费几百万、几千万甚至多少亿元。有的地方热衷举办名目繁多却又没有实质内容的论坛、研讨会，请“专家”、邀“大腕”，吃喝玩拿不顶事，拍拍屁股就走人。</w:t>
      </w:r>
    </w:p>
    <w:p>
      <w:pPr>
        <w:ind w:left="0" w:right="0" w:firstLine="560"/>
        <w:spacing w:before="450" w:after="450" w:line="312" w:lineRule="auto"/>
      </w:pPr>
      <w:r>
        <w:rPr>
          <w:rFonts w:ascii="宋体" w:hAnsi="宋体" w:eastAsia="宋体" w:cs="宋体"/>
          <w:color w:val="000"/>
          <w:sz w:val="28"/>
          <w:szCs w:val="28"/>
        </w:rPr>
        <w:t xml:space="preserve">4.违规配车，多头占房。有的看到别人换了新车、住了新房，马上就比着干。有的违反规定配备、购买、更换小汽车，排量越大越好，装饰越豪华越好，甚至两三年换一辆。有的一个人配备好几辆车，轿车、越野车样样都有。有的违规占用住房，分了新房、不退旧房，为官一地、占房一套，有的自己分了房，家属还违规占房。有的离职多年，不腾退办公用房。</w:t>
      </w:r>
    </w:p>
    <w:p>
      <w:pPr>
        <w:ind w:left="0" w:right="0" w:firstLine="560"/>
        <w:spacing w:before="450" w:after="450" w:line="312" w:lineRule="auto"/>
      </w:pPr>
      <w:r>
        <w:rPr>
          <w:rFonts w:ascii="宋体" w:hAnsi="宋体" w:eastAsia="宋体" w:cs="宋体"/>
          <w:color w:val="000"/>
          <w:sz w:val="28"/>
          <w:szCs w:val="28"/>
        </w:rPr>
        <w:t xml:space="preserve">5.巧立名目，挥霍公款。有的什么钱都敢花，多少钱都敢用，扶贫款项也敢拿来挥霍，大到奢侈品、小到卫生纸都用公款报销。有的借开会、调研、考察、检查、培训甚至接受教育之名，游山玩水，搞变相旅游。有的把出国出境学习考察当作福利待遇，不管是否工作需要，都安排轮流外出考察。有的违反规定用公款购买商业保险，缴纳住房公积金。有的滥发津贴、补贴、奖金等，隐性福利甚至比工资高出好几倍。有的用公款支付配偶、子女以及其他亲属学习、培训、旅游等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2025-01-19T11:26:17+08:00</dcterms:created>
  <dcterms:modified xsi:type="dcterms:W3CDTF">2025-01-19T11:26:17+08:00</dcterms:modified>
</cp:coreProperties>
</file>

<file path=docProps/custom.xml><?xml version="1.0" encoding="utf-8"?>
<Properties xmlns="http://schemas.openxmlformats.org/officeDocument/2006/custom-properties" xmlns:vt="http://schemas.openxmlformats.org/officeDocument/2006/docPropsVTypes"/>
</file>