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应急系统党建推进会讲话</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应急系统党建推进会讲话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w:t>
      </w:r>
    </w:p>
    <w:p>
      <w:pPr>
        <w:ind w:left="0" w:right="0" w:firstLine="560"/>
        <w:spacing w:before="450" w:after="450" w:line="312" w:lineRule="auto"/>
      </w:pPr>
      <w:r>
        <w:rPr>
          <w:rFonts w:ascii="宋体" w:hAnsi="宋体" w:eastAsia="宋体" w:cs="宋体"/>
          <w:color w:val="000"/>
          <w:sz w:val="28"/>
          <w:szCs w:val="28"/>
        </w:rPr>
        <w:t xml:space="preserve">应急系统党建推进会讲话</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（一）思想引领，凝聚奋进力量。</w:t>
      </w:r>
    </w:p>
    <w:p>
      <w:pPr>
        <w:ind w:left="0" w:right="0" w:firstLine="560"/>
        <w:spacing w:before="450" w:after="450" w:line="312" w:lineRule="auto"/>
      </w:pPr>
      <w:r>
        <w:rPr>
          <w:rFonts w:ascii="宋体" w:hAnsi="宋体" w:eastAsia="宋体" w:cs="宋体"/>
          <w:color w:val="000"/>
          <w:sz w:val="28"/>
          <w:szCs w:val="28"/>
        </w:rPr>
        <w:t xml:space="preserve">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w:t>
      </w:r>
    </w:p>
    <w:p>
      <w:pPr>
        <w:ind w:left="0" w:right="0" w:firstLine="560"/>
        <w:spacing w:before="450" w:after="450" w:line="312" w:lineRule="auto"/>
      </w:pPr>
      <w:r>
        <w:rPr>
          <w:rFonts w:ascii="宋体" w:hAnsi="宋体" w:eastAsia="宋体" w:cs="宋体"/>
          <w:color w:val="000"/>
          <w:sz w:val="28"/>
          <w:szCs w:val="28"/>
        </w:rPr>
        <w:t xml:space="preserve">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（二）加强学习，筑牢思想基础。</w:t>
      </w:r>
    </w:p>
    <w:p>
      <w:pPr>
        <w:ind w:left="0" w:right="0" w:firstLine="560"/>
        <w:spacing w:before="450" w:after="450" w:line="312" w:lineRule="auto"/>
      </w:pPr>
      <w:r>
        <w:rPr>
          <w:rFonts w:ascii="宋体" w:hAnsi="宋体" w:eastAsia="宋体" w:cs="宋体"/>
          <w:color w:val="000"/>
          <w:sz w:val="28"/>
          <w:szCs w:val="28"/>
        </w:rPr>
        <w:t xml:space="preserve">新时代应急管理工作包罗万象，涉及很多领域，发挥着防范化解重大安全风险和防灾减灾救灾作用，与人民群众生命财产安全息息相关，事关改革发展稳定大局。</w:t>
      </w:r>
    </w:p>
    <w:p>
      <w:pPr>
        <w:ind w:left="0" w:right="0" w:firstLine="560"/>
        <w:spacing w:before="450" w:after="450" w:line="312" w:lineRule="auto"/>
      </w:pPr>
      <w:r>
        <w:rPr>
          <w:rFonts w:ascii="宋体" w:hAnsi="宋体" w:eastAsia="宋体" w:cs="宋体"/>
          <w:color w:val="000"/>
          <w:sz w:val="28"/>
          <w:szCs w:val="28"/>
        </w:rPr>
        <w:t xml:space="preserve">面对新形势、新任务、新要求,作为担负着重要使命的应急人，我们的党员干部，特别是领导班子成员尤其要把学习教育摆在首要位置，坚持全面学、深入学、联系实际学，常学常讲党章党规，不断用党的最新理论成果wz头脑、固化思想，矢志不渝地坚守对马克思主义的信仰、对*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要深入学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（三）夯实阵地，强化队伍管理。</w:t>
      </w:r>
    </w:p>
    <w:p>
      <w:pPr>
        <w:ind w:left="0" w:right="0" w:firstLine="560"/>
        <w:spacing w:before="450" w:after="450" w:line="312" w:lineRule="auto"/>
      </w:pPr>
      <w:r>
        <w:rPr>
          <w:rFonts w:ascii="宋体" w:hAnsi="宋体" w:eastAsia="宋体" w:cs="宋体"/>
          <w:color w:val="000"/>
          <w:sz w:val="28"/>
          <w:szCs w:val="28"/>
        </w:rPr>
        <w:t xml:space="preserve">支部是党的基础组织、党的组织体系的基本单元、党在社会基层组织中的战斗堡垒、党的全部工作和战斗力的基础。火车跑得快，全靠车头带。目前，我们已经设置*个党组、*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生活会、谈话谈心、请示报告、党员领导干部双重组织生活等制度，积极赋予其新的内容和活力，确保支部委员有能力、支部活动有保障、支部工作有作用、党员干部有激青、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（一）不断压实党建责任。</w:t>
      </w:r>
    </w:p>
    <w:p>
      <w:pPr>
        <w:ind w:left="0" w:right="0" w:firstLine="560"/>
        <w:spacing w:before="450" w:after="450" w:line="312" w:lineRule="auto"/>
      </w:pPr>
      <w:r>
        <w:rPr>
          <w:rFonts w:ascii="宋体" w:hAnsi="宋体" w:eastAsia="宋体" w:cs="宋体"/>
          <w:color w:val="000"/>
          <w:sz w:val="28"/>
          <w:szCs w:val="28"/>
        </w:rPr>
        <w:t xml:space="preserve">局党组要坚决落实主业主责，牢牢牵住责任制这个“牛鼻子”，机关党委要在局党组的领导下，切实发挥专责作用，*个支部要扎实抓好党建各项工作，以党的政治建设为统领，坚持党要管党、全面从严治党，着力形成“书记抓、抓书记”、班子成员履行“一岗2责”，一级抓一级、层层抓落实的党建工作格局，坚决杜绝政治意识、党的领导、党建工作、责任落实等方面淡化、弱化、虚化、软化。</w:t>
      </w:r>
    </w:p>
    <w:p>
      <w:pPr>
        <w:ind w:left="0" w:right="0" w:firstLine="560"/>
        <w:spacing w:before="450" w:after="450" w:line="312" w:lineRule="auto"/>
      </w:pPr>
      <w:r>
        <w:rPr>
          <w:rFonts w:ascii="宋体" w:hAnsi="宋体" w:eastAsia="宋体" w:cs="宋体"/>
          <w:color w:val="000"/>
          <w:sz w:val="28"/>
          <w:szCs w:val="28"/>
        </w:rPr>
        <w:t xml:space="preserve">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二）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2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（三）不断完善党建制度。</w:t>
      </w:r>
    </w:p>
    <w:p>
      <w:pPr>
        <w:ind w:left="0" w:right="0" w:firstLine="560"/>
        <w:spacing w:before="450" w:after="450" w:line="312" w:lineRule="auto"/>
      </w:pPr>
      <w:r>
        <w:rPr>
          <w:rFonts w:ascii="宋体" w:hAnsi="宋体" w:eastAsia="宋体" w:cs="宋体"/>
          <w:color w:val="000"/>
          <w:sz w:val="28"/>
          <w:szCs w:val="28"/>
        </w:rPr>
        <w:t xml:space="preserve">制度作为管全局、管根本、管长远的根本，机关各级党组织要贯彻执行好党章、党纪党规等制度，抓好细化落实，确保制度落得了地、管得了事。要从单位实际出发，不断建立健全学习、培训、评议党员、谈心谈话等制度，规范和强化党性锻炼，为加强党建提供制度保障。</w:t>
      </w:r>
    </w:p>
    <w:p>
      <w:pPr>
        <w:ind w:left="0" w:right="0" w:firstLine="560"/>
        <w:spacing w:before="450" w:after="450" w:line="312" w:lineRule="auto"/>
      </w:pPr>
      <w:r>
        <w:rPr>
          <w:rFonts w:ascii="宋体" w:hAnsi="宋体" w:eastAsia="宋体" w:cs="宋体"/>
          <w:color w:val="000"/>
          <w:sz w:val="28"/>
          <w:szCs w:val="28"/>
        </w:rPr>
        <w:t xml:space="preserve">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一是要抓好监督。</w:t>
      </w:r>
    </w:p>
    <w:p>
      <w:pPr>
        <w:ind w:left="0" w:right="0" w:firstLine="560"/>
        <w:spacing w:before="450" w:after="450" w:line="312" w:lineRule="auto"/>
      </w:pPr>
      <w:r>
        <w:rPr>
          <w:rFonts w:ascii="宋体" w:hAnsi="宋体" w:eastAsia="宋体" w:cs="宋体"/>
          <w:color w:val="000"/>
          <w:sz w:val="28"/>
          <w:szCs w:val="28"/>
        </w:rPr>
        <w:t xml:space="preserve">机关纪委要强化日常监督，综合运用平时观察、谈心谈话、检查抽查、列席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二是严格遵守规章制度。</w:t>
      </w:r>
    </w:p>
    <w:p>
      <w:pPr>
        <w:ind w:left="0" w:right="0" w:firstLine="560"/>
        <w:spacing w:before="450" w:after="450" w:line="312" w:lineRule="auto"/>
      </w:pPr>
      <w:r>
        <w:rPr>
          <w:rFonts w:ascii="宋体" w:hAnsi="宋体" w:eastAsia="宋体" w:cs="宋体"/>
          <w:color w:val="000"/>
          <w:sz w:val="28"/>
          <w:szCs w:val="28"/>
        </w:rPr>
        <w:t xml:space="preserve">党员干部要带头遵守法律、带头依法办事，不得违法行使权力，更不能以言代法、以权压法、徇私枉法；要严格遵守执行中央“八项规定”，坚决纠正和防止“四风”反弹；要戒*、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三是要严处违规违纪。</w:t>
      </w:r>
    </w:p>
    <w:p>
      <w:pPr>
        <w:ind w:left="0" w:right="0" w:firstLine="560"/>
        <w:spacing w:before="450" w:after="450" w:line="312" w:lineRule="auto"/>
      </w:pPr>
      <w:r>
        <w:rPr>
          <w:rFonts w:ascii="宋体" w:hAnsi="宋体" w:eastAsia="宋体" w:cs="宋体"/>
          <w:color w:val="000"/>
          <w:sz w:val="28"/>
          <w:szCs w:val="28"/>
        </w:rPr>
        <w:t xml:space="preserve">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2025-04-05T07:42:30+08:00</dcterms:created>
  <dcterms:modified xsi:type="dcterms:W3CDTF">2025-04-05T07:42:30+08:00</dcterms:modified>
</cp:coreProperties>
</file>

<file path=docProps/custom.xml><?xml version="1.0" encoding="utf-8"?>
<Properties xmlns="http://schemas.openxmlformats.org/officeDocument/2006/custom-properties" xmlns:vt="http://schemas.openxmlformats.org/officeDocument/2006/docPropsVTypes"/>
</file>