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新时代下提升党建质量的重要意义及对策建议思考</w:t>
      </w:r>
      <w:bookmarkEnd w:id="1"/>
    </w:p>
    <w:p>
      <w:pPr>
        <w:jc w:val="center"/>
        <w:spacing w:before="0" w:after="450"/>
      </w:pPr>
      <w:r>
        <w:rPr>
          <w:rFonts w:ascii="Arial" w:hAnsi="Arial" w:eastAsia="Arial" w:cs="Arial"/>
          <w:color w:val="999999"/>
          <w:sz w:val="20"/>
          <w:szCs w:val="20"/>
        </w:rPr>
        <w:t xml:space="preserve">来源：网络  作者：悠然自得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新时代下提升党建质量的重要意义及对策建议思考供电局作为国家经济发展的重要资源，内部的党建工作对供电局的经营方向具有指导作用。基于此，本文分析新时代下党建质量提升的重要价值和具体存在思想宣传工作落后、缺乏高度的党建意识、专业的党建人才数量稀缺...</w:t>
      </w:r>
    </w:p>
    <w:p>
      <w:pPr>
        <w:ind w:left="0" w:right="0" w:firstLine="560"/>
        <w:spacing w:before="450" w:after="450" w:line="312" w:lineRule="auto"/>
      </w:pPr>
      <w:r>
        <w:rPr>
          <w:rFonts w:ascii="宋体" w:hAnsi="宋体" w:eastAsia="宋体" w:cs="宋体"/>
          <w:color w:val="000"/>
          <w:sz w:val="28"/>
          <w:szCs w:val="28"/>
        </w:rPr>
        <w:t xml:space="preserve">新时代下提升党建质量的重要意义</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供电局作为国家经济发展的重要资源，内部的党建工作对供电局的经营方向具有指导作用。基于此，本文分析新时代下党建质量提升的重要价值和具体存在思想宣传工作落后、缺乏高度的党建意识、专业的党建人才数量稀缺以及管理制度内容不完整等问题，并提出加强党建工作的重视度、培养高素质的党建人才、建立健全党组织管理体系、提高党建工作的执行效率和加大党建思想的宣传力度等实质性的提升措施。</w:t>
      </w:r>
    </w:p>
    <w:p>
      <w:pPr>
        <w:ind w:left="0" w:right="0" w:firstLine="560"/>
        <w:spacing w:before="450" w:after="450" w:line="312" w:lineRule="auto"/>
      </w:pPr>
      <w:r>
        <w:rPr>
          <w:rFonts w:ascii="宋体" w:hAnsi="宋体" w:eastAsia="宋体" w:cs="宋体"/>
          <w:color w:val="000"/>
          <w:sz w:val="28"/>
          <w:szCs w:val="28"/>
        </w:rPr>
        <w:t xml:space="preserve">随着国家经济体制度的不断改革，供电局想要提升自身的经济效益，具体的党建工作也是必不可少的发展策略。简而言之，只有提升供电局的党建质量，才能在茫茫的市场中站稳脚跟。因此，负责人应该重视供电局党建工作的发展问题，立足于党组织的实际情况。在新时代的背景下，积极适应改革发展的潮流，整合党建工作的具体内容，有效发挥党组织对供电局的管理、监督等作用，从而推动供电企业的繁荣发展。</w:t>
      </w:r>
    </w:p>
    <w:p>
      <w:pPr>
        <w:ind w:left="0" w:right="0" w:firstLine="560"/>
        <w:spacing w:before="450" w:after="450" w:line="312" w:lineRule="auto"/>
      </w:pPr>
      <w:r>
        <w:rPr>
          <w:rFonts w:ascii="宋体" w:hAnsi="宋体" w:eastAsia="宋体" w:cs="宋体"/>
          <w:color w:val="000"/>
          <w:sz w:val="28"/>
          <w:szCs w:val="28"/>
        </w:rPr>
        <w:t xml:space="preserve">一、分析新时代下提升党建质量的重要意义</w:t>
      </w:r>
    </w:p>
    <w:p>
      <w:pPr>
        <w:ind w:left="0" w:right="0" w:firstLine="560"/>
        <w:spacing w:before="450" w:after="450" w:line="312" w:lineRule="auto"/>
      </w:pPr>
      <w:r>
        <w:rPr>
          <w:rFonts w:ascii="宋体" w:hAnsi="宋体" w:eastAsia="宋体" w:cs="宋体"/>
          <w:color w:val="000"/>
          <w:sz w:val="28"/>
          <w:szCs w:val="28"/>
        </w:rPr>
        <w:t xml:space="preserve">供电局既是我国经济发展的中流砥柱，又是居民用电与日常生活中不可缺少的一部分，但是市场的潮流波涛汹涌，合理的实施党建工作能够帮助供电局提升自身的经济实力，以下就是开展党建工作、提升党建质量的积极意义。</w:t>
      </w:r>
    </w:p>
    <w:p>
      <w:pPr>
        <w:ind w:left="0" w:right="0" w:firstLine="560"/>
        <w:spacing w:before="450" w:after="450" w:line="312" w:lineRule="auto"/>
      </w:pPr>
      <w:r>
        <w:rPr>
          <w:rFonts w:ascii="宋体" w:hAnsi="宋体" w:eastAsia="宋体" w:cs="宋体"/>
          <w:color w:val="000"/>
          <w:sz w:val="28"/>
          <w:szCs w:val="28"/>
        </w:rPr>
        <w:t xml:space="preserve">第一，提升企业的竞争实力。党建工作中的重要思想可以作为供电局总体发展的引路灯，不仅可以在一定的程度上为供电局提供强大的精神后盾，而且还能帮助供电局凝集内部的人员实力，提升工作人员的工作效率，进而在市场竞争中打下良好的发展基础。再加上正确的思想能够带领内部人员逐渐地步入供电的发展正轨，减少不必要的经济消耗，降低具体发展方面的成本，有效避免供电局发展弯路的形成，进而为供电局提供一个正确精神文化发展方向。</w:t>
      </w:r>
    </w:p>
    <w:p>
      <w:pPr>
        <w:ind w:left="0" w:right="0" w:firstLine="560"/>
        <w:spacing w:before="450" w:after="450" w:line="312" w:lineRule="auto"/>
      </w:pPr>
      <w:r>
        <w:rPr>
          <w:rFonts w:ascii="宋体" w:hAnsi="宋体" w:eastAsia="宋体" w:cs="宋体"/>
          <w:color w:val="000"/>
          <w:sz w:val="28"/>
          <w:szCs w:val="28"/>
        </w:rPr>
        <w:t xml:space="preserve">第二，展现党建的示范作用。现如今是网络经济飞速发展的新时代，消费者和各大企业、工厂对于供电局的服务质量和供电效率等方面也有了新的要求。因此，供电局就要依照新时代的发展特征，不断地提升党建工作的质量与强化具体党建制度的内容。党建工作中所蕴含的精神对供电局的发展具有一定的带领、引导的作用，也是扩展供电局整体建设发展的重要路径，只有科学设置党建工作的内容、制度，才能为供电局抓住最有力的保障。</w:t>
      </w:r>
    </w:p>
    <w:p>
      <w:pPr>
        <w:ind w:left="0" w:right="0" w:firstLine="560"/>
        <w:spacing w:before="450" w:after="450" w:line="312" w:lineRule="auto"/>
      </w:pPr>
      <w:r>
        <w:rPr>
          <w:rFonts w:ascii="宋体" w:hAnsi="宋体" w:eastAsia="宋体" w:cs="宋体"/>
          <w:color w:val="000"/>
          <w:sz w:val="28"/>
          <w:szCs w:val="28"/>
        </w:rPr>
        <w:t xml:space="preserve">二、现阶段党建工作在新时代背景下的现状</w:t>
      </w:r>
    </w:p>
    <w:p>
      <w:pPr>
        <w:ind w:left="0" w:right="0" w:firstLine="560"/>
        <w:spacing w:before="450" w:after="450" w:line="312" w:lineRule="auto"/>
      </w:pPr>
      <w:r>
        <w:rPr>
          <w:rFonts w:ascii="宋体" w:hAnsi="宋体" w:eastAsia="宋体" w:cs="宋体"/>
          <w:color w:val="000"/>
          <w:sz w:val="28"/>
          <w:szCs w:val="28"/>
        </w:rPr>
        <w:t xml:space="preserve">（一）党建思想工作的宣传形式单一</w:t>
      </w:r>
    </w:p>
    <w:p>
      <w:pPr>
        <w:ind w:left="0" w:right="0" w:firstLine="560"/>
        <w:spacing w:before="450" w:after="450" w:line="312" w:lineRule="auto"/>
      </w:pPr>
      <w:r>
        <w:rPr>
          <w:rFonts w:ascii="宋体" w:hAnsi="宋体" w:eastAsia="宋体" w:cs="宋体"/>
          <w:color w:val="000"/>
          <w:sz w:val="28"/>
          <w:szCs w:val="28"/>
        </w:rPr>
        <w:t xml:space="preserve">宣传工作是提升供电局党建质量的重要一环，只有在局内宣传好相关的党建思想、党建内容，才能使得更多的工作人员明白党建对自身思想与供电局发展的重要性。并且宣传工作的种类也是简单多样，无论是哪一种方法都可以帮助内部的工作人员迅速地了解党建工作。但是部分供电局未能依照现实情况出发，相关的党建宣传工作也是较为失败、单一，这不仅会影响后期党建工作的顺利开展，还会降低党建工作的整体实施质量。</w:t>
      </w:r>
    </w:p>
    <w:p>
      <w:pPr>
        <w:ind w:left="0" w:right="0" w:firstLine="560"/>
        <w:spacing w:before="450" w:after="450" w:line="312" w:lineRule="auto"/>
      </w:pPr>
      <w:r>
        <w:rPr>
          <w:rFonts w:ascii="宋体" w:hAnsi="宋体" w:eastAsia="宋体" w:cs="宋体"/>
          <w:color w:val="000"/>
          <w:sz w:val="28"/>
          <w:szCs w:val="28"/>
        </w:rPr>
        <w:t xml:space="preserve">（二）缺乏黨建工作的高度认识</w:t>
      </w:r>
    </w:p>
    <w:p>
      <w:pPr>
        <w:ind w:left="0" w:right="0" w:firstLine="560"/>
        <w:spacing w:before="450" w:after="450" w:line="312" w:lineRule="auto"/>
      </w:pPr>
      <w:r>
        <w:rPr>
          <w:rFonts w:ascii="宋体" w:hAnsi="宋体" w:eastAsia="宋体" w:cs="宋体"/>
          <w:color w:val="000"/>
          <w:sz w:val="28"/>
          <w:szCs w:val="28"/>
        </w:rPr>
        <w:t xml:space="preserve">负责人的领导决策能够直接影响未来供电局的发展与党建工作的方向，但是党建工作在部分的供电局中没有得到高度的重视，更不要说，科学运用党建工作来提升供电局的经济发展，最主要的原因党建的负责人自身的觉悟不好，对于具体的党建工作没有详细的计划、目标，以致于党建工作中存在着明显的缺陷，这会给党建工作带来了极大的发展阻碍，进而影响供电局各个部门工作进度的推进，降低总体的发展效率。</w:t>
      </w:r>
    </w:p>
    <w:p>
      <w:pPr>
        <w:ind w:left="0" w:right="0" w:firstLine="560"/>
        <w:spacing w:before="450" w:after="450" w:line="312" w:lineRule="auto"/>
      </w:pPr>
      <w:r>
        <w:rPr>
          <w:rFonts w:ascii="宋体" w:hAnsi="宋体" w:eastAsia="宋体" w:cs="宋体"/>
          <w:color w:val="000"/>
          <w:sz w:val="28"/>
          <w:szCs w:val="28"/>
        </w:rPr>
        <w:t xml:space="preserve">（三）专业的党建人才极度匮乏</w:t>
      </w:r>
    </w:p>
    <w:p>
      <w:pPr>
        <w:ind w:left="0" w:right="0" w:firstLine="560"/>
        <w:spacing w:before="450" w:after="450" w:line="312" w:lineRule="auto"/>
      </w:pPr>
      <w:r>
        <w:rPr>
          <w:rFonts w:ascii="宋体" w:hAnsi="宋体" w:eastAsia="宋体" w:cs="宋体"/>
          <w:color w:val="000"/>
          <w:sz w:val="28"/>
          <w:szCs w:val="28"/>
        </w:rPr>
        <w:t xml:space="preserve">任何工作的推进前提都是需要强大团队与专业人才的支持，但在部分供电局党建工作的开展中，不仅没有专业的党建人才以此作为发展的动力，而且内部的党建人员都是学历素质较为低下、党建能力不足的“高龄”党员。此类人已经安于现状，对于新式的党建经验与实践活动已经愿意学习，进而导致新时代的党建知识没有人去学习，使得党建工作的质量急剧下降。</w:t>
      </w:r>
    </w:p>
    <w:p>
      <w:pPr>
        <w:ind w:left="0" w:right="0" w:firstLine="560"/>
        <w:spacing w:before="450" w:after="450" w:line="312" w:lineRule="auto"/>
      </w:pPr>
      <w:r>
        <w:rPr>
          <w:rFonts w:ascii="宋体" w:hAnsi="宋体" w:eastAsia="宋体" w:cs="宋体"/>
          <w:color w:val="000"/>
          <w:sz w:val="28"/>
          <w:szCs w:val="28"/>
        </w:rPr>
        <w:t xml:space="preserve">（四）具体的管理制度有待完善</w:t>
      </w:r>
    </w:p>
    <w:p>
      <w:pPr>
        <w:ind w:left="0" w:right="0" w:firstLine="560"/>
        <w:spacing w:before="450" w:after="450" w:line="312" w:lineRule="auto"/>
      </w:pPr>
      <w:r>
        <w:rPr>
          <w:rFonts w:ascii="宋体" w:hAnsi="宋体" w:eastAsia="宋体" w:cs="宋体"/>
          <w:color w:val="000"/>
          <w:sz w:val="28"/>
          <w:szCs w:val="28"/>
        </w:rPr>
        <w:t xml:space="preserve">党建工作的具体制度是约束工作人员与指引供电局发展的一剂“良药”，虽然党建工作已经有了相关的管理制度，但是一套管理制度不可能适应每个时代的发展，需要党建领导者依据现实情况实施相应的制度改革。部分党建负责人对此却是存有忽略的态度，直接导致目前的党建制度与供电局的发展方向完全不符合，久而久之就会出现局内员工的工作效率低下，没有热情饱满的工作态度，最终影响供电局的经济发展。</w:t>
      </w:r>
    </w:p>
    <w:p>
      <w:pPr>
        <w:ind w:left="0" w:right="0" w:firstLine="560"/>
        <w:spacing w:before="450" w:after="450" w:line="312" w:lineRule="auto"/>
      </w:pPr>
      <w:r>
        <w:rPr>
          <w:rFonts w:ascii="宋体" w:hAnsi="宋体" w:eastAsia="宋体" w:cs="宋体"/>
          <w:color w:val="000"/>
          <w:sz w:val="28"/>
          <w:szCs w:val="28"/>
        </w:rPr>
        <w:t xml:space="preserve">三、在新时代下提升党建质量的行动策略</w:t>
      </w:r>
    </w:p>
    <w:p>
      <w:pPr>
        <w:ind w:left="0" w:right="0" w:firstLine="560"/>
        <w:spacing w:before="450" w:after="450" w:line="312" w:lineRule="auto"/>
      </w:pPr>
      <w:r>
        <w:rPr>
          <w:rFonts w:ascii="宋体" w:hAnsi="宋体" w:eastAsia="宋体" w:cs="宋体"/>
          <w:color w:val="000"/>
          <w:sz w:val="28"/>
          <w:szCs w:val="28"/>
        </w:rPr>
        <w:t xml:space="preserve">（一）强化党建工作的重要性，树立正确的党建意识</w:t>
      </w:r>
    </w:p>
    <w:p>
      <w:pPr>
        <w:ind w:left="0" w:right="0" w:firstLine="560"/>
        <w:spacing w:before="450" w:after="450" w:line="312" w:lineRule="auto"/>
      </w:pPr>
      <w:r>
        <w:rPr>
          <w:rFonts w:ascii="宋体" w:hAnsi="宋体" w:eastAsia="宋体" w:cs="宋体"/>
          <w:color w:val="000"/>
          <w:sz w:val="28"/>
          <w:szCs w:val="28"/>
        </w:rPr>
        <w:t xml:space="preserve">正确的党建意识是开展供电局党建工作的首要条件，也是一种强有力的发展战略，指引供电局良好发展的“敲门砖”。因此，负责人应该重视内部党建思想的树立，帮助党组织寻找具体的工作方向，其中树立正确的党建意识应该分为以下方面：第一，党建工作的履行意识。负责人要做好自身的本职工作，将党建工作列为晋升考核、评职论职的一项基本项目，通过给予党建人员的“层层”压力，进而推动党建人员的主动工作的意识。只有掌握党建人员的需求基本点，才能将党建工作具体落实在供电局内。不仅可以抓出“偷奸耍滑”的党建人员，整肃党建团队的“苍蝇”，还可以将真正的党建工作内容落实到位。第二，党建工作的服务意识。负责人应该重视自身企业的发展定位，供电局是属于服务人民、服务国家的一种机构。所以，负责人要正视党建工作中服务的特点，围绕这一基本点进一步开展整体的党建工作。或者将服务意识应用于党建人员的身上，负责人要熟悉每一位党建人员的具体情况，不单单是党建人员服务于供电局，供电局也要“服务”于党建人员。明白每一位人员的难处，不断地关心与爱护党建人员，进而将两者融入党建工作，有效地推进工作的发展与实施。</w:t>
      </w:r>
    </w:p>
    <w:p>
      <w:pPr>
        <w:ind w:left="0" w:right="0" w:firstLine="560"/>
        <w:spacing w:before="450" w:after="450" w:line="312" w:lineRule="auto"/>
      </w:pPr>
      <w:r>
        <w:rPr>
          <w:rFonts w:ascii="宋体" w:hAnsi="宋体" w:eastAsia="宋体" w:cs="宋体"/>
          <w:color w:val="000"/>
          <w:sz w:val="28"/>
          <w:szCs w:val="28"/>
        </w:rPr>
        <w:t xml:space="preserve">（二）增强党组织人才建设，夯实党建工作的团队力量</w:t>
      </w:r>
    </w:p>
    <w:p>
      <w:pPr>
        <w:ind w:left="0" w:right="0" w:firstLine="560"/>
        <w:spacing w:before="450" w:after="450" w:line="312" w:lineRule="auto"/>
      </w:pPr>
      <w:r>
        <w:rPr>
          <w:rFonts w:ascii="宋体" w:hAnsi="宋体" w:eastAsia="宋体" w:cs="宋体"/>
          <w:color w:val="000"/>
          <w:sz w:val="28"/>
          <w:szCs w:val="28"/>
        </w:rPr>
        <w:t xml:space="preserve">任何的一家企业发展与党建工作，都是需要专业的人员进行工作上的改革与实施，当然国家的供电局也不例外。因此，党建工作的执行力度、内容制度的推行都是需要专业素质较强的党建人员而实施的。党建负责人应该重视人才培养的问题，将人才培养作为发展党建工作的重要途径之一，进而组建成专属于供电局的专业骨干团队，其中培养专业的党建人才应该从以下方面实施：1.内部座谈会。负责人要定期将局内的所有党建人员集聚在一起，通过负责人工作经验与工作方法，不断地提高整体党建队伍的工作质量；或者挑选1-2位的地位较高、经验较足的党建干部对内部的人员进行专业的培养，主要培训的内容就是党建工作的理论实施与专业技能，进一步提升党建人员各个方面的能力、党员专业素养与国家企业的理想信念。2.校企合作。此方法就是从本质上提升人员的专业能力，通过供电局与高校之间的合作，依据在学生的情况推出详细的人才培养计划、具体优秀党建干部的培养目标等等。两者互帮互助，一方面，高校帮助供电局培养青年才俊，减少企业培养的成本；另一方面，供电局帮助高效提升就业率，树立良好学校的威望。</w:t>
      </w:r>
    </w:p>
    <w:p>
      <w:pPr>
        <w:ind w:left="0" w:right="0" w:firstLine="560"/>
        <w:spacing w:before="450" w:after="450" w:line="312" w:lineRule="auto"/>
      </w:pPr>
      <w:r>
        <w:rPr>
          <w:rFonts w:ascii="宋体" w:hAnsi="宋体" w:eastAsia="宋体" w:cs="宋体"/>
          <w:color w:val="000"/>
          <w:sz w:val="28"/>
          <w:szCs w:val="28"/>
        </w:rPr>
        <w:t xml:space="preserve">（三）构建完善的党建管理机制，有效约束党员的行动力</w:t>
      </w:r>
    </w:p>
    <w:p>
      <w:pPr>
        <w:ind w:left="0" w:right="0" w:firstLine="560"/>
        <w:spacing w:before="450" w:after="450" w:line="312" w:lineRule="auto"/>
      </w:pPr>
      <w:r>
        <w:rPr>
          <w:rFonts w:ascii="宋体" w:hAnsi="宋体" w:eastAsia="宋体" w:cs="宋体"/>
          <w:color w:val="000"/>
          <w:sz w:val="28"/>
          <w:szCs w:val="28"/>
        </w:rPr>
        <w:t xml:space="preserve">管理机制是供电局党建工作的重要“领导力”与“约束力”，只要拥有良好的党建管理能力，才能在一定的基础上提升党建工作的进度与效率。关于党建制度内容的建設应该分为以下方面：首先，明确责任机制。无论是党建领导，还是党建人员都会有一套属于自己的责任项目，党建负责人应该针对干部与人员，具体的列一张公开式的责任清单，里面明确地指出每个人员的具体应负的责任与对应的工作。一旦某个党建环节上出现问题，党建负责人就会快速地找出具体工作的相关人员，进而追究责任并实施详细的改进工作。其次，构建党建人员的管理机制。主要的作用就是有效地对党建人员进行约束，负责人可以细化人员的考核评价标准，定期开展党建工作总结大会，负责人要当众宣布每个月的具体任务点，而且每个党建小组也要逐个进行上月的完成情况总结。最后，晋升奖励制度。每个小组汇报完毕之后，负责人要对此进行合适，对于小组情况完成较好的，给予一定的物质奖励与精神奖励；反之，较差的小组就采取鼓励策略，提升党建小组的工作信心。</w:t>
      </w:r>
    </w:p>
    <w:p>
      <w:pPr>
        <w:ind w:left="0" w:right="0" w:firstLine="560"/>
        <w:spacing w:before="450" w:after="450" w:line="312" w:lineRule="auto"/>
      </w:pPr>
      <w:r>
        <w:rPr>
          <w:rFonts w:ascii="宋体" w:hAnsi="宋体" w:eastAsia="宋体" w:cs="宋体"/>
          <w:color w:val="000"/>
          <w:sz w:val="28"/>
          <w:szCs w:val="28"/>
        </w:rPr>
        <w:t xml:space="preserve">（四）重视党建工作的常见问题，提高党建工作的执行力度</w:t>
      </w:r>
    </w:p>
    <w:p>
      <w:pPr>
        <w:ind w:left="0" w:right="0" w:firstLine="560"/>
        <w:spacing w:before="450" w:after="450" w:line="312" w:lineRule="auto"/>
      </w:pPr>
      <w:r>
        <w:rPr>
          <w:rFonts w:ascii="宋体" w:hAnsi="宋体" w:eastAsia="宋体" w:cs="宋体"/>
          <w:color w:val="000"/>
          <w:sz w:val="28"/>
          <w:szCs w:val="28"/>
        </w:rPr>
        <w:t xml:space="preserve">面对供电局党组织经常出现、固有的问题，相关负责人应该采取策略对问题的实施解决。负责人可以对问题进行调查，明确组织内的改革方向，按照党组织的政治建设、作风建设以及制度建设等方面，做好相关的问题解决工作。或者是负责人可以根据党建工作的思想路线、党建干部的选拔制度、领导的执行力以及管理能力等进行深刻的分析，通过组织的开会交流、人员反映的途径发展具体的问题所在之处。之后将问题详细的记录起来，以防下次出现相似的党建工作方面错误，而负责人要认真落实每一项的管理制度，对于频频出错的党员施以惩罚，并帮助党建人员发现自身的问题，进而提升自身的综合能力。</w:t>
      </w:r>
    </w:p>
    <w:p>
      <w:pPr>
        <w:ind w:left="0" w:right="0" w:firstLine="560"/>
        <w:spacing w:before="450" w:after="450" w:line="312" w:lineRule="auto"/>
      </w:pPr>
      <w:r>
        <w:rPr>
          <w:rFonts w:ascii="宋体" w:hAnsi="宋体" w:eastAsia="宋体" w:cs="宋体"/>
          <w:color w:val="000"/>
          <w:sz w:val="28"/>
          <w:szCs w:val="28"/>
        </w:rPr>
        <w:t xml:space="preserve">（五）大力宣传党建工作的力度，提升企业员工的党建认识</w:t>
      </w:r>
    </w:p>
    <w:p>
      <w:pPr>
        <w:ind w:left="0" w:right="0" w:firstLine="560"/>
        <w:spacing w:before="450" w:after="450" w:line="312" w:lineRule="auto"/>
      </w:pPr>
      <w:r>
        <w:rPr>
          <w:rFonts w:ascii="宋体" w:hAnsi="宋体" w:eastAsia="宋体" w:cs="宋体"/>
          <w:color w:val="000"/>
          <w:sz w:val="28"/>
          <w:szCs w:val="28"/>
        </w:rPr>
        <w:t xml:space="preserve">现如今是互联网信息技术盛行的时代，党建负责人必须掌握好互联网的优点，合理运用现代的网络软件对党建工作进行有效的宣传。1.责任人可以运用QQ、微信等软件建立一个专属于供电局党组织的网络群，将一些工作任务等发在微信群里面，进而打破原本时间、地点的限制。2.负责人可以聘请网络人员建立一个党建网站，将国家每日发布的消息全部放到网站上，以便外界人员与供电局的党建人员进行观看，这样既接受内部党建人员的反馈，又提升自身工作的规范度。</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由于社会经济的快速发展，供电局在市场竞争和各种压力的环境下，发展进程是举步维艰，负责人要想打破此等现状，有效地开展局内的党建工作、提升党建的质量，才是攻克困难的重要途径。所以，负责人应该从当下的实情出发，站在党建人员的角度上思考问题，积极建设党建工作的具体项目。在实施党建工作的过程中，要善于发现内在的隐藏问题，并寻找方法加以改正，进而促进供电局对经济发展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2024-10-17T05:23:38+08:00</dcterms:created>
  <dcterms:modified xsi:type="dcterms:W3CDTF">2024-10-17T05:23:38+08:00</dcterms:modified>
</cp:coreProperties>
</file>

<file path=docProps/custom.xml><?xml version="1.0" encoding="utf-8"?>
<Properties xmlns="http://schemas.openxmlformats.org/officeDocument/2006/custom-properties" xmlns:vt="http://schemas.openxmlformats.org/officeDocument/2006/docPropsVTypes"/>
</file>