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在全县“禁毒宣传月”启动仪式上的讲话</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全县“禁毒宣传月”启动仪式上的讲话同志们，老师们，同学们：今天，我们在此隆重聚会，举行“禁毒宣传月”启动仪式，其目的就是通过开展“禁毒宣传月”活动，进一步促进毒品预防教育工作的深入开展，着力增强青少年学生识毒、拒毒和防毒意识，充分调动全社...</w:t>
      </w:r>
    </w:p>
    <w:p>
      <w:pPr>
        <w:ind w:left="0" w:right="0" w:firstLine="560"/>
        <w:spacing w:before="450" w:after="450" w:line="312" w:lineRule="auto"/>
      </w:pPr>
      <w:r>
        <w:rPr>
          <w:rFonts w:ascii="宋体" w:hAnsi="宋体" w:eastAsia="宋体" w:cs="宋体"/>
          <w:color w:val="000"/>
          <w:sz w:val="28"/>
          <w:szCs w:val="28"/>
        </w:rPr>
        <w:t xml:space="preserve">在全县“禁毒宣传月”启动仪式上的讲话</w:t>
      </w:r>
    </w:p>
    <w:p>
      <w:pPr>
        <w:ind w:left="0" w:right="0" w:firstLine="560"/>
        <w:spacing w:before="450" w:after="450" w:line="312" w:lineRule="auto"/>
      </w:pPr>
      <w:r>
        <w:rPr>
          <w:rFonts w:ascii="宋体" w:hAnsi="宋体" w:eastAsia="宋体" w:cs="宋体"/>
          <w:color w:val="000"/>
          <w:sz w:val="28"/>
          <w:szCs w:val="28"/>
        </w:rPr>
        <w:t xml:space="preserve">同志们，老师们，同学们：</w:t>
      </w:r>
    </w:p>
    <w:p>
      <w:pPr>
        <w:ind w:left="0" w:right="0" w:firstLine="560"/>
        <w:spacing w:before="450" w:after="450" w:line="312" w:lineRule="auto"/>
      </w:pPr>
      <w:r>
        <w:rPr>
          <w:rFonts w:ascii="宋体" w:hAnsi="宋体" w:eastAsia="宋体" w:cs="宋体"/>
          <w:color w:val="000"/>
          <w:sz w:val="28"/>
          <w:szCs w:val="28"/>
        </w:rPr>
        <w:t xml:space="preserve">今天，我们在此隆重聚会，举行“禁毒宣传月”启动仪式，其目的就是通过开展“禁毒宣传月”活动，进一步促进毒品预防教育工作的深入开展，着力增强青少年学生识毒、拒毒和防毒意识，充分调动全社会共同参与禁毒斗争的积极性，进一步遏制毒品问题的发展蔓延，营造和谐安定的社会环境。178年前，我们的先辈民族英雄林则徐在广东虎门销烟这一壮举，揭开了中国人民禁绝毒品的历史帷幕，有力地伸张了中华民族的浩然正气。时至今日，毒品一日不绝，禁毒一日不止。面对毒品来源多元化、毒品种类多样化、毒品滥用低龄化的严峻形势，毒品预防教育工作任务依然艰巨。为保护广大人民群众特别是青少年免遭毒品侵害，确保此次“禁毒宣传月”活动取得实际效果，我讲三点意见。</w:t>
      </w:r>
    </w:p>
    <w:p>
      <w:pPr>
        <w:ind w:left="0" w:right="0" w:firstLine="560"/>
        <w:spacing w:before="450" w:after="450" w:line="312" w:lineRule="auto"/>
      </w:pPr>
      <w:r>
        <w:rPr>
          <w:rFonts w:ascii="宋体" w:hAnsi="宋体" w:eastAsia="宋体" w:cs="宋体"/>
          <w:color w:val="000"/>
          <w:sz w:val="28"/>
          <w:szCs w:val="28"/>
        </w:rPr>
        <w:t xml:space="preserve">一、认清形势，积极应对挑战，切实增强毒品预防教育工作责任感和紧迫感</w:t>
      </w:r>
    </w:p>
    <w:p>
      <w:pPr>
        <w:ind w:left="0" w:right="0" w:firstLine="560"/>
        <w:spacing w:before="450" w:after="450" w:line="312" w:lineRule="auto"/>
      </w:pPr>
      <w:r>
        <w:rPr>
          <w:rFonts w:ascii="宋体" w:hAnsi="宋体" w:eastAsia="宋体" w:cs="宋体"/>
          <w:color w:val="000"/>
          <w:sz w:val="28"/>
          <w:szCs w:val="28"/>
        </w:rPr>
        <w:t xml:space="preserve">近年来，县委、县政府高度重视禁毒工作，全县上下特别是相关职能部门齐心协力、扎实工作，全县禁毒工作取得了一定成效，但是，由于毒品问题的长期性、顽固性和复杂性，我县毒品问题在短期内还难以彻底解决，还存在一定的毒品消费市场，毒情形势依然十分严峻，青少年学生正处在世界观、人生观形成的关键时期，思想活跃，好奇心强，敢于尝试，最容易受到毒品的诱惑和侵害。然而，与严峻的毒情形势相比，我们的工作还存在明显不足，特别是一些乡镇（社区）、成员单位，对毒情形势了解不深，盲目乐观，禁毒工作职责履行不到位，毒品预防工作依然薄弱，新滋生吸毒人员不断出现，吸毒人员低龄化趋势明显。青少年是民族的未来,是国家的希望,是社会发展的力量之源，对青少年毒品预防教育是禁毒宣传教育工作的重要环节，是遏制新吸毒人员滋生的关键。因此，我们要充分认识新形势下加强毒品预防教育工作的极端重要性和紧迫性，“等不得”、“慢不得”、“松不得”，结合新时期毒品预防教育工作的需要，以更大的信心和决心做好毒品预防教育工作，构筑坚实的防毒壁垒。</w:t>
      </w:r>
    </w:p>
    <w:p>
      <w:pPr>
        <w:ind w:left="0" w:right="0" w:firstLine="560"/>
        <w:spacing w:before="450" w:after="450" w:line="312" w:lineRule="auto"/>
      </w:pPr>
      <w:r>
        <w:rPr>
          <w:rFonts w:ascii="宋体" w:hAnsi="宋体" w:eastAsia="宋体" w:cs="宋体"/>
          <w:color w:val="000"/>
          <w:sz w:val="28"/>
          <w:szCs w:val="28"/>
        </w:rPr>
        <w:t xml:space="preserve">二、各司其职，强化工作措施，共同做好毒品预防教育工作</w:t>
      </w:r>
    </w:p>
    <w:p>
      <w:pPr>
        <w:ind w:left="0" w:right="0" w:firstLine="560"/>
        <w:spacing w:before="450" w:after="450" w:line="312" w:lineRule="auto"/>
      </w:pPr>
      <w:r>
        <w:rPr>
          <w:rFonts w:ascii="宋体" w:hAnsi="宋体" w:eastAsia="宋体" w:cs="宋体"/>
          <w:color w:val="000"/>
          <w:sz w:val="28"/>
          <w:szCs w:val="28"/>
        </w:rPr>
        <w:t xml:space="preserve">毒品预防教育工作是一项复杂的社会系统工程，涉及面广，仅靠公安、禁毒部门的力量是远远不够的，需要各级党委政府、禁毒委成员单位、学校、家庭以及社会各界共同参与。各乡镇（城市社区管委会）要以对历史、对群众、对未来高度负责的态度，切实把毒品预防教育工作作为彻底解决毒品问题的重要举措，完善“党委政府统一领导、有关部门各负其责、社会广泛参与”的毒品预防教育工作体制，主动适应毒情形势的变化，不断创新毒品预防教育工作的理念、形式和手段，走村入户、走街串巷、深入学校，广泛宣传毒品危害，增强家庭拒毒防毒意识。禁毒委各成员单位要根据《禁毒工作责任制》，积极履行毒品预防教育职责，发挥行业优势，依托学校、社区宣传橱窗大力宣传禁毒知识，利用微信、微博、手机、网络等新兴媒体广泛宣传毒品预防措施，努力发挥新媒体在毒品预防教育中的重要作用。学校要发挥教育主阵地的作用，注意适当给学生减负，平时多注意学生的言行，严厉禁止学生吸烟、酗酒等危险行为，完善生理卫生、生物、历史等相关课程的禁毒渗透教育，在课堂上教育学生懂得吸毒的危害以及预防吸毒的方法，适时举办学生家长讲座，提高家长对吸毒风险的认识，共同做好青少年学生的教育工作。家庭是社会的细胞，是青少年心灵避风的港湾，对青少年的影响是最直接的。学生家长要避免溺爱、放纵、忽视或控制孩子，善于听取孩子的意见，建立良好和谐的家庭关系，懂得温馨家庭以爱御毒。面对日趋严重的毒品犯罪，家庭应责无旁贷地融入社会之中，参与到禁毒斗争中，使禁毒教育渗透到每一个家庭，每个社会成员的意识之中，从而有效地预防和遏制毒品对青少年的侵蚀与危害。</w:t>
      </w:r>
    </w:p>
    <w:p>
      <w:pPr>
        <w:ind w:left="0" w:right="0" w:firstLine="560"/>
        <w:spacing w:before="450" w:after="450" w:line="312" w:lineRule="auto"/>
      </w:pPr>
      <w:r>
        <w:rPr>
          <w:rFonts w:ascii="宋体" w:hAnsi="宋体" w:eastAsia="宋体" w:cs="宋体"/>
          <w:color w:val="000"/>
          <w:sz w:val="28"/>
          <w:szCs w:val="28"/>
        </w:rPr>
        <w:t xml:space="preserve">毒品预防教育工作，全民是基础，青少年学生是重点，以此次“禁毒宣传月”活动为契机，全县各单位、各部门既要当组织者，也要当落实者；既要认真组织好集中性宣传活动，又要坚持不懈地开展好经常性的教育工作，探索多元化的禁毒宣传教育，使禁毒宣传教育活动深入到每一个重点角落、重点部位，不留死角；既要注重社会面上的宣传，也要注重针对性的教育，加强对青少年、外出务工人员、物流、寄递、娱乐场所从业人员等易涉毒特殊群体的警示教育，切实提高毒品预防教育工作的实际效果。</w:t>
      </w:r>
    </w:p>
    <w:p>
      <w:pPr>
        <w:ind w:left="0" w:right="0" w:firstLine="560"/>
        <w:spacing w:before="450" w:after="450" w:line="312" w:lineRule="auto"/>
      </w:pPr>
      <w:r>
        <w:rPr>
          <w:rFonts w:ascii="宋体" w:hAnsi="宋体" w:eastAsia="宋体" w:cs="宋体"/>
          <w:color w:val="000"/>
          <w:sz w:val="28"/>
          <w:szCs w:val="28"/>
        </w:rPr>
        <w:t xml:space="preserve">三、理清思路、突出重点，积极开展青少年毒品预防教育“6.27”工程和社区戒毒社区康复“8.31”工程</w:t>
      </w:r>
    </w:p>
    <w:p>
      <w:pPr>
        <w:ind w:left="0" w:right="0" w:firstLine="560"/>
        <w:spacing w:before="450" w:after="450" w:line="312" w:lineRule="auto"/>
      </w:pPr>
      <w:r>
        <w:rPr>
          <w:rFonts w:ascii="宋体" w:hAnsi="宋体" w:eastAsia="宋体" w:cs="宋体"/>
          <w:color w:val="000"/>
          <w:sz w:val="28"/>
          <w:szCs w:val="28"/>
        </w:rPr>
        <w:t xml:space="preserve">充足的人力、财力和物力是毒品预防教育工作取得实效的重要保障，做好禁毒宣传教育工作是全党、全社会的共同责任。各乡镇（城市社区管委会）、各单位、各部门要进一步加强组织领导，加大保障力度，确保“禁毒宣传月”各项活动落实到位。</w:t>
      </w:r>
    </w:p>
    <w:p>
      <w:pPr>
        <w:ind w:left="0" w:right="0" w:firstLine="560"/>
        <w:spacing w:before="450" w:after="450" w:line="312" w:lineRule="auto"/>
      </w:pPr>
      <w:r>
        <w:rPr>
          <w:rFonts w:ascii="宋体" w:hAnsi="宋体" w:eastAsia="宋体" w:cs="宋体"/>
          <w:color w:val="000"/>
          <w:sz w:val="28"/>
          <w:szCs w:val="28"/>
        </w:rPr>
        <w:t xml:space="preserve">一要全力做好毒品预防教育，深入推进青少年毒品预防教育“6.27”工程。要按照《全国青少年毒品预防教育规划（2024-2024）》和《2024年青少年毒品预防教育“6.27”工程推进方案》的工作任务要求，坚持毒品预防教育“从早抓起、从小抓起”的科学理念，以学生为主体，以学校为阵地，结合家庭、学校、社会力量共同参与，全方位净化青少年的学习、生活环境。重点抓好禁毒教育基地和园地建设的硬任务，精心组织开展好学校毒品预防教育“五个一”活动，做到“五到位”。</w:t>
      </w:r>
    </w:p>
    <w:p>
      <w:pPr>
        <w:ind w:left="0" w:right="0" w:firstLine="560"/>
        <w:spacing w:before="450" w:after="450" w:line="312" w:lineRule="auto"/>
      </w:pPr>
      <w:r>
        <w:rPr>
          <w:rFonts w:ascii="宋体" w:hAnsi="宋体" w:eastAsia="宋体" w:cs="宋体"/>
          <w:color w:val="000"/>
          <w:sz w:val="28"/>
          <w:szCs w:val="28"/>
        </w:rPr>
        <w:t xml:space="preserve">二要真禁实戒，全面推进“8.31”工程。社区戒毒社区康复“8.31”工程是国家禁毒委2024年启动的为期五年的重点工程，是统筹利用社会资源、综合治理毒品问题的重要载体，是有效减少毒品需求、促进禁毒形势整体好转的战略举措。各乡镇党委、政府要全面实施禁毒工作“一把手工程”，以“一级抓一级”为支撑，全面开展全县社区戒毒社区康复工作。各乡镇（城市社区管委会）要成立工作领导小组，将社区戒毒社区康复工作纳入网格化社会管理服务体系，充分发挥网格员作用，进一步提高吸毒人员服务管理水平。县禁毒办要充分发挥组织协调、督促指导作用，推动各项责任措施落到实处。公安机关负责日常管控、信息核实、吸毒检测、依法处置等工作；卫生计生部门负责戒毒治疗、心理矫治和常规医疗服务；司法行政部门负责法制教育、后续照管、社区矫治等工作；民政部门负责落实低保、临时救助等工作；人社部门负责就业指导、职能技能培训等工作；工青妇组织负责提供社区关爱志愿服务。要继续抓好就业安置工作，要进一步建立完善吸毒人员就业安置点（基地），通过多种措施落实就业扶助政策，帮助社区戒毒社区康复人员融入社会。</w:t>
      </w:r>
    </w:p>
    <w:p>
      <w:pPr>
        <w:ind w:left="0" w:right="0" w:firstLine="560"/>
        <w:spacing w:before="450" w:after="450" w:line="312" w:lineRule="auto"/>
      </w:pPr>
      <w:r>
        <w:rPr>
          <w:rFonts w:ascii="宋体" w:hAnsi="宋体" w:eastAsia="宋体" w:cs="宋体"/>
          <w:color w:val="000"/>
          <w:sz w:val="28"/>
          <w:szCs w:val="28"/>
        </w:rPr>
        <w:t xml:space="preserve">三要加强跟踪落实。工作有没有落实，关键是强化督查。县禁毒办要加大督导检查力度，及时掌握“禁毒宣传月”活动落实情况，对组织领导不力、措施不到位、效果不明显的乡镇（社区）、单位、部门，要及时进行通报批评和限期整改，必要时可延长“禁毒宣传月”活动期限，并纳入年度禁毒工作考核。</w:t>
      </w:r>
    </w:p>
    <w:p>
      <w:pPr>
        <w:ind w:left="0" w:right="0" w:firstLine="560"/>
        <w:spacing w:before="450" w:after="450" w:line="312" w:lineRule="auto"/>
      </w:pPr>
      <w:r>
        <w:rPr>
          <w:rFonts w:ascii="宋体" w:hAnsi="宋体" w:eastAsia="宋体" w:cs="宋体"/>
          <w:color w:val="000"/>
          <w:sz w:val="28"/>
          <w:szCs w:val="28"/>
        </w:rPr>
        <w:t xml:space="preserve">同志们，早日彻底解决毒品问题，建设健康、文明、美好、和谐的新金塔是全县人民的共同愿望，让我们在县委、县政府和上级禁毒部门的坚强领导下，发扬成绩，弥补不足，乘势而上，攻坚克难，积极参与禁毒斗争，打好新一轮禁毒人民战争，为构建“和谐金塔，平安金塔”作出应有的贡献。</w:t>
      </w:r>
    </w:p>
    <w:p>
      <w:pPr>
        <w:ind w:left="0" w:right="0" w:firstLine="560"/>
        <w:spacing w:before="450" w:after="450" w:line="312" w:lineRule="auto"/>
      </w:pPr>
      <w:r>
        <w:rPr>
          <w:rFonts w:ascii="宋体" w:hAnsi="宋体" w:eastAsia="宋体" w:cs="宋体"/>
          <w:color w:val="000"/>
          <w:sz w:val="28"/>
          <w:szCs w:val="28"/>
        </w:rPr>
        <w:t xml:space="preserve">最后，预祝“禁毒宣传月”活动取得圆满成功！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2025-04-04T03:55:16+08:00</dcterms:created>
  <dcterms:modified xsi:type="dcterms:W3CDTF">2025-04-04T03:55:16+08:00</dcterms:modified>
</cp:coreProperties>
</file>

<file path=docProps/custom.xml><?xml version="1.0" encoding="utf-8"?>
<Properties xmlns="http://schemas.openxmlformats.org/officeDocument/2006/custom-properties" xmlns:vt="http://schemas.openxmlformats.org/officeDocument/2006/docPropsVTypes"/>
</file>