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人社局政法队伍教育整顿工作报告</w:t>
      </w:r>
      <w:bookmarkEnd w:id="1"/>
    </w:p>
    <w:p>
      <w:pPr>
        <w:jc w:val="center"/>
        <w:spacing w:before="0" w:after="450"/>
      </w:pPr>
      <w:r>
        <w:rPr>
          <w:rFonts w:ascii="Arial" w:hAnsi="Arial" w:eastAsia="Arial" w:cs="Arial"/>
          <w:color w:val="999999"/>
          <w:sz w:val="20"/>
          <w:szCs w:val="20"/>
        </w:rPr>
        <w:t xml:space="preserve">来源：网络  作者：独影花开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社局政法队伍教育整顿工作报告根据县政法队伍教育整顿领导小组要求，我局成立了政法队伍教育整顿领导小组和工作专班，确定了分管领导，明确了负责科室和责任分工。具体情况如下：一、成立政法队伍教育整顿领导小组组长：副组长：成员：领导小组下设工作专班...</w:t>
      </w:r>
    </w:p>
    <w:p>
      <w:pPr>
        <w:ind w:left="0" w:right="0" w:firstLine="560"/>
        <w:spacing w:before="450" w:after="450" w:line="312" w:lineRule="auto"/>
      </w:pPr>
      <w:r>
        <w:rPr>
          <w:rFonts w:ascii="宋体" w:hAnsi="宋体" w:eastAsia="宋体" w:cs="宋体"/>
          <w:color w:val="000"/>
          <w:sz w:val="28"/>
          <w:szCs w:val="28"/>
        </w:rPr>
        <w:t xml:space="preserve">人社局政法队伍教育整顿工作报告</w:t>
      </w:r>
    </w:p>
    <w:p>
      <w:pPr>
        <w:ind w:left="0" w:right="0" w:firstLine="560"/>
        <w:spacing w:before="450" w:after="450" w:line="312" w:lineRule="auto"/>
      </w:pPr>
      <w:r>
        <w:rPr>
          <w:rFonts w:ascii="宋体" w:hAnsi="宋体" w:eastAsia="宋体" w:cs="宋体"/>
          <w:color w:val="000"/>
          <w:sz w:val="28"/>
          <w:szCs w:val="28"/>
        </w:rPr>
        <w:t xml:space="preserve">根据县政法队伍教育整顿领导小组要求，我局成立了政法队伍教育整顿领导小组和工作专班，确定了分管领导，明确了负责科室和责任分工。具体情况如下：</w:t>
      </w:r>
    </w:p>
    <w:p>
      <w:pPr>
        <w:ind w:left="0" w:right="0" w:firstLine="560"/>
        <w:spacing w:before="450" w:after="450" w:line="312" w:lineRule="auto"/>
      </w:pPr>
      <w:r>
        <w:rPr>
          <w:rFonts w:ascii="宋体" w:hAnsi="宋体" w:eastAsia="宋体" w:cs="宋体"/>
          <w:color w:val="000"/>
          <w:sz w:val="28"/>
          <w:szCs w:val="28"/>
        </w:rPr>
        <w:t xml:space="preserve">一、成立政法队伍教育整顿领导小组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领导小组下设工作专班，负责整理、报送政法队伍教育整顿相关材料。</w:t>
      </w:r>
    </w:p>
    <w:p>
      <w:pPr>
        <w:ind w:left="0" w:right="0" w:firstLine="560"/>
        <w:spacing w:before="450" w:after="450" w:line="312" w:lineRule="auto"/>
      </w:pPr>
      <w:r>
        <w:rPr>
          <w:rFonts w:ascii="宋体" w:hAnsi="宋体" w:eastAsia="宋体" w:cs="宋体"/>
          <w:color w:val="000"/>
          <w:sz w:val="28"/>
          <w:szCs w:val="28"/>
        </w:rPr>
        <w:t xml:space="preserve">二、成立政法队伍教育整顿工作专班</w:t>
      </w:r>
    </w:p>
    <w:p>
      <w:pPr>
        <w:ind w:left="0" w:right="0" w:firstLine="560"/>
        <w:spacing w:before="450" w:after="450" w:line="312" w:lineRule="auto"/>
      </w:pPr>
      <w:r>
        <w:rPr>
          <w:rFonts w:ascii="宋体" w:hAnsi="宋体" w:eastAsia="宋体" w:cs="宋体"/>
          <w:color w:val="000"/>
          <w:sz w:val="28"/>
          <w:szCs w:val="28"/>
        </w:rPr>
        <w:t xml:space="preserve">专班组长：</w:t>
      </w:r>
    </w:p>
    <w:p>
      <w:pPr>
        <w:ind w:left="0" w:right="0" w:firstLine="560"/>
        <w:spacing w:before="450" w:after="450" w:line="312" w:lineRule="auto"/>
      </w:pPr>
      <w:r>
        <w:rPr>
          <w:rFonts w:ascii="宋体" w:hAnsi="宋体" w:eastAsia="宋体" w:cs="宋体"/>
          <w:color w:val="000"/>
          <w:sz w:val="28"/>
          <w:szCs w:val="28"/>
        </w:rPr>
        <w:t xml:space="preserve">专班成员：</w:t>
      </w:r>
    </w:p>
    <w:p>
      <w:pPr>
        <w:ind w:left="0" w:right="0" w:firstLine="560"/>
        <w:spacing w:before="450" w:after="450" w:line="312" w:lineRule="auto"/>
      </w:pPr>
      <w:r>
        <w:rPr>
          <w:rFonts w:ascii="宋体" w:hAnsi="宋体" w:eastAsia="宋体" w:cs="宋体"/>
          <w:color w:val="000"/>
          <w:sz w:val="28"/>
          <w:szCs w:val="28"/>
        </w:rPr>
        <w:t xml:space="preserve">三、相关科室职责任务</w:t>
      </w:r>
    </w:p>
    <w:p>
      <w:pPr>
        <w:ind w:left="0" w:right="0" w:firstLine="560"/>
        <w:spacing w:before="450" w:after="450" w:line="312" w:lineRule="auto"/>
      </w:pPr>
      <w:r>
        <w:rPr>
          <w:rFonts w:ascii="宋体" w:hAnsi="宋体" w:eastAsia="宋体" w:cs="宋体"/>
          <w:color w:val="000"/>
          <w:sz w:val="28"/>
          <w:szCs w:val="28"/>
        </w:rPr>
        <w:t xml:space="preserve">县人社局绩效考核办公室主要负责做好县公安局、县司法局的年度绩效考核、奖金审核和发放工作。2024年度绩效考核中，县公安局、县司法局均为优秀单位，绩效奖金已审核和发放完成。</w:t>
      </w:r>
    </w:p>
    <w:p>
      <w:pPr>
        <w:ind w:left="0" w:right="0" w:firstLine="560"/>
        <w:spacing w:before="450" w:after="450" w:line="312" w:lineRule="auto"/>
      </w:pPr>
      <w:r>
        <w:rPr>
          <w:rFonts w:ascii="宋体" w:hAnsi="宋体" w:eastAsia="宋体" w:cs="宋体"/>
          <w:color w:val="000"/>
          <w:sz w:val="28"/>
          <w:szCs w:val="28"/>
        </w:rPr>
        <w:t xml:space="preserve">县人社局事业单位人事管理科主要负责做好县公安局下属情报中心，县司法局下属公证处、法律援助中心，县政法委下属的社会治安综合治理督查室、县法院下属的机关后勤管理中心年度考核工作及相关事业单位的评比表彰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2025-04-04T21:49:13+08:00</dcterms:created>
  <dcterms:modified xsi:type="dcterms:W3CDTF">2025-04-04T21:49:13+08:00</dcterms:modified>
</cp:coreProperties>
</file>

<file path=docProps/custom.xml><?xml version="1.0" encoding="utf-8"?>
<Properties xmlns="http://schemas.openxmlformats.org/officeDocument/2006/custom-properties" xmlns:vt="http://schemas.openxmlformats.org/officeDocument/2006/docPropsVTypes"/>
</file>