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统一开展“社保降费减负”宣传活动（精选五篇）</w:t>
      </w:r>
      <w:bookmarkEnd w:id="1"/>
    </w:p>
    <w:p>
      <w:pPr>
        <w:jc w:val="center"/>
        <w:spacing w:before="0" w:after="450"/>
      </w:pPr>
      <w:r>
        <w:rPr>
          <w:rFonts w:ascii="Arial" w:hAnsi="Arial" w:eastAsia="Arial" w:cs="Arial"/>
          <w:color w:val="999999"/>
          <w:sz w:val="20"/>
          <w:szCs w:val="20"/>
        </w:rPr>
        <w:t xml:space="preserve">来源：网络  作者：尘埃落定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统一开展“社保降费减负”宣传活动为策应省人社厅省税务局的部署，201*年5月26日，**市全市各县区统一行动，组织开展“社保降费减负”现场宣传日活动。宣传日活动主场设在**国家高新技术产业开发区，由**省人力资源和社会保障厅、国家...</w:t>
      </w:r>
    </w:p>
    <w:p>
      <w:pPr>
        <w:ind w:left="0" w:right="0" w:firstLine="560"/>
        <w:spacing w:before="450" w:after="450" w:line="312" w:lineRule="auto"/>
      </w:pPr>
      <w:r>
        <w:rPr>
          <w:rFonts w:ascii="黑体" w:hAnsi="黑体" w:eastAsia="黑体" w:cs="黑体"/>
          <w:color w:val="000000"/>
          <w:sz w:val="36"/>
          <w:szCs w:val="36"/>
          <w:b w:val="1"/>
          <w:bCs w:val="1"/>
        </w:rPr>
        <w:t xml:space="preserve">第一篇：统一开展“社保降费减负”宣传活动</w:t>
      </w:r>
    </w:p>
    <w:p>
      <w:pPr>
        <w:ind w:left="0" w:right="0" w:firstLine="560"/>
        <w:spacing w:before="450" w:after="450" w:line="312" w:lineRule="auto"/>
      </w:pPr>
      <w:r>
        <w:rPr>
          <w:rFonts w:ascii="宋体" w:hAnsi="宋体" w:eastAsia="宋体" w:cs="宋体"/>
          <w:color w:val="000"/>
          <w:sz w:val="28"/>
          <w:szCs w:val="28"/>
        </w:rPr>
        <w:t xml:space="preserve">为策应省人社厅省税务局的部署，201*年5月26日，**市全市各县区统一行动，组织开展“社保降费减负”现场宣传日活动。</w:t>
      </w:r>
    </w:p>
    <w:p>
      <w:pPr>
        <w:ind w:left="0" w:right="0" w:firstLine="560"/>
        <w:spacing w:before="450" w:after="450" w:line="312" w:lineRule="auto"/>
      </w:pPr>
      <w:r>
        <w:rPr>
          <w:rFonts w:ascii="宋体" w:hAnsi="宋体" w:eastAsia="宋体" w:cs="宋体"/>
          <w:color w:val="000"/>
          <w:sz w:val="28"/>
          <w:szCs w:val="28"/>
        </w:rPr>
        <w:t xml:space="preserve">宣传日活动主场设在**国家高新技术产业开发区，由**省人力资源和社会保障厅、国家税务总局**省税务局主办，各县区设立分会场。</w:t>
      </w:r>
    </w:p>
    <w:p>
      <w:pPr>
        <w:ind w:left="0" w:right="0" w:firstLine="560"/>
        <w:spacing w:before="450" w:after="450" w:line="312" w:lineRule="auto"/>
      </w:pPr>
      <w:r>
        <w:rPr>
          <w:rFonts w:ascii="宋体" w:hAnsi="宋体" w:eastAsia="宋体" w:cs="宋体"/>
          <w:color w:val="000"/>
          <w:sz w:val="28"/>
          <w:szCs w:val="28"/>
        </w:rPr>
        <w:t xml:space="preserve">此次宣传日活动主题为“社保降费减负 助推高质量跨越式发展”，旨在准确解读社保降费减负政策，正确引导舆论，提高社会参与度和知晓度。现场宣传活动通过播放公益宣传片、现场演示“**人社”APP功能及社保降费减负核算、现场“一对一”咨询演示、召开企业座谈会、发放宣传手册及设立宣传展板等方式，为全市参保企业和职工详细深入解读社会保险降费减负政策。</w:t>
      </w:r>
    </w:p>
    <w:p>
      <w:pPr>
        <w:ind w:left="0" w:right="0" w:firstLine="560"/>
        <w:spacing w:before="450" w:after="450" w:line="312" w:lineRule="auto"/>
      </w:pPr>
      <w:r>
        <w:rPr>
          <w:rFonts w:ascii="宋体" w:hAnsi="宋体" w:eastAsia="宋体" w:cs="宋体"/>
          <w:color w:val="000"/>
          <w:sz w:val="28"/>
          <w:szCs w:val="28"/>
        </w:rPr>
        <w:t xml:space="preserve">除现场宣传活动外，各县区还在业务大厅设立服务台或咨询窗口；统一在工业园区、城区交通主干道、乡镇（街道）、社区悬挂宣传标语、张贴海报，向当地重点企业发放宣传手册，详细解读政策措施；由领导带队，上门走访当地企业界人大代表和重点企业负责人，针对性地进行“一对一”政策宣传；在官网和微信公众号开设“降费减负进行时”宣传专栏集中宣传政策内容、工作动态。充分利用多种渠道和形式，扩大宣传覆盖面，使社保降费减负政策家喻户晓、流程广为人知、意义深入人心。</w:t>
      </w:r>
    </w:p>
    <w:p>
      <w:pPr>
        <w:ind w:left="0" w:right="0" w:firstLine="560"/>
        <w:spacing w:before="450" w:after="450" w:line="312" w:lineRule="auto"/>
      </w:pPr>
      <w:r>
        <w:rPr>
          <w:rFonts w:ascii="宋体" w:hAnsi="宋体" w:eastAsia="宋体" w:cs="宋体"/>
          <w:color w:val="000"/>
          <w:sz w:val="28"/>
          <w:szCs w:val="28"/>
        </w:rPr>
        <w:t xml:space="preserve">此次降低社保费率各项政策已于今年5月1日起在全市正式实施，城镇职工基本养老保险单位缴费比例降低到16%，一次性降低4个百分点。2024年预计为全市参保企业减负养老保险费可达9.55亿元。此外，将社会保险使用的社会平均工资口径调整为全口径城镇单位就业人员平均工资，进一步降低企业负担；降费的同时，将保证退休人员待遇平稳衔接并稳步增长。</w:t>
      </w:r>
    </w:p>
    <w:p>
      <w:pPr>
        <w:ind w:left="0" w:right="0" w:firstLine="560"/>
        <w:spacing w:before="450" w:after="450" w:line="312" w:lineRule="auto"/>
      </w:pPr>
      <w:r>
        <w:rPr>
          <w:rFonts w:ascii="黑体" w:hAnsi="黑体" w:eastAsia="黑体" w:cs="黑体"/>
          <w:color w:val="000000"/>
          <w:sz w:val="36"/>
          <w:szCs w:val="36"/>
          <w:b w:val="1"/>
          <w:bCs w:val="1"/>
        </w:rPr>
        <w:t xml:space="preserve">第二篇：统一开展“社保降费减负”宣传活动</w:t>
      </w:r>
    </w:p>
    <w:p>
      <w:pPr>
        <w:ind w:left="0" w:right="0" w:firstLine="560"/>
        <w:spacing w:before="450" w:after="450" w:line="312" w:lineRule="auto"/>
      </w:pPr>
      <w:r>
        <w:rPr>
          <w:rFonts w:ascii="宋体" w:hAnsi="宋体" w:eastAsia="宋体" w:cs="宋体"/>
          <w:color w:val="000"/>
          <w:sz w:val="28"/>
          <w:szCs w:val="28"/>
        </w:rPr>
        <w:t xml:space="preserve">为贯彻落实省人社厅省税务局的部署，20xx年x月xx日，xx市全市各县区统一行动，组织开展“社保降费减负”现场宣传日活动。</w:t>
      </w:r>
    </w:p>
    <w:p>
      <w:pPr>
        <w:ind w:left="0" w:right="0" w:firstLine="560"/>
        <w:spacing w:before="450" w:after="450" w:line="312" w:lineRule="auto"/>
      </w:pPr>
      <w:r>
        <w:rPr>
          <w:rFonts w:ascii="宋体" w:hAnsi="宋体" w:eastAsia="宋体" w:cs="宋体"/>
          <w:color w:val="000"/>
          <w:sz w:val="28"/>
          <w:szCs w:val="28"/>
        </w:rPr>
        <w:t xml:space="preserve">宣传日活动主场设在xx国家高新技术产业开发区，由xx省人力资源和社会保障厅、国家税务总局xx省税务局主办，各县区设立分会场。</w:t>
      </w:r>
    </w:p>
    <w:p>
      <w:pPr>
        <w:ind w:left="0" w:right="0" w:firstLine="560"/>
        <w:spacing w:before="450" w:after="450" w:line="312" w:lineRule="auto"/>
      </w:pPr>
      <w:r>
        <w:rPr>
          <w:rFonts w:ascii="宋体" w:hAnsi="宋体" w:eastAsia="宋体" w:cs="宋体"/>
          <w:color w:val="000"/>
          <w:sz w:val="28"/>
          <w:szCs w:val="28"/>
        </w:rPr>
        <w:t xml:space="preserve">此次宣传日活动主题为“社保降费减负 助推高质量跨越式发展”，旨在准确解读社保降费减负政策，正确引导舆论，提高社会参与度和知晓度。现场宣传活动通过播放公益宣传片、现场演示“xx人社”APP功能及社保降费减负核算、现场“一对一”咨询演示、召开企业座谈会、发放宣传手册及设立宣传展板等方式，为全市参保企业和职工详细深入解读社会保险降费减负政策。</w:t>
      </w:r>
    </w:p>
    <w:p>
      <w:pPr>
        <w:ind w:left="0" w:right="0" w:firstLine="560"/>
        <w:spacing w:before="450" w:after="450" w:line="312" w:lineRule="auto"/>
      </w:pPr>
      <w:r>
        <w:rPr>
          <w:rFonts w:ascii="宋体" w:hAnsi="宋体" w:eastAsia="宋体" w:cs="宋体"/>
          <w:color w:val="000"/>
          <w:sz w:val="28"/>
          <w:szCs w:val="28"/>
        </w:rPr>
        <w:t xml:space="preserve">除现场宣传活动外，各县区还在业务大厅设立服务台或咨询窗口；统一在工业园区、城区交通主干道、乡镇（街道）、社区悬挂宣传标语、张贴海报，向当地重点企业发放宣传手册，详细解读政策措施；由领导带队，上门走访当地企业界人大代表和重点企业负责人，针对性地进行“一对一”政策宣传；在官网和微信公众号开设“降费减负进行时”宣传专栏，集中宣传政策内容、工作动态。充分利用多种渠道和形式，扩大宣传覆盖面，使社保降费减负政策家喻户晓、流程广为人知、意义深入人心。</w:t>
      </w:r>
    </w:p>
    <w:p>
      <w:pPr>
        <w:ind w:left="0" w:right="0" w:firstLine="560"/>
        <w:spacing w:before="450" w:after="450" w:line="312" w:lineRule="auto"/>
      </w:pPr>
      <w:r>
        <w:rPr>
          <w:rFonts w:ascii="宋体" w:hAnsi="宋体" w:eastAsia="宋体" w:cs="宋体"/>
          <w:color w:val="000"/>
          <w:sz w:val="28"/>
          <w:szCs w:val="28"/>
        </w:rPr>
        <w:t xml:space="preserve">此次降低社保费率各项政策已于今年5月1日起在全市正式实施，城镇职工基本养老保险单位缴费比例降低到16%，一次性降低4个百分点。20xx年预计为全市参保企业减负养老保险费可达9.55亿元。此外，将社会保险使用的社会平均工资口径调整为全口径城镇单位就业人员平均工资，进一步降低企业负担；降费的同时，将保证退休人员待遇平稳衔接并稳步增长。</w:t>
      </w:r>
    </w:p>
    <w:p>
      <w:pPr>
        <w:ind w:left="0" w:right="0" w:firstLine="560"/>
        <w:spacing w:before="450" w:after="450" w:line="312" w:lineRule="auto"/>
      </w:pPr>
      <w:r>
        <w:rPr>
          <w:rFonts w:ascii="黑体" w:hAnsi="黑体" w:eastAsia="黑体" w:cs="黑体"/>
          <w:color w:val="000000"/>
          <w:sz w:val="36"/>
          <w:szCs w:val="36"/>
          <w:b w:val="1"/>
          <w:bCs w:val="1"/>
        </w:rPr>
        <w:t xml:space="preserve">第三篇：XX区社会保险服务中心社保降费减负宣传工作方案</w:t>
      </w:r>
    </w:p>
    <w:p>
      <w:pPr>
        <w:ind w:left="0" w:right="0" w:firstLine="560"/>
        <w:spacing w:before="450" w:after="450" w:line="312" w:lineRule="auto"/>
      </w:pPr>
      <w:r>
        <w:rPr>
          <w:rFonts w:ascii="宋体" w:hAnsi="宋体" w:eastAsia="宋体" w:cs="宋体"/>
          <w:color w:val="000"/>
          <w:sz w:val="28"/>
          <w:szCs w:val="28"/>
        </w:rPr>
        <w:t xml:space="preserve">XX区社会保险服务中心社保降费减负宣传工作方案</w:t>
      </w:r>
    </w:p>
    <w:p>
      <w:pPr>
        <w:ind w:left="0" w:right="0" w:firstLine="560"/>
        <w:spacing w:before="450" w:after="450" w:line="312" w:lineRule="auto"/>
      </w:pPr>
      <w:r>
        <w:rPr>
          <w:rFonts w:ascii="宋体" w:hAnsi="宋体" w:eastAsia="宋体" w:cs="宋体"/>
          <w:color w:val="000"/>
          <w:sz w:val="28"/>
          <w:szCs w:val="28"/>
        </w:rPr>
        <w:t xml:space="preserve">为确保国务院、省市有关社保领域降费减负工作部署落实、落地、落细，提升广大参保单位和个人对社保降费减负政策的知晓度满意度，使社保降费减负政策家喻户晓，根据《人力资源和社会保障部社会保险事业管理中心关于进一步做好社保降费减负宣传工作有关问题的通知》及省市人社部门有关要求，结合我区实际，现制定社保降费减负宣传工作方案。</w:t>
      </w:r>
    </w:p>
    <w:p>
      <w:pPr>
        <w:ind w:left="0" w:right="0" w:firstLine="560"/>
        <w:spacing w:before="450" w:after="450" w:line="312" w:lineRule="auto"/>
      </w:pPr>
      <w:r>
        <w:rPr>
          <w:rFonts w:ascii="宋体" w:hAnsi="宋体" w:eastAsia="宋体" w:cs="宋体"/>
          <w:color w:val="000"/>
          <w:sz w:val="28"/>
          <w:szCs w:val="28"/>
        </w:rPr>
        <w:t xml:space="preserve">一、宣传内容</w:t>
      </w:r>
    </w:p>
    <w:p>
      <w:pPr>
        <w:ind w:left="0" w:right="0" w:firstLine="560"/>
        <w:spacing w:before="450" w:after="450" w:line="312" w:lineRule="auto"/>
      </w:pPr>
      <w:r>
        <w:rPr>
          <w:rFonts w:ascii="宋体" w:hAnsi="宋体" w:eastAsia="宋体" w:cs="宋体"/>
          <w:color w:val="000"/>
          <w:sz w:val="28"/>
          <w:szCs w:val="28"/>
        </w:rPr>
        <w:t xml:space="preserve">以国务院降低社会保险费率综合方案、省政府降低社会保险费率实施办法、人社部以及省市人社部门解释口径为依据，结合全民参保的全面实施，重点解读降低社会保险费率综合方案、省政府降低社会保险费率实施办法具体内容，及省市人社等部门具体规定，详细介绍用人单位社保参保登记、缴费基数核定等相关业务操作流程，及时向社会公布降费减负工作进展及成效，加大宣传力度，使社保降费减负政策家喻户晓，流程广为人知，意义深入人心，为社保降费减负工作顺利开展创造有利条件，为促进社会经济发展营造良好氛围。</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结合实际，统筹协调好人力、物力等各种资源，面向广大参保单位和个人，通过多种渠道和形式，积极构建“高密度、立体式、全方位”的宣传格局，壮大社保降费减负工作声势。</w:t>
      </w:r>
    </w:p>
    <w:p>
      <w:pPr>
        <w:ind w:left="0" w:right="0" w:firstLine="560"/>
        <w:spacing w:before="450" w:after="450" w:line="312" w:lineRule="auto"/>
      </w:pPr>
      <w:r>
        <w:rPr>
          <w:rFonts w:ascii="宋体" w:hAnsi="宋体" w:eastAsia="宋体" w:cs="宋体"/>
          <w:color w:val="000"/>
          <w:sz w:val="28"/>
          <w:szCs w:val="28"/>
        </w:rPr>
        <w:t xml:space="preserve">（一）分类施策，提高宣传的针对性和精确度。</w:t>
      </w:r>
    </w:p>
    <w:p>
      <w:pPr>
        <w:ind w:left="0" w:right="0" w:firstLine="560"/>
        <w:spacing w:before="450" w:after="450" w:line="312" w:lineRule="auto"/>
      </w:pPr>
      <w:r>
        <w:rPr>
          <w:rFonts w:ascii="宋体" w:hAnsi="宋体" w:eastAsia="宋体" w:cs="宋体"/>
          <w:color w:val="000"/>
          <w:sz w:val="28"/>
          <w:szCs w:val="28"/>
        </w:rPr>
        <w:t xml:space="preserve">采取广泛宣传和重点宣传结合的方式，既要面向社会公众开展广泛宣传，让全社会了解降费减负政策，又要充分利用开展经办服务的优势，着力对用人单位或社会个体开展重点宣传，解读单位和个人关心的重点政策，让单位和个人全面知晓社保降费减负政策，用好政策，充分享受政策红利。</w:t>
      </w:r>
    </w:p>
    <w:p>
      <w:pPr>
        <w:ind w:left="0" w:right="0" w:firstLine="560"/>
        <w:spacing w:before="450" w:after="450" w:line="312" w:lineRule="auto"/>
      </w:pPr>
      <w:r>
        <w:rPr>
          <w:rFonts w:ascii="宋体" w:hAnsi="宋体" w:eastAsia="宋体" w:cs="宋体"/>
          <w:color w:val="000"/>
          <w:sz w:val="28"/>
          <w:szCs w:val="28"/>
        </w:rPr>
        <w:t xml:space="preserve">在做好广泛宣传的基础上，将工作重心转到点上宣传，要以企业特别是中小微企业、劳动密集型企业为重点，开展有针对性的宣传。在宣传策略上，认真分析研究不同受众群体特点和关切点，分类施策。对于企业，采取上门走访、专题宣讲等方式，帮助企业更加清晰明了相关政策和工作要求，算好社保降费减负明细账、明白账，提高社保降费减负政策的知晓度和满意度。对于个体工商户和灵活就业人员，以调整缴费基数政策降低缴费门槛、可在多个缴费档次中自主选择可承受的社保费用、参保符合条件后可享受更高基本社保待遇水平为着力点，通过宣传引导提高制度的吸引力，助推社保扩面工作开展。对于社会公众，及时搜集政策执行过程中社会普遍关注的热点问题进行详细解答，尤其针对政策的误读误解，加强正面宣讲和解读；采取定期或不定期向社会公布工作开展进展和成效，深化公众对降费减负政策的理解，赢得群众支持、信任、参与，稳定和巩固社会预期。</w:t>
      </w:r>
    </w:p>
    <w:p>
      <w:pPr>
        <w:ind w:left="0" w:right="0" w:firstLine="560"/>
        <w:spacing w:before="450" w:after="450" w:line="312" w:lineRule="auto"/>
      </w:pPr>
      <w:r>
        <w:rPr>
          <w:rFonts w:ascii="宋体" w:hAnsi="宋体" w:eastAsia="宋体" w:cs="宋体"/>
          <w:color w:val="000"/>
          <w:sz w:val="28"/>
          <w:szCs w:val="28"/>
        </w:rPr>
        <w:t xml:space="preserve">（二）拓展渠道，提升宣传的覆盖面和实效性。</w:t>
      </w:r>
    </w:p>
    <w:p>
      <w:pPr>
        <w:ind w:left="0" w:right="0" w:firstLine="560"/>
        <w:spacing w:before="450" w:after="450" w:line="312" w:lineRule="auto"/>
      </w:pPr>
      <w:r>
        <w:rPr>
          <w:rFonts w:ascii="宋体" w:hAnsi="宋体" w:eastAsia="宋体" w:cs="宋体"/>
          <w:color w:val="000"/>
          <w:sz w:val="28"/>
          <w:szCs w:val="28"/>
        </w:rPr>
        <w:t xml:space="preserve">充分借助现有人社工作平台，积极拓展宣传渠道，丰富宣传载体和形式，稳定政策宣传解读的权威性，着力提升政策宣传覆盖面和实效性，营造浓厚的社会氛围。</w:t>
      </w:r>
    </w:p>
    <w:p>
      <w:pPr>
        <w:ind w:left="0" w:right="0" w:firstLine="560"/>
        <w:spacing w:before="450" w:after="450" w:line="312" w:lineRule="auto"/>
      </w:pPr>
      <w:r>
        <w:rPr>
          <w:rFonts w:ascii="宋体" w:hAnsi="宋体" w:eastAsia="宋体" w:cs="宋体"/>
          <w:color w:val="000"/>
          <w:sz w:val="28"/>
          <w:szCs w:val="28"/>
        </w:rPr>
        <w:t xml:space="preserve">1.用好人社服务平台。及时充实更新社保降费内容，全面、准确地将降费减负政策、工作流程、工作动态等信息向社会公开；利用好XX人社微信公众号、微博和QQ社保业务工作群线上服务平台，以及区社保服务大厅经办窗口、镇村（社区）人社基层服务所（站）等平台，为单位和个人了解政策法规、办理相关业务提供咨询、交流平台。</w:t>
      </w:r>
    </w:p>
    <w:p>
      <w:pPr>
        <w:ind w:left="0" w:right="0" w:firstLine="560"/>
        <w:spacing w:before="450" w:after="450" w:line="312" w:lineRule="auto"/>
      </w:pPr>
      <w:r>
        <w:rPr>
          <w:rFonts w:ascii="宋体" w:hAnsi="宋体" w:eastAsia="宋体" w:cs="宋体"/>
          <w:color w:val="000"/>
          <w:sz w:val="28"/>
          <w:szCs w:val="28"/>
        </w:rPr>
        <w:t xml:space="preserve">2.印发政策宣传资料。对降费减负政策文件进行梳理，印制言简意赅、形式活泼、通熟易懂、实用性强的企业、个人社会保险宣传资料，联合税务印制《四川省降低社会保费费率实施办法摘要》，免费向企业或个人发放，利用好区社保服务大厅经办窗口、镇村（社区）人社基层服务所（站）服务平台张贴、摆放宣传资料，并结合日常社保业务经办工作，原汁原味宣传降费减负政策。</w:t>
      </w:r>
    </w:p>
    <w:p>
      <w:pPr>
        <w:ind w:left="0" w:right="0" w:firstLine="560"/>
        <w:spacing w:before="450" w:after="450" w:line="312" w:lineRule="auto"/>
      </w:pPr>
      <w:r>
        <w:rPr>
          <w:rFonts w:ascii="宋体" w:hAnsi="宋体" w:eastAsia="宋体" w:cs="宋体"/>
          <w:color w:val="000"/>
          <w:sz w:val="28"/>
          <w:szCs w:val="28"/>
        </w:rPr>
        <w:t xml:space="preserve">3.制作政策宣传标语。收集主题鲜明、简明扼要、朗朗上口的社保降费减负宣传标语，在区、镇村（社区）三级社保经办服务点显注位置张贴，或用LED屏、宣传电视滚动播放，全力营造国家执行降费减负政策红利氛围。</w:t>
      </w:r>
    </w:p>
    <w:p>
      <w:pPr>
        <w:ind w:left="0" w:right="0" w:firstLine="560"/>
        <w:spacing w:before="450" w:after="450" w:line="312" w:lineRule="auto"/>
      </w:pPr>
      <w:r>
        <w:rPr>
          <w:rFonts w:ascii="宋体" w:hAnsi="宋体" w:eastAsia="宋体" w:cs="宋体"/>
          <w:color w:val="000"/>
          <w:sz w:val="28"/>
          <w:szCs w:val="28"/>
        </w:rPr>
        <w:t xml:space="preserve">4.开展集中宣讲活动。联合区经开区、经商局、经信局、区税务局等相关部门面向企业集中开展社保降费专题宣讲会，现场交流、答疑，让广大企业知晓了社保降费减负政策，增强企业发展信心，鼓励引导未参保企业主动参保，让企业和职工同益，共促社会和谐稳定。组织镇、村（社区）人社基层平台经办服务人员开展有关社保降费政策及业务工作培训会，提高基层经办服务队伍政策熟悉度。抓好各类就业招聘会、“五下乡”活动、乡镇场镇赶集日等人流量较大有力时机，开展宣传活动，让社会公众知晓社保降费减负政策。</w:t>
      </w:r>
    </w:p>
    <w:p>
      <w:pPr>
        <w:ind w:left="0" w:right="0" w:firstLine="560"/>
        <w:spacing w:before="450" w:after="450" w:line="312" w:lineRule="auto"/>
      </w:pPr>
      <w:r>
        <w:rPr>
          <w:rFonts w:ascii="宋体" w:hAnsi="宋体" w:eastAsia="宋体" w:cs="宋体"/>
          <w:color w:val="000"/>
          <w:sz w:val="28"/>
          <w:szCs w:val="28"/>
        </w:rPr>
        <w:t xml:space="preserve">5.做好合理舆论引导。详细解释社保降费减负政策，深入参保单位及重点群体，开展社保降费减负政策的宣传，重点倾听其实际困难，并在政策范围内帮助其解决实际困难，让企业、个人有更多的“获得感”；加强典型宣传，宣传企业或个人在政策执行过程中的切身感受，调查为其减轻的实际负担，收集总结本地降费减负支持企业发展、稳定就业岗位等积极典型实例，以有代表性的实例生动呈现社保降费减负政策实施效果，使社会公众对减负政策更加直观的感受。</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提高思想认识。实施社保降费减负是党中央、国务院从我国经济社会发展全局作出的一项重大战略部署，事关国家改革发展稳定全局，企业期盼、社会关注、人民拥护。要深刻认识《方案》的重要意义，进一步提高政治站位，把思想统一到党中央、国务院的决策部署上来，积极主动宣传政策。把降费减负宣传作为宣传工作的重点任务和当前社保降费减负工作的重要环节来抓。</w:t>
      </w:r>
    </w:p>
    <w:p>
      <w:pPr>
        <w:ind w:left="0" w:right="0" w:firstLine="560"/>
        <w:spacing w:before="450" w:after="450" w:line="312" w:lineRule="auto"/>
      </w:pPr>
      <w:r>
        <w:rPr>
          <w:rFonts w:ascii="宋体" w:hAnsi="宋体" w:eastAsia="宋体" w:cs="宋体"/>
          <w:color w:val="000"/>
          <w:sz w:val="28"/>
          <w:szCs w:val="28"/>
        </w:rPr>
        <w:t xml:space="preserve">（二）强化工作责任。社保降费减负宣传由区社保中心牵头、其他相关部门配合，明确职责分工，紧紧把握好时间节点和进度，共同做好降费减负宣传工作。区人社局主要负责提供具体政策内容及解读口径；区社保中心负责拟定工作方案、确定宣传内容、宣传方式及宣传手段，深入精准地开展宣传解读，及时有效回应社会关切，确保正确的解读方向，推动各项工作落实落地。区、镇村（社区）三级社保经办服务点上下要强化沟通联动，区社保中心要加强对镇村（社区）基层经办服务所（站）工作的指导督促，层层抓落实。</w:t>
      </w:r>
    </w:p>
    <w:p>
      <w:pPr>
        <w:ind w:left="0" w:right="0" w:firstLine="560"/>
        <w:spacing w:before="450" w:after="450" w:line="312" w:lineRule="auto"/>
      </w:pPr>
      <w:r>
        <w:rPr>
          <w:rFonts w:ascii="宋体" w:hAnsi="宋体" w:eastAsia="宋体" w:cs="宋体"/>
          <w:color w:val="000"/>
          <w:sz w:val="28"/>
          <w:szCs w:val="28"/>
        </w:rPr>
        <w:t xml:space="preserve">（三）合理调配资源。加强宣传的上下联动和内外协同，合理调配系统内外资源，努力形成宣传合力，放大宣传效果。统筹安排好本区社保宣传各项业务开展，将社保降费减负宣传与养老保险政策、工伤保险政策等日常宣传有机结合；在开展宣传活动时，预研与社保降费宣传的融合衔接，密切部门协作，积极争取区委、区政府的支持，争取广电局新闻报道、政风行风热线等节目的支持和配合，加强与税务部门的沟通协作，将社保经办机构的降费减负宣传与税务部门组织的降税减费宣传有效衔接，做到整体谋划，统一部署和推进，努力实现各项宣传同频共振，相互促进。</w:t>
      </w:r>
    </w:p>
    <w:p>
      <w:pPr>
        <w:ind w:left="0" w:right="0" w:firstLine="560"/>
        <w:spacing w:before="450" w:after="450" w:line="312" w:lineRule="auto"/>
      </w:pPr>
      <w:r>
        <w:rPr>
          <w:rFonts w:ascii="宋体" w:hAnsi="宋体" w:eastAsia="宋体" w:cs="宋体"/>
          <w:color w:val="000"/>
          <w:sz w:val="28"/>
          <w:szCs w:val="28"/>
        </w:rPr>
        <w:t xml:space="preserve">（四）注重正面引导。要未雨绸缪，对于社保降费减负后社会可能较为关切的待遇享受、基金支付等问题，提前研究制定应答口径，做好应对之策。要严格按照人社部和省市人社部门确定的解读口径开展解读宣传，强化纪律意识。要持续开展舆情监测排查，发现不良倾向和苗头，要快速应对处置，及时主动发声，加强正面引导，回应社会关切，消除民众疑虑。</w:t>
      </w:r>
    </w:p>
    <w:p>
      <w:pPr>
        <w:ind w:left="0" w:right="0" w:firstLine="560"/>
        <w:spacing w:before="450" w:after="450" w:line="312" w:lineRule="auto"/>
      </w:pPr>
      <w:r>
        <w:rPr>
          <w:rFonts w:ascii="宋体" w:hAnsi="宋体" w:eastAsia="宋体" w:cs="宋体"/>
          <w:color w:val="000"/>
          <w:sz w:val="28"/>
          <w:szCs w:val="28"/>
        </w:rPr>
        <w:t xml:space="preserve">（五）及时总结提升。准确把握新时代社保宣传工作规律和特点，将社保降费减负宣传作为一项长期工作常抓不懈，及时进行工作总结，形成好的经验、做法，并上升为长效制度，善于发现及时化解宣传工作中的问题，通过查缺补漏，不断健全完善社保宣传的体制机制，夯实社保宣传的工作基础，不断提高宣传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第四篇：小微企业融资成本降费减负情况报告</w:t>
      </w:r>
    </w:p>
    <w:p>
      <w:pPr>
        <w:ind w:left="0" w:right="0" w:firstLine="560"/>
        <w:spacing w:before="450" w:after="450" w:line="312" w:lineRule="auto"/>
      </w:pPr>
      <w:r>
        <w:rPr>
          <w:rFonts w:ascii="宋体" w:hAnsi="宋体" w:eastAsia="宋体" w:cs="宋体"/>
          <w:color w:val="000"/>
          <w:sz w:val="28"/>
          <w:szCs w:val="28"/>
        </w:rPr>
        <w:t xml:space="preserve">小微企业融资成本降费减负情况报告</w:t>
      </w:r>
    </w:p>
    <w:p>
      <w:pPr>
        <w:ind w:left="0" w:right="0" w:firstLine="560"/>
        <w:spacing w:before="450" w:after="450" w:line="312" w:lineRule="auto"/>
      </w:pPr>
      <w:r>
        <w:rPr>
          <w:rFonts w:ascii="宋体" w:hAnsi="宋体" w:eastAsia="宋体" w:cs="宋体"/>
          <w:color w:val="000"/>
          <w:sz w:val="28"/>
          <w:szCs w:val="28"/>
        </w:rPr>
        <w:t xml:space="preserve">根据要求，现将我农商银行相关情况汇报如下：</w:t>
      </w:r>
    </w:p>
    <w:p>
      <w:pPr>
        <w:ind w:left="0" w:right="0" w:firstLine="560"/>
        <w:spacing w:before="450" w:after="450" w:line="312" w:lineRule="auto"/>
      </w:pPr>
      <w:r>
        <w:rPr>
          <w:rFonts w:ascii="宋体" w:hAnsi="宋体" w:eastAsia="宋体" w:cs="宋体"/>
          <w:color w:val="000"/>
          <w:sz w:val="28"/>
          <w:szCs w:val="28"/>
        </w:rPr>
        <w:t xml:space="preserve">一、小微企业贷款及减负基本情况</w:t>
      </w:r>
    </w:p>
    <w:p>
      <w:pPr>
        <w:ind w:left="0" w:right="0" w:firstLine="560"/>
        <w:spacing w:before="450" w:after="450" w:line="312" w:lineRule="auto"/>
      </w:pPr>
      <w:r>
        <w:rPr>
          <w:rFonts w:ascii="宋体" w:hAnsi="宋体" w:eastAsia="宋体" w:cs="宋体"/>
          <w:color w:val="000"/>
          <w:sz w:val="28"/>
          <w:szCs w:val="28"/>
        </w:rPr>
        <w:t xml:space="preserve">至，我农商银行授信万元以下小微企业贷款余额万元，上半年累计投放元以下小微企业贷款万元，其中：实行利率优惠共万元，上半年向小微企业减负金额约万元。</w:t>
      </w:r>
    </w:p>
    <w:p>
      <w:pPr>
        <w:ind w:left="0" w:right="0" w:firstLine="560"/>
        <w:spacing w:before="450" w:after="450" w:line="312" w:lineRule="auto"/>
      </w:pPr>
      <w:r>
        <w:rPr>
          <w:rFonts w:ascii="宋体" w:hAnsi="宋体" w:eastAsia="宋体" w:cs="宋体"/>
          <w:color w:val="000"/>
          <w:sz w:val="28"/>
          <w:szCs w:val="28"/>
        </w:rPr>
        <w:t xml:space="preserve">小微企业贷款减负情况。我行未向小微企业收取咨询费及财务顾问费，小微企业贷款减负主要为利息方面减负，我行对小微企业贷款投向为农林牧渔、担保方式采取抵质押的给予利率降低，上半年实行利率降低共户、万元，至日小微企业利息减负约万元，一年减负约万元。年下半年小微企业利息减负预计元，其中:上半年发放的户小微企业在下半年年可减负约万元，预计发放小微企业贷款元，预计减负万元。</w:t>
      </w:r>
    </w:p>
    <w:p>
      <w:pPr>
        <w:ind w:left="0" w:right="0" w:firstLine="560"/>
        <w:spacing w:before="450" w:after="450" w:line="312" w:lineRule="auto"/>
      </w:pPr>
      <w:r>
        <w:rPr>
          <w:rFonts w:ascii="宋体" w:hAnsi="宋体" w:eastAsia="宋体" w:cs="宋体"/>
          <w:color w:val="000"/>
          <w:sz w:val="28"/>
          <w:szCs w:val="28"/>
        </w:rPr>
        <w:t xml:space="preserve">二、下半年政策措施</w:t>
      </w:r>
    </w:p>
    <w:p>
      <w:pPr>
        <w:ind w:left="0" w:right="0" w:firstLine="560"/>
        <w:spacing w:before="450" w:after="450" w:line="312" w:lineRule="auto"/>
      </w:pPr>
      <w:r>
        <w:rPr>
          <w:rFonts w:ascii="宋体" w:hAnsi="宋体" w:eastAsia="宋体" w:cs="宋体"/>
          <w:color w:val="000"/>
          <w:sz w:val="28"/>
          <w:szCs w:val="28"/>
        </w:rPr>
        <w:t xml:space="preserve">（一）继续保持小微企业年初制定的利率水平。我农商银行已加大小微企业贷款支持力度，为减少小微企业贷款成本，年初我行已调整小微企业贷款利率，对担保方式保证、涉及农业领域的小微企业贷款短期贷款利率由年初的调整至，现利率区间为“，中长期贷款利率由年初的调整至，现利率区间为“”，均低于年年初利率水平；小微企业贷款担保方式多为保证担保，对提供抵、质押物担保的，我行实行短期贷款利率区间“”，中长期贷款实行贷款利率区间”。我行因资金融资成本较高，对小微企业贷款利率年初已适度进行下调，下半年将继续维持该水平。</w:t>
      </w:r>
    </w:p>
    <w:p>
      <w:pPr>
        <w:ind w:left="0" w:right="0" w:firstLine="560"/>
        <w:spacing w:before="450" w:after="450" w:line="312" w:lineRule="auto"/>
      </w:pPr>
      <w:r>
        <w:rPr>
          <w:rFonts w:ascii="宋体" w:hAnsi="宋体" w:eastAsia="宋体" w:cs="宋体"/>
          <w:color w:val="000"/>
          <w:sz w:val="28"/>
          <w:szCs w:val="28"/>
        </w:rPr>
        <w:t xml:space="preserve">（二）明确目标，做好分工</w:t>
      </w:r>
    </w:p>
    <w:p>
      <w:pPr>
        <w:ind w:left="0" w:right="0" w:firstLine="560"/>
        <w:spacing w:before="450" w:after="450" w:line="312" w:lineRule="auto"/>
      </w:pPr>
      <w:r>
        <w:rPr>
          <w:rFonts w:ascii="宋体" w:hAnsi="宋体" w:eastAsia="宋体" w:cs="宋体"/>
          <w:color w:val="000"/>
          <w:sz w:val="28"/>
          <w:szCs w:val="28"/>
        </w:rPr>
        <w:t xml:space="preserve">1.信贷与风险管理部主要做好支小工作目标计划，测算资金运作成本，合理定价，逐步降低支小利率，减轻企业融资难融资贵的现实问题。做好支小贷款投放时机和投放规模，满足企业需求，及时做好贷款数据统计监测分析和报送等工作，做到精准投放。</w:t>
      </w:r>
    </w:p>
    <w:p>
      <w:pPr>
        <w:ind w:left="0" w:right="0" w:firstLine="560"/>
        <w:spacing w:before="450" w:after="450" w:line="312" w:lineRule="auto"/>
      </w:pPr>
      <w:r>
        <w:rPr>
          <w:rFonts w:ascii="宋体" w:hAnsi="宋体" w:eastAsia="宋体" w:cs="宋体"/>
          <w:color w:val="000"/>
          <w:sz w:val="28"/>
          <w:szCs w:val="28"/>
        </w:rPr>
        <w:t xml:space="preserve">2、客户部、各放贷支行主要负责对辖内小微企业走访摸排收集有效信贷需求，将相关政策及时传导沟通，积极与企业对接将合作意向转化为合作成果，实现双方合作共赢。</w:t>
      </w:r>
    </w:p>
    <w:p>
      <w:pPr>
        <w:ind w:left="0" w:right="0" w:firstLine="560"/>
        <w:spacing w:before="450" w:after="450" w:line="312" w:lineRule="auto"/>
      </w:pPr>
      <w:r>
        <w:rPr>
          <w:rFonts w:ascii="宋体" w:hAnsi="宋体" w:eastAsia="宋体" w:cs="宋体"/>
          <w:color w:val="000"/>
          <w:sz w:val="28"/>
          <w:szCs w:val="28"/>
        </w:rPr>
        <w:t xml:space="preserve">3、综合办公室主要负责制定对小微企业整体服务宣传方案，制作展板、海报、传单、电子广告屏等宣传小微企业产品、小微企业贷款服务流程，利率措施等惠小政策。</w:t>
      </w:r>
    </w:p>
    <w:p>
      <w:pPr>
        <w:ind w:left="0" w:right="0" w:firstLine="560"/>
        <w:spacing w:before="450" w:after="450" w:line="312" w:lineRule="auto"/>
      </w:pPr>
      <w:r>
        <w:rPr>
          <w:rFonts w:ascii="宋体" w:hAnsi="宋体" w:eastAsia="宋体" w:cs="宋体"/>
          <w:color w:val="000"/>
          <w:sz w:val="28"/>
          <w:szCs w:val="28"/>
        </w:rPr>
        <w:t xml:space="preserve">通过多措并举，促进支小惠小金融生态朝着良性方向迈进，确保“量”“价”并重，实现“两增两控”目标，回归金融本源，使实体经济持续稳健发展。</w:t>
      </w:r>
    </w:p>
    <w:p>
      <w:pPr>
        <w:ind w:left="0" w:right="0" w:firstLine="560"/>
        <w:spacing w:before="450" w:after="450" w:line="312" w:lineRule="auto"/>
      </w:pPr>
      <w:r>
        <w:rPr>
          <w:rFonts w:ascii="黑体" w:hAnsi="黑体" w:eastAsia="黑体" w:cs="黑体"/>
          <w:color w:val="000000"/>
          <w:sz w:val="36"/>
          <w:szCs w:val="36"/>
          <w:b w:val="1"/>
          <w:bCs w:val="1"/>
        </w:rPr>
        <w:t xml:space="preserve">第五篇：控费减负</w:t>
      </w:r>
    </w:p>
    <w:p>
      <w:pPr>
        <w:ind w:left="0" w:right="0" w:firstLine="560"/>
        <w:spacing w:before="450" w:after="450" w:line="312" w:lineRule="auto"/>
      </w:pPr>
      <w:r>
        <w:rPr>
          <w:rFonts w:ascii="宋体" w:hAnsi="宋体" w:eastAsia="宋体" w:cs="宋体"/>
          <w:color w:val="000"/>
          <w:sz w:val="28"/>
          <w:szCs w:val="28"/>
        </w:rPr>
        <w:t xml:space="preserve">总额预付制下的控费减负</w:t>
      </w:r>
    </w:p>
    <w:p>
      <w:pPr>
        <w:ind w:left="0" w:right="0" w:firstLine="560"/>
        <w:spacing w:before="450" w:after="450" w:line="312" w:lineRule="auto"/>
      </w:pPr>
      <w:r>
        <w:rPr>
          <w:rFonts w:ascii="宋体" w:hAnsi="宋体" w:eastAsia="宋体" w:cs="宋体"/>
          <w:color w:val="000"/>
          <w:sz w:val="28"/>
          <w:szCs w:val="28"/>
        </w:rPr>
        <w:t xml:space="preserve">公立医院改革试点工作启动以来，为配合上海市医保支付制度改革，上海交通大学医学院附属仁济医院率先参加了上海市三甲医院医保总额预付试点工作，力求合理、有效地使用有限的医保资金为更广大的医保患者服务，解决群众“看病难、看病贵”。</w:t>
      </w:r>
    </w:p>
    <w:p>
      <w:pPr>
        <w:ind w:left="0" w:right="0" w:firstLine="560"/>
        <w:spacing w:before="450" w:after="450" w:line="312" w:lineRule="auto"/>
      </w:pPr>
      <w:r>
        <w:rPr>
          <w:rFonts w:ascii="宋体" w:hAnsi="宋体" w:eastAsia="宋体" w:cs="宋体"/>
          <w:color w:val="000"/>
          <w:sz w:val="28"/>
          <w:szCs w:val="28"/>
        </w:rPr>
        <w:t xml:space="preserve">医疗机构如何把医疗费用控制在一个相对合理的范围，是医院必须重视并落实的关键环节。医保费用总额预付制是控制医疗费用过快增长的主要手段，通过严控药占比、耗材比等手段将医院由粗放型扩展引向精细化、专业化建设。较之现行的按服务项目付费的医保支付方式，总额预付加强了对医疗行为的控制，对医疗机构开大处方、乱检查、乱收费、任意扩大服务项目等弊端进行了较为有效的遏制。我院自2024年始就作为上海市试点总额预付制的医院之一开展此项改革的实践，在医保支付方式改革中探索了一套较为有效的方法。</w:t>
      </w:r>
    </w:p>
    <w:p>
      <w:pPr>
        <w:ind w:left="0" w:right="0" w:firstLine="560"/>
        <w:spacing w:before="450" w:after="450" w:line="312" w:lineRule="auto"/>
      </w:pPr>
      <w:r>
        <w:rPr>
          <w:rFonts w:ascii="宋体" w:hAnsi="宋体" w:eastAsia="宋体" w:cs="宋体"/>
          <w:color w:val="000"/>
          <w:sz w:val="28"/>
          <w:szCs w:val="28"/>
        </w:rPr>
        <w:t xml:space="preserve">科主任是科室总控第一责任人</w:t>
      </w:r>
    </w:p>
    <w:p>
      <w:pPr>
        <w:ind w:left="0" w:right="0" w:firstLine="560"/>
        <w:spacing w:before="450" w:after="450" w:line="312" w:lineRule="auto"/>
      </w:pPr>
      <w:r>
        <w:rPr>
          <w:rFonts w:ascii="宋体" w:hAnsi="宋体" w:eastAsia="宋体" w:cs="宋体"/>
          <w:color w:val="000"/>
          <w:sz w:val="28"/>
          <w:szCs w:val="28"/>
        </w:rPr>
        <w:t xml:space="preserve">工作开始之初，医院就建立了“院领导-科主任-医保专管员”组织架构，成立改革试点领导小组，院长任组长，科主任是科室总量控制第一责任人；设立科室医保专管员协助科主任加强科室医保管理，传达政策、分析数据；实行总预算、季度预算、月度预算制度，进行月考核、季通报、年结算全程监管，保证服务质量与服务人次。</w:t>
      </w:r>
    </w:p>
    <w:p>
      <w:pPr>
        <w:ind w:left="0" w:right="0" w:firstLine="560"/>
        <w:spacing w:before="450" w:after="450" w:line="312" w:lineRule="auto"/>
      </w:pPr>
      <w:r>
        <w:rPr>
          <w:rFonts w:ascii="宋体" w:hAnsi="宋体" w:eastAsia="宋体" w:cs="宋体"/>
          <w:color w:val="000"/>
          <w:sz w:val="28"/>
          <w:szCs w:val="28"/>
        </w:rPr>
        <w:t xml:space="preserve">在管理过程中，医院通过多项培训来保证此项改革的专业化与规范化，如组织科室医保专管员进行医保政策培训，使其掌握各项医保政策，并传达给科室其他医生，从而完善院、科二级管理。</w:t>
      </w:r>
    </w:p>
    <w:p>
      <w:pPr>
        <w:ind w:left="0" w:right="0" w:firstLine="560"/>
        <w:spacing w:before="450" w:after="450" w:line="312" w:lineRule="auto"/>
      </w:pPr>
      <w:r>
        <w:rPr>
          <w:rFonts w:ascii="宋体" w:hAnsi="宋体" w:eastAsia="宋体" w:cs="宋体"/>
          <w:color w:val="000"/>
          <w:sz w:val="28"/>
          <w:szCs w:val="28"/>
        </w:rPr>
        <w:t xml:space="preserve">为方便临床科室能及时完整地了解本科室的费用执行情况和均次费用等指标完成情况，医院重点开发了“医院医保信息查询和分析系统”软件。该系统的特点是能及时准确地统计全院及每个科室的医保总费用和各项医保指标，科室人员如科主任、医保专管员都有相关查询权限，通过医院内、外网都可以进行相关信息的查询。每月定时给各科科主任发送医保月报表及各类整改意见表。这些全过程精细化管理措施的应用目的是使各科室能更好地掌握医保执行情况，及时调整费用结构。</w:t>
      </w:r>
    </w:p>
    <w:p>
      <w:pPr>
        <w:ind w:left="0" w:right="0" w:firstLine="560"/>
        <w:spacing w:before="450" w:after="450" w:line="312" w:lineRule="auto"/>
      </w:pPr>
      <w:r>
        <w:rPr>
          <w:rFonts w:ascii="宋体" w:hAnsi="宋体" w:eastAsia="宋体" w:cs="宋体"/>
          <w:color w:val="000"/>
          <w:sz w:val="28"/>
          <w:szCs w:val="28"/>
        </w:rPr>
        <w:t xml:space="preserve">多项措施严控医疗费用</w:t>
      </w:r>
    </w:p>
    <w:p>
      <w:pPr>
        <w:ind w:left="0" w:right="0" w:firstLine="560"/>
        <w:spacing w:before="450" w:after="450" w:line="312" w:lineRule="auto"/>
      </w:pPr>
      <w:r>
        <w:rPr>
          <w:rFonts w:ascii="宋体" w:hAnsi="宋体" w:eastAsia="宋体" w:cs="宋体"/>
          <w:color w:val="000"/>
          <w:sz w:val="28"/>
          <w:szCs w:val="28"/>
        </w:rPr>
        <w:t xml:space="preserve">首先，落实临床路径和单病种质量管理。目前，我院有7个专科、31个病种实施临床路径、单病种管理，相关病种的平均住院天数、平均住院费用有了较大幅度的持续下降。例如，2024~2024年，肺炎、社区获得性肺炎病人的平均住院天数从15.87天降至12.84天，平均住院费用从12664元降至10368元。</w:t>
      </w:r>
    </w:p>
    <w:p>
      <w:pPr>
        <w:ind w:left="0" w:right="0" w:firstLine="560"/>
        <w:spacing w:before="450" w:after="450" w:line="312" w:lineRule="auto"/>
      </w:pPr>
      <w:r>
        <w:rPr>
          <w:rFonts w:ascii="宋体" w:hAnsi="宋体" w:eastAsia="宋体" w:cs="宋体"/>
          <w:color w:val="000"/>
          <w:sz w:val="28"/>
          <w:szCs w:val="28"/>
        </w:rPr>
        <w:t xml:space="preserve">其次，推广日间手术。我院制定了《仁济医院日间手术试点方案》，试点科室包括骨科、眼科、五官科、血管外科等。此外，我们还将腹腔镜胆囊切除术、甲状腺良性肿块和关节镜手术纳入日间手术病种；为保证医疗安全，对患有手术相对禁忌的心血管、呼吸、肝、肾等疾病，有潜在危及生命的糖尿病、不稳定性心绞痛、有症状的哮喘等疾病的患者和小于6月的婴儿、大于70岁的老人等不安排日间手术；严格手术医师资质准入，日间病人收治和手术必须由主治医师以上（包括主治医师）负责；严格术后观察，建立术后电话随访制度，确保患者出院后的医疗安全，通过格式化病史模板，减轻医生工作量。同时，实施肿瘤规范化治疗，推广开展“日间化疗”。</w:t>
      </w:r>
    </w:p>
    <w:p>
      <w:pPr>
        <w:ind w:left="0" w:right="0" w:firstLine="560"/>
        <w:spacing w:before="450" w:after="450" w:line="312" w:lineRule="auto"/>
      </w:pPr>
      <w:r>
        <w:rPr>
          <w:rFonts w:ascii="宋体" w:hAnsi="宋体" w:eastAsia="宋体" w:cs="宋体"/>
          <w:color w:val="000"/>
          <w:sz w:val="28"/>
          <w:szCs w:val="28"/>
        </w:rPr>
        <w:t xml:space="preserve">第三，优化服务流程和服务模式。开展普通门诊分时段预约制；推行“先诊疗、后付费”模式，实行“自助挂号”和“银医合作一站式预储值自助收费”；在门诊大厅设立便民服务中心，为病人提供一站式报告查询、检查预约等服务，利用上海信息预约平台，每周提供250个专家号源；开展急诊分级分诊管理，根据病人的主诉及主要症状和体征，在急诊预检时先由医护人员进行初检，分清疾病的轻重缓急及所属科室，安排救治程序，并通过分诊疏导管理，畅通诊疗通道，如重症分流绿色通道；实施同级医院间的检查，包括对患者进行的血液、影像、病理等的检查项目，检验结果互认，借助“医联工程”共享外院检查报告，避免重复检查；开设以疾病、器官为纽带的多学科联合门诊；参与社区慢性病健康管理，与一、二级医院施行双向转诊、转检，并为其提供技术支持和指导。</w:t>
      </w:r>
    </w:p>
    <w:p>
      <w:pPr>
        <w:ind w:left="0" w:right="0" w:firstLine="560"/>
        <w:spacing w:before="450" w:after="450" w:line="312" w:lineRule="auto"/>
      </w:pPr>
      <w:r>
        <w:rPr>
          <w:rFonts w:ascii="宋体" w:hAnsi="宋体" w:eastAsia="宋体" w:cs="宋体"/>
          <w:color w:val="000"/>
          <w:sz w:val="28"/>
          <w:szCs w:val="28"/>
        </w:rPr>
        <w:t xml:space="preserve">第四，严格控制高值耗材和药品支出。进行“阳光采购”，严格按照卫生部招标价格进行收费；配合上海市医保局相关改革措施，高值耗材统一采用新医保代码，并严格在上海市医保局有编码的耗材目录下进行采购和收费。</w:t>
      </w:r>
    </w:p>
    <w:p>
      <w:pPr>
        <w:ind w:left="0" w:right="0" w:firstLine="560"/>
        <w:spacing w:before="450" w:after="450" w:line="312" w:lineRule="auto"/>
      </w:pPr>
      <w:r>
        <w:rPr>
          <w:rFonts w:ascii="宋体" w:hAnsi="宋体" w:eastAsia="宋体" w:cs="宋体"/>
          <w:color w:val="000"/>
          <w:sz w:val="28"/>
          <w:szCs w:val="28"/>
        </w:rPr>
        <w:t xml:space="preserve">此外，加强药品管理，实行“一品两规”，即医疗机构同一通用名称药品的品种，注射剂型和口服剂型均不得超过两种。抗菌药物分级管理，严格执行新药论证制度，优先考虑国内知名品牌，确保药品质量。利用信息手段，对特殊使用的抗菌药、抗肿瘤药、高价药、异常用量药等药品重点进行同比、环比监控，排出使用数量和总金额的前20位。临床药师参与患者治疗，实施不合理处方点评和整改制度。</w:t>
      </w:r>
    </w:p>
    <w:p>
      <w:pPr>
        <w:ind w:left="0" w:right="0" w:firstLine="560"/>
        <w:spacing w:before="450" w:after="450" w:line="312" w:lineRule="auto"/>
      </w:pPr>
      <w:r>
        <w:rPr>
          <w:rFonts w:ascii="宋体" w:hAnsi="宋体" w:eastAsia="宋体" w:cs="宋体"/>
          <w:color w:val="000"/>
          <w:sz w:val="28"/>
          <w:szCs w:val="28"/>
        </w:rPr>
        <w:t xml:space="preserve">改革难度仍然不小</w:t>
      </w:r>
    </w:p>
    <w:p>
      <w:pPr>
        <w:ind w:left="0" w:right="0" w:firstLine="560"/>
        <w:spacing w:before="450" w:after="450" w:line="312" w:lineRule="auto"/>
      </w:pPr>
      <w:r>
        <w:rPr>
          <w:rFonts w:ascii="宋体" w:hAnsi="宋体" w:eastAsia="宋体" w:cs="宋体"/>
          <w:color w:val="000"/>
          <w:sz w:val="28"/>
          <w:szCs w:val="28"/>
        </w:rPr>
        <w:t xml:space="preserve">施行医保总额预付试点以来，医院各项医保考核指标名列上海市三级医院前列，医保资金2024年结余2501万元（全市三级医院平均超额3.19%）。同时，2024年医保门急诊诊疗病人159万人次，同比增长5.31%；医保出院病人同比增长4.81%；医保病人医疗费用中，病人负担占32.38%，其中自费项目15.16%，分类自负17.22%，自费病人中病人负担占39.67%（两项指标均低于全市三级医院统计指标）。</w:t>
      </w:r>
    </w:p>
    <w:p>
      <w:pPr>
        <w:ind w:left="0" w:right="0" w:firstLine="560"/>
        <w:spacing w:before="450" w:after="450" w:line="312" w:lineRule="auto"/>
      </w:pPr>
      <w:r>
        <w:rPr>
          <w:rFonts w:ascii="宋体" w:hAnsi="宋体" w:eastAsia="宋体" w:cs="宋体"/>
          <w:color w:val="000"/>
          <w:sz w:val="28"/>
          <w:szCs w:val="28"/>
        </w:rPr>
        <w:t xml:space="preserve">但是，医院也遇到了许多问题，感到了改革的难度。</w:t>
      </w:r>
    </w:p>
    <w:p>
      <w:pPr>
        <w:ind w:left="0" w:right="0" w:firstLine="560"/>
        <w:spacing w:before="450" w:after="450" w:line="312" w:lineRule="auto"/>
      </w:pPr>
      <w:r>
        <w:rPr>
          <w:rFonts w:ascii="宋体" w:hAnsi="宋体" w:eastAsia="宋体" w:cs="宋体"/>
          <w:color w:val="000"/>
          <w:sz w:val="28"/>
          <w:szCs w:val="28"/>
        </w:rPr>
        <w:t xml:space="preserve">首先，与过去市医保办考核医院各项医保小指标相比，医院虽然有了对医保总量宏观调控的能力，不再单纯地为做好指标而控制医保费用。但是，医院要通过调整费用结构来节省医保费用，增加的工作量很大。例如病人都希望用最好的仪器来检查身体，同样的胆囊结石，超声就可以诊断，不一定需要做CT，但医生要向病人说通这一点，却需要花费大量的时间。这些都是额外的劳动，而且管理工作的难度也大大增加。因为只有对科室和医生个人的激励和制约措施得当，才能既保障患者的利益，又保障科室的利益，试点改革才能顺利进行。</w:t>
      </w:r>
    </w:p>
    <w:p>
      <w:pPr>
        <w:ind w:left="0" w:right="0" w:firstLine="560"/>
        <w:spacing w:before="450" w:after="450" w:line="312" w:lineRule="auto"/>
      </w:pPr>
      <w:r>
        <w:rPr>
          <w:rFonts w:ascii="宋体" w:hAnsi="宋体" w:eastAsia="宋体" w:cs="宋体"/>
          <w:color w:val="000"/>
          <w:sz w:val="28"/>
          <w:szCs w:val="28"/>
        </w:rPr>
        <w:t xml:space="preserve">其次，医保预付制是医保支付方式的改革，如面向全市推广，可能会遇到如下制约因素：由于总量预付的支付方式通常做法是当医院全年实际发生的费用小于预定总量时，医保经办机构会按实拨付。而如果实际费用超过预定总量，费用则由医院自己承担。在这种支付体制下，医院从自身利益出发，必须在总预算额内精打细算，控制过度医疗服务，在保证医疗质量的前提下努力降低成本。如果医保预付总量测算不好，医院在难以为继的情况下，就可能出现拒绝接收病人，或选择性收治病人的现象。</w:t>
      </w:r>
    </w:p>
    <w:p>
      <w:pPr>
        <w:ind w:left="0" w:right="0" w:firstLine="560"/>
        <w:spacing w:before="450" w:after="450" w:line="312" w:lineRule="auto"/>
      </w:pPr>
      <w:r>
        <w:rPr>
          <w:rFonts w:ascii="宋体" w:hAnsi="宋体" w:eastAsia="宋体" w:cs="宋体"/>
          <w:color w:val="000"/>
          <w:sz w:val="28"/>
          <w:szCs w:val="28"/>
        </w:rPr>
        <w:t xml:space="preserve">另外，现在试点医院对贵重药品和贵重耗材的控制可能会使病人流向非试点医院，而一旦全市推广，将面临病人重新选择就诊医院的问题。此外，随着全面推广，市政府对试点医院的奖励将被取消，要保持医院改革的热情和动力必须有长效机制。</w:t>
      </w:r>
    </w:p>
    <w:p>
      <w:pPr>
        <w:ind w:left="0" w:right="0" w:firstLine="560"/>
        <w:spacing w:before="450" w:after="450" w:line="312" w:lineRule="auto"/>
      </w:pPr>
      <w:r>
        <w:rPr>
          <w:rFonts w:ascii="宋体" w:hAnsi="宋体" w:eastAsia="宋体" w:cs="宋体"/>
          <w:color w:val="000"/>
          <w:sz w:val="28"/>
          <w:szCs w:val="28"/>
        </w:rPr>
        <w:t xml:space="preserve">第三，医保改革是一项系统工程，难度很大，政府定位需准确。许多医院希望政府以购买服务的方式进行改革，以缓解医患之间的矛盾。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2025-04-03T06:00:51+08:00</dcterms:created>
  <dcterms:modified xsi:type="dcterms:W3CDTF">2025-04-03T06:00:51+08:00</dcterms:modified>
</cp:coreProperties>
</file>

<file path=docProps/custom.xml><?xml version="1.0" encoding="utf-8"?>
<Properties xmlns="http://schemas.openxmlformats.org/officeDocument/2006/custom-properties" xmlns:vt="http://schemas.openxmlformats.org/officeDocument/2006/docPropsVTypes"/>
</file>