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（更新版）国家开放大学电大专科《建筑施工技术》机考判断题题库及答案</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施工技术》机考判断题题库及答案盗传必究一、判断题题目1土方工程按照土的力学性质来分类的。选择一项：对错题目2土方工程中将土分为八类。选择一项：对错题目3雨季施工时，土方边坡要留设的宽一点。选择一项：对错题...</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(更新版)国家开放大学电大专科《建筑施工技术》机考判断题题库及答案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土方工程按照土的力学性质来分类的。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土方工程中将土分为八类。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雨季施工时，土方边坡要留设的宽一点。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正铲挖土机开作业时，土方边坡可以留设的小一点。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土方边坡坡度越大，土方边坡系数越大。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深层搅拌法主要用于加固软土地基。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土层锚杆属于一种加固型支护。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施工降水应在基础回填施工完成后才能停止。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流砂防治的途径必须是减小动水压力。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集水坑降水法是防治流砂危害的有效措施之一。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在土的渗透系数较大，地下水量较大的土中，应优先选用喷射井点法降水。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轻型井点降水深度一般不宜超过6m。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轻型井点不连续抽水，容易抽出泥砂，并可能引发附近建筑物地面沉降。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换土回填时，各类土应掺和均匀后使用。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压实遍数与压实质量效果成正比关系。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抓铲挖土机的挖土特点是“直上直下，自重切土”。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拉铲挖土机的挖土特点是“直上直下，自重切土”。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反铲挖土机的挖土特点是“后退向下，自重切土”。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正铲挖土机的挖土特点是“前进向上，强制切土”。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钢筋混凝土预制桩的钢筋骨架宜采用对焊连接。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钢筋混凝土预制桩应在混凝土强度等级达到70％方可起吊。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钢筋混凝土预制桩应在混凝土强度等级达到100％方可运输。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打桩顺序应从中心向四周打。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钢筋混凝土预制桩起吊时，绑扎点的数量和位置视桩长而定，当绑扎点大于3个时，应按正负弯矩相等的原则确定吊点位置。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砖墙砌筑应采用水泥砂浆。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砖墙转角临时间断处，如留设斜槎有困难时，可以留直槎。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一步架高度是1.2m。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砖墙砌体砌筑前，应保持砖的干燥，以保证砖墙砌体的质量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钢筋螺纹连接不宜安排在冬季进行。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钢筋的冷压连接施工不受气候条件的影响。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混凝土一次搅拌法，最先放入料斗是砂子。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混凝土二次搅拌法，最后放入的是石子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泵送混凝土最好使用块石作为粗骨料。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施工缝宜留设在受剪力最小的位置。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普通硅酸盐水泥的拌制的混凝土，自然养护的时间不得少于14昼夜。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张拉预应力筋的变形属于弹塑变形。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锚具是张拉并将预应力筋临时固定在混凝土结构上传递预应力的工具。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先张法施工中，预应力筋是锚具临时固定在台座上进行张拉的。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预应力筋超张拉的目的是为了减少钢筋松弛引起的预应力损失。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在先张法施工中,采用低水灰比，控制水泥用量，选择级配良好的骨料，振动密实，以减少混凝土收缩徐变引起的预应力损失。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先张法施工中，对承受轴心预压力的构件(如压杆、桩等)，所有预应力筋应分阶段、对称、相互交错地放张。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柱的吊升方法有旋转法和滑行法两种。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柱的绑扎方法主要有旋转法和滑行法两种。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旋转法吊装柱时，平面布置要求绑扎点靠近基础，绑扎点与基础中心两点同弧。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采用桅杆式起重机时，柱的吊升方法宜采用旋转法。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采用履带式起重机，柱的吊升方法宜优先采用滑行法。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屋面防水工程应避免安排在雨季施工。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建筑用石油沥青的塑性一般用延展度表示。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