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2024年全省煤矿安全生产工作要点[五篇范例]</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煤矿安全生产工作要点2024年全省煤矿安全生产工作要点2024年，全省煤矿安全生产工作总体要求是：以习近平新时代中国特色社会主义思想为指导，贯彻落实应急管理部、国家煤矿安监局和省委、省政府工作要求，进一步落实责任，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总体要求是：以习近平新时代中国特色社会主义思想为指导，贯彻落实应急管理部、国家煤矿安监局和省委、省政府工作要求，进一步落实责任，严格监管监察，强化超前预防，深化打非治违，着力开展煤矿“一通三防”全覆盖监管监察和“学法规、抓落实、强管理”活动，全力防范和化解煤矿重大安全风险，推进煤矿安全治理体系和治理能力现代化，努力实现全省煤矿安全生产形势进一步稳定好转，为夺取全面建成小康社会伟大胜利创造良好的安全环境。重点做好以下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坚持安全发展理念</w:t>
      </w:r>
    </w:p>
    <w:p>
      <w:pPr>
        <w:ind w:left="0" w:right="0" w:firstLine="560"/>
        <w:spacing w:before="450" w:after="450" w:line="312" w:lineRule="auto"/>
      </w:pPr>
      <w:r>
        <w:rPr>
          <w:rFonts w:ascii="宋体" w:hAnsi="宋体" w:eastAsia="宋体" w:cs="宋体"/>
          <w:color w:val="000"/>
          <w:sz w:val="28"/>
          <w:szCs w:val="28"/>
        </w:rPr>
        <w:t xml:space="preserve">1.用习近平总书记重要论述指导煤矿安全生产工作。深入学习习近平总书记关于安全生产重要论述，进一步强化红线意识和底线思维。深入学习贯彻习近平总书记在主持中央政治局第十九次集体学习时的重要讲话精神，有力防范化解重大安全风险。认真贯彻落实习近平总书记关于煤矿及其他行业领域安全生产重要批示精神，深入开展煤矿安全生产专项整治三年行动，严防各类事故发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严格落实安全责任</w:t>
      </w:r>
    </w:p>
    <w:p>
      <w:pPr>
        <w:ind w:left="0" w:right="0" w:firstLine="560"/>
        <w:spacing w:before="450" w:after="450" w:line="312" w:lineRule="auto"/>
      </w:pPr>
      <w:r>
        <w:rPr>
          <w:rFonts w:ascii="宋体" w:hAnsi="宋体" w:eastAsia="宋体" w:cs="宋体"/>
          <w:color w:val="000"/>
          <w:sz w:val="28"/>
          <w:szCs w:val="28"/>
        </w:rPr>
        <w:t xml:space="preserve">2.严格落实党政领导责任。认真贯彻落实《地方党政领导干部安全生产责任制规定》及湖北省实施细则，及时研究解决煤矿安全生产重大问题。落实煤矿安全联系制度，每一个煤矿明确一名县级领导联系、明确一个日常安全监管主体，按要求开展检查巡查。严格落实《煤矿复工复产验收管理办法》，履行复工复产验收程序及签字手续。</w:t>
      </w:r>
    </w:p>
    <w:p>
      <w:pPr>
        <w:ind w:left="0" w:right="0" w:firstLine="560"/>
        <w:spacing w:before="450" w:after="450" w:line="312" w:lineRule="auto"/>
      </w:pPr>
      <w:r>
        <w:rPr>
          <w:rFonts w:ascii="宋体" w:hAnsi="宋体" w:eastAsia="宋体" w:cs="宋体"/>
          <w:color w:val="000"/>
          <w:sz w:val="28"/>
          <w:szCs w:val="28"/>
        </w:rPr>
        <w:t xml:space="preserve">3.严格落实部门监管责任。严格煤矿安全监管监察和行业管理，严格安全生产许可证管理、监察执法、事故调查及建设项目管理等工作，依法履行职责，严肃查处煤矿各类违法违规行为。建立信息共享、联合执法机制，共同解决煤矿安全生产突出问题。</w:t>
      </w:r>
    </w:p>
    <w:p>
      <w:pPr>
        <w:ind w:left="0" w:right="0" w:firstLine="560"/>
        <w:spacing w:before="450" w:after="450" w:line="312" w:lineRule="auto"/>
      </w:pPr>
      <w:r>
        <w:rPr>
          <w:rFonts w:ascii="宋体" w:hAnsi="宋体" w:eastAsia="宋体" w:cs="宋体"/>
          <w:color w:val="000"/>
          <w:sz w:val="28"/>
          <w:szCs w:val="28"/>
        </w:rPr>
        <w:t xml:space="preserve">4.严格落实企业主体责任。督促煤矿企业严格依法履行法定责任，落实全员安全生产责任制，保证安全生产投入，开展隐患排查治理和风险防控，确保煤矿企业安全管理机制正常有效运行。</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深化煤矿安全集中专项整治</w:t>
      </w:r>
    </w:p>
    <w:p>
      <w:pPr>
        <w:ind w:left="0" w:right="0" w:firstLine="560"/>
        <w:spacing w:before="450" w:after="450" w:line="312" w:lineRule="auto"/>
      </w:pPr>
      <w:r>
        <w:rPr>
          <w:rFonts w:ascii="宋体" w:hAnsi="宋体" w:eastAsia="宋体" w:cs="宋体"/>
          <w:color w:val="000"/>
          <w:sz w:val="28"/>
          <w:szCs w:val="28"/>
        </w:rPr>
        <w:t xml:space="preserve">5.开展煤矿安全生产专项整治三年行动。落实煤矿安全生产专项整治三年行动计划实施方案,明确目标任务,重点整治内容和保障措施, 严厉打击违法违规生产建设行为,从根本上消除事故隐患,提高安全风险防范能力和本质安全水平。</w:t>
      </w:r>
    </w:p>
    <w:p>
      <w:pPr>
        <w:ind w:left="0" w:right="0" w:firstLine="560"/>
        <w:spacing w:before="450" w:after="450" w:line="312" w:lineRule="auto"/>
      </w:pPr>
      <w:r>
        <w:rPr>
          <w:rFonts w:ascii="宋体" w:hAnsi="宋体" w:eastAsia="宋体" w:cs="宋体"/>
          <w:color w:val="000"/>
          <w:sz w:val="28"/>
          <w:szCs w:val="28"/>
        </w:rPr>
        <w:t xml:space="preserve">6.加强煤矿瓦斯防治。切实加强煤矿瓦斯防治组织领导，督促煤矿企业健全瓦斯防治责任体系，推动煤矿企业落实瓦斯防治综合性措施。对正常生产建设煤矿组织开展“一通三防”全覆盖专项监察，对典型违法违规行为、重大事故隐患进行曝光。</w:t>
      </w:r>
    </w:p>
    <w:p>
      <w:pPr>
        <w:ind w:left="0" w:right="0" w:firstLine="560"/>
        <w:spacing w:before="450" w:after="450" w:line="312" w:lineRule="auto"/>
      </w:pPr>
      <w:r>
        <w:rPr>
          <w:rFonts w:ascii="宋体" w:hAnsi="宋体" w:eastAsia="宋体" w:cs="宋体"/>
          <w:color w:val="000"/>
          <w:sz w:val="28"/>
          <w:szCs w:val="28"/>
        </w:rPr>
        <w:t xml:space="preserve">7.加强煤矿水害防治。开展煤矿防治水专项监察，督促企业对老空水开展全覆盖排查,特别是查明矿井及周边老空积水等情况,推行老空水防治“四步工作法”,把“三专两探一撤”措施落实到位,推广水患区域“四线”(积水线,警戒线,探水线,停采线)管理。</w:t>
      </w:r>
    </w:p>
    <w:p>
      <w:pPr>
        <w:ind w:left="0" w:right="0" w:firstLine="560"/>
        <w:spacing w:before="450" w:after="450" w:line="312" w:lineRule="auto"/>
      </w:pPr>
      <w:r>
        <w:rPr>
          <w:rFonts w:ascii="宋体" w:hAnsi="宋体" w:eastAsia="宋体" w:cs="宋体"/>
          <w:color w:val="000"/>
          <w:sz w:val="28"/>
          <w:szCs w:val="28"/>
        </w:rPr>
        <w:t xml:space="preserve">8.强化打非治违。扎实开展煤矿“打非治违”专项行动，严肃查处“五假五超三瞒三不”(假整改、假密闭、假数据、假图纸、假报告，超层越界、超能力、超强度、超定员、证照超期组织生产，隐瞒作业地点、隐瞒作业人数、瞒报谎报事故，不具备法定办矿条件、不经批准擅自复工复产、拒不执行指令仍然生产)等非法违法行为，严格落实“四个一律”(关闭取缔、上限处罚、停产整顿、严格追责)执法措施。</w:t>
      </w:r>
    </w:p>
    <w:p>
      <w:pPr>
        <w:ind w:left="0" w:right="0" w:firstLine="560"/>
        <w:spacing w:before="450" w:after="450" w:line="312" w:lineRule="auto"/>
      </w:pPr>
      <w:r>
        <w:rPr>
          <w:rFonts w:ascii="宋体" w:hAnsi="宋体" w:eastAsia="宋体" w:cs="宋体"/>
          <w:color w:val="000"/>
          <w:sz w:val="28"/>
          <w:szCs w:val="28"/>
        </w:rPr>
        <w:t xml:space="preserve">9.推动落后产能淘汰退出。抓好30万吨/年以下煤矿分类处置。拟淘汰退出煤矿要按照确定的退出时间倒排工期，明确停产时限、井口封闭时间、安全保障措施、监管责任主体等事项，确保退出期间安全稳定。</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严格煤矿安全监管监察</w:t>
      </w:r>
    </w:p>
    <w:p>
      <w:pPr>
        <w:ind w:left="0" w:right="0" w:firstLine="560"/>
        <w:spacing w:before="450" w:after="450" w:line="312" w:lineRule="auto"/>
      </w:pPr>
      <w:r>
        <w:rPr>
          <w:rFonts w:ascii="宋体" w:hAnsi="宋体" w:eastAsia="宋体" w:cs="宋体"/>
          <w:color w:val="000"/>
          <w:sz w:val="28"/>
          <w:szCs w:val="28"/>
        </w:rPr>
        <w:t xml:space="preserve">10.严格安全生产许可证和建设项目管理。严格安全生产许可条件审查，不具备安全生产条件的煤矿，一律不予颁证、延期和变更。严把建设项目审批关,加强建设项目管理，明确建设项目建设工期，督促企业在规定时限内完成项目建设，建设期间严禁违法违规组织生产。</w:t>
      </w:r>
    </w:p>
    <w:p>
      <w:pPr>
        <w:ind w:left="0" w:right="0" w:firstLine="560"/>
        <w:spacing w:before="450" w:after="450" w:line="312" w:lineRule="auto"/>
      </w:pPr>
      <w:r>
        <w:rPr>
          <w:rFonts w:ascii="宋体" w:hAnsi="宋体" w:eastAsia="宋体" w:cs="宋体"/>
          <w:color w:val="000"/>
          <w:sz w:val="28"/>
          <w:szCs w:val="28"/>
        </w:rPr>
        <w:t xml:space="preserve">11.严格现场执法。严格落实监管监察执法计划，坚持查大系统、治大隐患、防大事故，坚持管理、装备、素质、系统“四并重”。把“打非治违”内容贯穿全年执法工作,对重点企业进行督导检查,派出工作组“开小灶”,切实解决突出问题。</w:t>
      </w:r>
    </w:p>
    <w:p>
      <w:pPr>
        <w:ind w:left="0" w:right="0" w:firstLine="560"/>
        <w:spacing w:before="450" w:after="450" w:line="312" w:lineRule="auto"/>
      </w:pPr>
      <w:r>
        <w:rPr>
          <w:rFonts w:ascii="宋体" w:hAnsi="宋体" w:eastAsia="宋体" w:cs="宋体"/>
          <w:color w:val="000"/>
          <w:sz w:val="28"/>
          <w:szCs w:val="28"/>
        </w:rPr>
        <w:t xml:space="preserve">12.实施精准执法。落实好煤矿分类监管监察工作指导意见,结合辖区实际,及时调整煤矿分类情况,增加对风险大、灾害重、基础差等煤矿的检查频次,做到分析研判风险、精准执法“一矿一策”。全面推行行政执法“三项制度”，规范行政执法行为。探索推行以远程监管监察、移动监管监察、诚信承诺为特征的非现场监管监察，提升监管监察精准化、智能化水平。</w:t>
      </w:r>
    </w:p>
    <w:p>
      <w:pPr>
        <w:ind w:left="0" w:right="0" w:firstLine="560"/>
        <w:spacing w:before="450" w:after="450" w:line="312" w:lineRule="auto"/>
      </w:pPr>
      <w:r>
        <w:rPr>
          <w:rFonts w:ascii="宋体" w:hAnsi="宋体" w:eastAsia="宋体" w:cs="宋体"/>
          <w:color w:val="000"/>
          <w:sz w:val="28"/>
          <w:szCs w:val="28"/>
        </w:rPr>
        <w:t xml:space="preserve">13.严格事故查处。严格落实煤矿事故上报制度，严肃查处迟报、漏报、谎报和瞒报事故行为，落实事故警示、通报、督办、约谈、现场会、纳入联合惩戒、整改与“回头看”等7项制度。健全完善反思自查机制，进一步从法规、技术、管理、执法等方面完善制度措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夯实安全生产基础</w:t>
      </w:r>
    </w:p>
    <w:p>
      <w:pPr>
        <w:ind w:left="0" w:right="0" w:firstLine="560"/>
        <w:spacing w:before="450" w:after="450" w:line="312" w:lineRule="auto"/>
      </w:pPr>
      <w:r>
        <w:rPr>
          <w:rFonts w:ascii="宋体" w:hAnsi="宋体" w:eastAsia="宋体" w:cs="宋体"/>
          <w:color w:val="000"/>
          <w:sz w:val="28"/>
          <w:szCs w:val="28"/>
        </w:rPr>
        <w:t xml:space="preserve">14.组织开展“学法规、抓落实、强管理”活动。在全省煤矿开展“学法规、抓落实、强管理”活动，督促指导煤矿企业学习贯彻“一规程三细则”,全面对标对表,自查自纠,不断强化法律意识和法规执行力。</w:t>
      </w:r>
    </w:p>
    <w:p>
      <w:pPr>
        <w:ind w:left="0" w:right="0" w:firstLine="560"/>
        <w:spacing w:before="450" w:after="450" w:line="312" w:lineRule="auto"/>
      </w:pPr>
      <w:r>
        <w:rPr>
          <w:rFonts w:ascii="宋体" w:hAnsi="宋体" w:eastAsia="宋体" w:cs="宋体"/>
          <w:color w:val="000"/>
          <w:sz w:val="28"/>
          <w:szCs w:val="28"/>
        </w:rPr>
        <w:t xml:space="preserve">15.建立完善风险隐患双重预防机制。督促煤矿企业健全完善风险辨识管控机制和隐患排查治理机制，督促各地对重大风险定期组织分析研判,及时预警，及时消除隐患和化解风险。</w:t>
      </w:r>
    </w:p>
    <w:p>
      <w:pPr>
        <w:ind w:left="0" w:right="0" w:firstLine="560"/>
        <w:spacing w:before="450" w:after="450" w:line="312" w:lineRule="auto"/>
      </w:pPr>
      <w:r>
        <w:rPr>
          <w:rFonts w:ascii="宋体" w:hAnsi="宋体" w:eastAsia="宋体" w:cs="宋体"/>
          <w:color w:val="000"/>
          <w:sz w:val="28"/>
          <w:szCs w:val="28"/>
        </w:rPr>
        <w:t xml:space="preserve">16.切实提升从业人员素质。督促煤矿企业配齐安全管理人员，配备采矿、地质、机电等技术人员和特种作业人员。严格落实《煤矿安全培训规定》，实施班组长安全技能提升专项培训,强化特种作业人员安全技能培训考试。</w:t>
      </w:r>
    </w:p>
    <w:p>
      <w:pPr>
        <w:ind w:left="0" w:right="0" w:firstLine="560"/>
        <w:spacing w:before="450" w:after="450" w:line="312" w:lineRule="auto"/>
      </w:pPr>
      <w:r>
        <w:rPr>
          <w:rFonts w:ascii="宋体" w:hAnsi="宋体" w:eastAsia="宋体" w:cs="宋体"/>
          <w:color w:val="000"/>
          <w:sz w:val="28"/>
          <w:szCs w:val="28"/>
        </w:rPr>
        <w:t xml:space="preserve">17.推进“一优三减”措拖。建设项目设计同时生产的工作面个数,不得超过AQ1055标准规定,生产矿井逐步实现“一井一面”“一井两面”。督促煤矿企业减少井下现场交接班,避免平行交叉作业,实行采区和采掘工作面限员管理,升级改造人员位置监测系统,实现超员监测预警和人员精准定位。</w:t>
      </w:r>
    </w:p>
    <w:p>
      <w:pPr>
        <w:ind w:left="0" w:right="0" w:firstLine="560"/>
        <w:spacing w:before="450" w:after="450" w:line="312" w:lineRule="auto"/>
      </w:pPr>
      <w:r>
        <w:rPr>
          <w:rFonts w:ascii="宋体" w:hAnsi="宋体" w:eastAsia="宋体" w:cs="宋体"/>
          <w:color w:val="000"/>
          <w:sz w:val="28"/>
          <w:szCs w:val="28"/>
        </w:rPr>
        <w:t xml:space="preserve">18.实现安全监控系统升级改造和监测预警系统联网。所有正常生产建设煤矿必须按规定完成安全监控系统升级改造，年底前安全监控系统、人员位置监测系统、工业视频监测系统接入全国煤矿安全风险监测预警系统。</w:t>
      </w:r>
    </w:p>
    <w:p>
      <w:pPr>
        <w:ind w:left="0" w:right="0" w:firstLine="560"/>
        <w:spacing w:before="450" w:after="450" w:line="312" w:lineRule="auto"/>
      </w:pPr>
      <w:r>
        <w:rPr>
          <w:rFonts w:ascii="宋体" w:hAnsi="宋体" w:eastAsia="宋体" w:cs="宋体"/>
          <w:color w:val="000"/>
          <w:sz w:val="28"/>
          <w:szCs w:val="28"/>
        </w:rPr>
        <w:t xml:space="preserve">19.推进安全生产标准化建设。严格标准化考核，及时公告达标矿井名单，未达到三级以上标准化的煤矿，一律不得生产。持续开展达标煤矿现场抽查,推动煤矿标准化动态达标。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20.强化应急救援。督促煤矿企业完善应急救援预案，开展应急演练，提升事故自救和事故灾害处置能力。督促区域救护队参与预防性检查、标准化创建、应急预案管理和应急演练组织工作。认真做好救护队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 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 ；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 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十一月份正值初冬季节，工程处各施工项目逐渐进入冬季施工，为确保全年生产目标的实现，部分项目还将进入攻坚阶段，时间紧、任务重、生产压力大，容易产生重进度轻安全的麻痹思想，这些必须引起各级领导和管理人员的高度重视。为确保实现工程处全年安全生产的目标，结合公司实际情况，特制定十一月份安全工作要点。</w:t>
      </w:r>
    </w:p>
    <w:p>
      <w:pPr>
        <w:ind w:left="0" w:right="0" w:firstLine="560"/>
        <w:spacing w:before="450" w:after="450" w:line="312" w:lineRule="auto"/>
      </w:pPr>
      <w:r>
        <w:rPr>
          <w:rFonts w:ascii="宋体" w:hAnsi="宋体" w:eastAsia="宋体" w:cs="宋体"/>
          <w:color w:val="000"/>
          <w:sz w:val="28"/>
          <w:szCs w:val="28"/>
        </w:rPr>
        <w:t xml:space="preserve">1、切实做好“十八大”期间安保工作</w:t>
      </w:r>
    </w:p>
    <w:p>
      <w:pPr>
        <w:ind w:left="0" w:right="0" w:firstLine="560"/>
        <w:spacing w:before="450" w:after="450" w:line="312" w:lineRule="auto"/>
      </w:pPr>
      <w:r>
        <w:rPr>
          <w:rFonts w:ascii="宋体" w:hAnsi="宋体" w:eastAsia="宋体" w:cs="宋体"/>
          <w:color w:val="000"/>
          <w:sz w:val="28"/>
          <w:szCs w:val="28"/>
        </w:rPr>
        <w:t xml:space="preserve">近期中煤建设集团及公司督导组将对中煤建安集团、工程处机关及部分项目部进行“十八大”期间的专项督导检查，同时工程处督导组对机关及项目部开展督导检查。各单位要按照《关于切实做好党的十八大期间安全生产工作的通知》（中煤建安73处安[2024]114号）文件要求，成立本单位“十八大”期间的安全生产工作领导小组，切实做好十八大期间的安全生产工作，并按照《关于开展“迎接十八大”安全专项检查的通知》（安便字89号）附表全面开展自查自纠，要求各项目部对所有施工的单位工程安全检查做到全覆盖，不留盲区，不留死角，在做好迎接专项督导检查的同时，确保“十八大”期间不发生任何安全生产事故。</w:t>
      </w:r>
    </w:p>
    <w:p>
      <w:pPr>
        <w:ind w:left="0" w:right="0" w:firstLine="560"/>
        <w:spacing w:before="450" w:after="450" w:line="312" w:lineRule="auto"/>
      </w:pPr>
      <w:r>
        <w:rPr>
          <w:rFonts w:ascii="宋体" w:hAnsi="宋体" w:eastAsia="宋体" w:cs="宋体"/>
          <w:color w:val="000"/>
          <w:sz w:val="28"/>
          <w:szCs w:val="28"/>
        </w:rPr>
        <w:t xml:space="preserve">2、切实做好冬季施工各项安全生产工作</w:t>
      </w:r>
    </w:p>
    <w:p>
      <w:pPr>
        <w:ind w:left="0" w:right="0" w:firstLine="560"/>
        <w:spacing w:before="450" w:after="450" w:line="312" w:lineRule="auto"/>
      </w:pPr>
      <w:r>
        <w:rPr>
          <w:rFonts w:ascii="宋体" w:hAnsi="宋体" w:eastAsia="宋体" w:cs="宋体"/>
          <w:color w:val="000"/>
          <w:sz w:val="28"/>
          <w:szCs w:val="28"/>
        </w:rPr>
        <w:t xml:space="preserve">冬季是各类安全事故的高发期，各单位要高度重视，认真制定并落实冬季施工的专项安全技术方案和措施，各项目部要做好防冻、防雪、防滑、防火、防煤气中毒等防范工作。要强化冬季施工的组织领导、责任到人，建立防火、防煤气中毒责任制，防止火灾和煤气中毒事故的发生。遭遇大雪、大雾、风力6级（含）以上的恶劣天气时，不得进行吊装、高处等露天作业，风雪过后应对脚手架、起重设备的安全保险装置、安全防护设施、基坑边坡、临时用电系统等进行认真细致的检查，尤其是榆横厂前区、母杜柴登、联创罕台川、满来梁等项目部要对脚手架工程；榆横卸储煤、榆横厂前区、安鑫、母杜柴登、联创罕台川、满来梁、哈尔乌素办公楼等项目部要对起重设备；卸储煤、满来梁等项目要对基坑边坡的专项安全检查，确保达到安全生产条件后方可继续施工，保证冬季施工期间的安全生产。</w:t>
      </w:r>
    </w:p>
    <w:p>
      <w:pPr>
        <w:ind w:left="0" w:right="0" w:firstLine="560"/>
        <w:spacing w:before="450" w:after="450" w:line="312" w:lineRule="auto"/>
      </w:pPr>
      <w:r>
        <w:rPr>
          <w:rFonts w:ascii="宋体" w:hAnsi="宋体" w:eastAsia="宋体" w:cs="宋体"/>
          <w:color w:val="000"/>
          <w:sz w:val="28"/>
          <w:szCs w:val="28"/>
        </w:rPr>
        <w:t xml:space="preserve">物业公司及使用锅炉集中供暖的项目工地要在供暖前对自给供暖系统（锅炉及相关设备设施）按程序进行认真的检修、维修和报验，工程处要对其供电管理系统、岗位责任制、司炉工持证上岗等进行一次认真的检查验收，确保不出现安全问题。</w:t>
      </w:r>
    </w:p>
    <w:p>
      <w:pPr>
        <w:ind w:left="0" w:right="0" w:firstLine="560"/>
        <w:spacing w:before="450" w:after="450" w:line="312" w:lineRule="auto"/>
      </w:pPr>
      <w:r>
        <w:rPr>
          <w:rFonts w:ascii="宋体" w:hAnsi="宋体" w:eastAsia="宋体" w:cs="宋体"/>
          <w:color w:val="000"/>
          <w:sz w:val="28"/>
          <w:szCs w:val="28"/>
        </w:rPr>
        <w:t xml:space="preserve">3、继续深入开展“百日安全生产”活动</w:t>
      </w:r>
    </w:p>
    <w:p>
      <w:pPr>
        <w:ind w:left="0" w:right="0" w:firstLine="560"/>
        <w:spacing w:before="450" w:after="450" w:line="312" w:lineRule="auto"/>
      </w:pPr>
      <w:r>
        <w:rPr>
          <w:rFonts w:ascii="宋体" w:hAnsi="宋体" w:eastAsia="宋体" w:cs="宋体"/>
          <w:color w:val="000"/>
          <w:sz w:val="28"/>
          <w:szCs w:val="28"/>
        </w:rPr>
        <w:t xml:space="preserve">各项目部要充分利用各种会议、报刊、板报、网络平台、标语、橱窗、宣传栏、案例教育等多种形式大力开展“百日安全生产”宣传教育活动。要将安全生产的关注向前移、重心向下移，要注重现场，狠抓落实，扎扎实实开展好“百日安全生产”活动，确保安全生产“零死亡”目标的实现。</w:t>
      </w:r>
    </w:p>
    <w:p>
      <w:pPr>
        <w:ind w:left="0" w:right="0" w:firstLine="560"/>
        <w:spacing w:before="450" w:after="450" w:line="312" w:lineRule="auto"/>
      </w:pPr>
      <w:r>
        <w:rPr>
          <w:rFonts w:ascii="宋体" w:hAnsi="宋体" w:eastAsia="宋体" w:cs="宋体"/>
          <w:color w:val="000"/>
          <w:sz w:val="28"/>
          <w:szCs w:val="28"/>
        </w:rPr>
        <w:t xml:space="preserve">4、继续加强“三大规程”学习</w:t>
      </w:r>
    </w:p>
    <w:p>
      <w:pPr>
        <w:ind w:left="0" w:right="0" w:firstLine="560"/>
        <w:spacing w:before="450" w:after="450" w:line="312" w:lineRule="auto"/>
      </w:pPr>
      <w:r>
        <w:rPr>
          <w:rFonts w:ascii="宋体" w:hAnsi="宋体" w:eastAsia="宋体" w:cs="宋体"/>
          <w:color w:val="000"/>
          <w:sz w:val="28"/>
          <w:szCs w:val="28"/>
        </w:rPr>
        <w:t xml:space="preserve">各单位要继续深入开展“三大规程”学习活动，对管理者和岗位员工，在学习内容安排上要突出重点、各有侧重；对不同管理者要区别对待，尤其各级技术、生产、安监负责人要加强各类规范的学习，提高技术管理能力；对不同操作岗位要制定有针对性的学习计划，突出灾害避险知识和作业规程、操作规程学习，切实提高一线员工的安全操作技能。</w:t>
      </w:r>
    </w:p>
    <w:p>
      <w:pPr>
        <w:ind w:left="0" w:right="0" w:firstLine="560"/>
        <w:spacing w:before="450" w:after="450" w:line="312" w:lineRule="auto"/>
      </w:pPr>
      <w:r>
        <w:rPr>
          <w:rFonts w:ascii="宋体" w:hAnsi="宋体" w:eastAsia="宋体" w:cs="宋体"/>
          <w:color w:val="000"/>
          <w:sz w:val="28"/>
          <w:szCs w:val="28"/>
        </w:rPr>
        <w:t xml:space="preserve">五、合理组织施工，降低冬季施工安全风险</w:t>
      </w:r>
    </w:p>
    <w:p>
      <w:pPr>
        <w:ind w:left="0" w:right="0" w:firstLine="560"/>
        <w:spacing w:before="450" w:after="450" w:line="312" w:lineRule="auto"/>
      </w:pPr>
      <w:r>
        <w:rPr>
          <w:rFonts w:ascii="宋体" w:hAnsi="宋体" w:eastAsia="宋体" w:cs="宋体"/>
          <w:color w:val="000"/>
          <w:sz w:val="28"/>
          <w:szCs w:val="28"/>
        </w:rPr>
        <w:t xml:space="preserve">各单位要充分认识做好冬季施工安全的重要性，建立健全安全质量保障体系，全面落实各级责任制。在冬季来临之前，要合理安排工程施工顺序，优先完成不宜冬季施工的工程，室内工程可适当后延。对于确需在冬季施工的项目，要严格遵循有关要求，采取强有力的措施，加大日常监督和检查力度，做到责任到位、人员到位、措施到位，确保冬季施工安全。要超前防范，及时开展冬季施工安全质量大检查和隐患排查整改工作，采取各种有效措施，确保安全生产。</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第五篇：煤矿安全生产技术培训工作要点</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金视和科技煤矿安全生产仿真培训工作要点</w:t>
      </w:r>
    </w:p>
    <w:p>
      <w:pPr>
        <w:ind w:left="0" w:right="0" w:firstLine="560"/>
        <w:spacing w:before="450" w:after="450" w:line="312" w:lineRule="auto"/>
      </w:pPr>
      <w:r>
        <w:rPr>
          <w:rFonts w:ascii="宋体" w:hAnsi="宋体" w:eastAsia="宋体" w:cs="宋体"/>
          <w:color w:val="000"/>
          <w:sz w:val="28"/>
          <w:szCs w:val="28"/>
        </w:rPr>
        <w:t xml:space="preserve">煤矿安全培训工作的目的是认真贯彻党的安全生产方针，为安全生产服务。通过培训提高职工的安全技术素质，自主保安和相互保安意识，做到自觉遵章守纪，最大限度减少伤亡事故发生，改变煤矿安全生产环境，从而激发广大职工献身煤炭事业积极性。煤矿安全技术培训不同于一般技术教育，定期进行专业性安全技术的正规培训，其目的是使从事煤炭生产的职工系统掌握企业有关安全生产的方针政策、法律、规程和安全技能。煤矿安全生产技术培训工作要点有始终把提高职工安全意识放在首位；不断提高教学质量；对危害大和多发事故；严格学员管理。</w:t>
      </w:r>
    </w:p>
    <w:p>
      <w:pPr>
        <w:ind w:left="0" w:right="0" w:firstLine="560"/>
        <w:spacing w:before="450" w:after="450" w:line="312" w:lineRule="auto"/>
      </w:pPr>
      <w:r>
        <w:rPr>
          <w:rFonts w:ascii="宋体" w:hAnsi="宋体" w:eastAsia="宋体" w:cs="宋体"/>
          <w:color w:val="000"/>
          <w:sz w:val="28"/>
          <w:szCs w:val="28"/>
        </w:rPr>
        <w:t xml:space="preserve">1．始终把提高职工安全意识放在首位。</w:t>
      </w:r>
    </w:p>
    <w:p>
      <w:pPr>
        <w:ind w:left="0" w:right="0" w:firstLine="560"/>
        <w:spacing w:before="450" w:after="450" w:line="312" w:lineRule="auto"/>
      </w:pPr>
      <w:r>
        <w:rPr>
          <w:rFonts w:ascii="宋体" w:hAnsi="宋体" w:eastAsia="宋体" w:cs="宋体"/>
          <w:color w:val="000"/>
          <w:sz w:val="28"/>
          <w:szCs w:val="28"/>
        </w:rPr>
        <w:t xml:space="preserve">由于职工的安全意识和自保互保意识差，可避免的事故也时有发生。比如“三违”现象，绝大多数职工都认为不对，但为什么屡禁不止呢？一个根本原因就是某一次“三违”不一定准发生事故，事故往往是多种因素凑在一起而发生的，致使有些职工产生侥幸心理。为此我们把解决侥幸心理作为主要授课内容。</w:t>
      </w:r>
    </w:p>
    <w:p>
      <w:pPr>
        <w:ind w:left="0" w:right="0" w:firstLine="560"/>
        <w:spacing w:before="450" w:after="450" w:line="312" w:lineRule="auto"/>
      </w:pPr>
      <w:r>
        <w:rPr>
          <w:rFonts w:ascii="宋体" w:hAnsi="宋体" w:eastAsia="宋体" w:cs="宋体"/>
          <w:color w:val="000"/>
          <w:sz w:val="28"/>
          <w:szCs w:val="28"/>
        </w:rPr>
        <w:t xml:space="preserve">2．不断提高教学质量。</w:t>
      </w:r>
    </w:p>
    <w:p>
      <w:pPr>
        <w:ind w:left="0" w:right="0" w:firstLine="560"/>
        <w:spacing w:before="450" w:after="450" w:line="312" w:lineRule="auto"/>
      </w:pPr>
      <w:r>
        <w:rPr>
          <w:rFonts w:ascii="宋体" w:hAnsi="宋体" w:eastAsia="宋体" w:cs="宋体"/>
          <w:color w:val="000"/>
          <w:sz w:val="28"/>
          <w:szCs w:val="28"/>
        </w:rPr>
        <w:t xml:space="preserve">由于学员年龄不等，文化水平参差不齐，如何做到学员人人有所收获，就必须认真进行探索。教师尽可能多用幻灯、投影录像、模型实物讲解，能够演示的尽量演示。另外，为了提高学员的兴趣，把知识竞赛引入课程，在授课基本结束前，每班选出三名代表参加比赛，组织全体学员参加。</w:t>
      </w:r>
    </w:p>
    <w:p>
      <w:pPr>
        <w:ind w:left="0" w:right="0" w:firstLine="560"/>
        <w:spacing w:before="450" w:after="450" w:line="312" w:lineRule="auto"/>
      </w:pPr>
      <w:r>
        <w:rPr>
          <w:rFonts w:ascii="宋体" w:hAnsi="宋体" w:eastAsia="宋体" w:cs="宋体"/>
          <w:color w:val="000"/>
          <w:sz w:val="28"/>
          <w:szCs w:val="28"/>
        </w:rPr>
        <w:t xml:space="preserve">3．对危害大和多发事故</w:t>
      </w:r>
    </w:p>
    <w:p>
      <w:pPr>
        <w:ind w:left="0" w:right="0" w:firstLine="560"/>
        <w:spacing w:before="450" w:after="450" w:line="312" w:lineRule="auto"/>
      </w:pPr>
      <w:r>
        <w:rPr>
          <w:rFonts w:ascii="宋体" w:hAnsi="宋体" w:eastAsia="宋体" w:cs="宋体"/>
          <w:color w:val="000"/>
          <w:sz w:val="28"/>
          <w:szCs w:val="28"/>
        </w:rPr>
        <w:t xml:space="preserve">无论是预兆、预防措施还是事故案例，都要讲深、讲透。瓦斯煤尘爆炸事故危害大，而在一般情况下，顶板、运输事故伤亡最多。由于先进设备的投入，严格管理，我局二十多年没发生瓦斯煤尘爆炸事故，但我们居安思危，始终把“一通三防”教育作为主课，讲案例，论危害，教预防，每班都进行瓦斯爆炸演示，提高学员的感性认识。</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4．严格学员管理。</w:t>
      </w:r>
    </w:p>
    <w:p>
      <w:pPr>
        <w:ind w:left="0" w:right="0" w:firstLine="560"/>
        <w:spacing w:before="450" w:after="450" w:line="312" w:lineRule="auto"/>
      </w:pPr>
      <w:r>
        <w:rPr>
          <w:rFonts w:ascii="宋体" w:hAnsi="宋体" w:eastAsia="宋体" w:cs="宋体"/>
          <w:color w:val="000"/>
          <w:sz w:val="28"/>
          <w:szCs w:val="28"/>
        </w:rPr>
        <w:t xml:space="preserve">学员通常来自生产一线，不习惯集体生活，对学习环境生疏，坐不住，这都难以保证学习质量，必须严格管理。我们制定了学习纪律、学习评比制度，对优秀学员建议其所在单位嘉奖，对差的给予批评。</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2024-11-23T02:55:57+08:00</dcterms:created>
  <dcterms:modified xsi:type="dcterms:W3CDTF">2024-11-23T02:55:57+08:00</dcterms:modified>
</cp:coreProperties>
</file>

<file path=docProps/custom.xml><?xml version="1.0" encoding="utf-8"?>
<Properties xmlns="http://schemas.openxmlformats.org/officeDocument/2006/custom-properties" xmlns:vt="http://schemas.openxmlformats.org/officeDocument/2006/docPropsVTypes"/>
</file>