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在全市创建全国文明城市暨未成年人思想道德建设工作攻坚大会上的讲话</w:t>
      </w:r>
      <w:bookmarkEnd w:id="1"/>
    </w:p>
    <w:p>
      <w:pPr>
        <w:jc w:val="center"/>
        <w:spacing w:before="0" w:after="450"/>
      </w:pPr>
      <w:r>
        <w:rPr>
          <w:rFonts w:ascii="Arial" w:hAnsi="Arial" w:eastAsia="Arial" w:cs="Arial"/>
          <w:color w:val="999999"/>
          <w:sz w:val="20"/>
          <w:szCs w:val="20"/>
        </w:rPr>
        <w:t xml:space="preserve">来源：网络  作者：倾听心灵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全市创建全国文明城市暨未成年人思想道德建设工作攻坚大会上的讲话同志们：今天，市委、市政府召开全市创建全国文明城市暨未成年人思想道德建设工作攻坚大会，既是一次创文攻坚的战前动员部署会，也是打赢创文攻坚战的誓师会，主要任务是分析研判我市创文工...</w:t>
      </w:r>
    </w:p>
    <w:p>
      <w:pPr>
        <w:ind w:left="0" w:right="0" w:firstLine="560"/>
        <w:spacing w:before="450" w:after="450" w:line="312" w:lineRule="auto"/>
      </w:pPr>
      <w:r>
        <w:rPr>
          <w:rFonts w:ascii="宋体" w:hAnsi="宋体" w:eastAsia="宋体" w:cs="宋体"/>
          <w:color w:val="000"/>
          <w:sz w:val="28"/>
          <w:szCs w:val="28"/>
        </w:rPr>
        <w:t xml:space="preserve">在全市创建全国文明城市暨未成年人思想道德建设工作攻坚大会上的讲话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创建全国文明城市暨未成年人思想道德建设工作攻坚大会，既是一次创文攻坚的战前动员部署会，也是打赢创文攻坚战的誓师会，主要任务是分析研判我市创文工作面临的形势，对下一步工作进行安排部署，全力冲刺两个月，实现创文目标。刚才，X同志宣读了X年创建全国文明城市和未成年人思想道德建设工作两个攻坚冲刺方案，X区政府、X县政府等X家单位作了现场表态发言，市发展改革委、市旅游发展委等X家单位作了书面发言，X家发言单位中，有县区、部门和社区，讲得都很好。表态发言就是表明态度，从大家的发言看，总的来说认识是到位的，工作思路是清晰的，提出了具体的工作、项目和目标。下来以后，要认真抓好落实，把态度变成行动，确保达到创文各项要求。下面，结合当前创文工作，我讲四点意见。</w:t>
      </w:r>
    </w:p>
    <w:p>
      <w:pPr>
        <w:ind w:left="0" w:right="0" w:firstLine="560"/>
        <w:spacing w:before="450" w:after="450" w:line="312" w:lineRule="auto"/>
      </w:pPr>
      <w:r>
        <w:rPr>
          <w:rFonts w:ascii="宋体" w:hAnsi="宋体" w:eastAsia="宋体" w:cs="宋体"/>
          <w:color w:val="000"/>
          <w:sz w:val="28"/>
          <w:szCs w:val="28"/>
        </w:rPr>
        <w:t xml:space="preserve">一、以时不我待的精神，强化责任感和紧迫感抓落实见成效</w:t>
      </w:r>
    </w:p>
    <w:p>
      <w:pPr>
        <w:ind w:left="0" w:right="0" w:firstLine="560"/>
        <w:spacing w:before="450" w:after="450" w:line="312" w:lineRule="auto"/>
      </w:pPr>
      <w:r>
        <w:rPr>
          <w:rFonts w:ascii="宋体" w:hAnsi="宋体" w:eastAsia="宋体" w:cs="宋体"/>
          <w:color w:val="000"/>
          <w:sz w:val="28"/>
          <w:szCs w:val="28"/>
        </w:rPr>
        <w:t xml:space="preserve">文明是城市之魂。在现代化城市竞争中，文明程度越来越成为一种无形的竞争要素，成为一种累积的重要资本。全国文明城市这块“金字招牌”，是城市管理能力、综合竞争实力和持续发展潜力的综合体现，是城市形象、发展水平和市民素质的全面反映，是我国目前综合评价城市整体文明水平的最高荣誉。可以说，全国文明城市是含金量最高的城市名片，在所有城市品牌创建中水平最高、难度最大、关注最多，竞争也最激烈。X年以来，全国文明城市评选已经开展到第五届，目前全省只有贵阳市获此殊荣，难度之大可见一斑。X年，市委、市政府决定在全市开展“四</w:t>
      </w:r>
    </w:p>
    <w:p>
      <w:pPr>
        <w:ind w:left="0" w:right="0" w:firstLine="560"/>
        <w:spacing w:before="450" w:after="450" w:line="312" w:lineRule="auto"/>
      </w:pPr>
      <w:r>
        <w:rPr>
          <w:rFonts w:ascii="宋体" w:hAnsi="宋体" w:eastAsia="宋体" w:cs="宋体"/>
          <w:color w:val="000"/>
          <w:sz w:val="28"/>
          <w:szCs w:val="28"/>
        </w:rPr>
        <w:t xml:space="preserve">创”活动，向全市人民作出了庄严承诺。在“四创”中，文明城市起到了“管总”的作用，其他三个都是支撑文明城市创建的重要内容。因此，文明城市的创建成果，直接决定了“四创”的工作成效。但从前两年的测评结果和近段时间的检查情况看，我市创文形势非常严峻。主要体现在三个方面：</w:t>
      </w:r>
    </w:p>
    <w:p>
      <w:pPr>
        <w:ind w:left="0" w:right="0" w:firstLine="560"/>
        <w:spacing w:before="450" w:after="450" w:line="312" w:lineRule="auto"/>
      </w:pPr>
      <w:r>
        <w:rPr>
          <w:rFonts w:ascii="宋体" w:hAnsi="宋体" w:eastAsia="宋体" w:cs="宋体"/>
          <w:color w:val="000"/>
          <w:sz w:val="28"/>
          <w:szCs w:val="28"/>
        </w:rPr>
        <w:t xml:space="preserve">一是综合排名靠后。</w:t>
      </w:r>
    </w:p>
    <w:p>
      <w:pPr>
        <w:ind w:left="0" w:right="0" w:firstLine="560"/>
        <w:spacing w:before="450" w:after="450" w:line="312" w:lineRule="auto"/>
      </w:pPr>
      <w:r>
        <w:rPr>
          <w:rFonts w:ascii="宋体" w:hAnsi="宋体" w:eastAsia="宋体" w:cs="宋体"/>
          <w:color w:val="000"/>
          <w:sz w:val="28"/>
          <w:szCs w:val="28"/>
        </w:rPr>
        <w:t xml:space="preserve">全国文明城市创建X年一个届期，本届要综合X年的总成绩来进行评定，其中X年占X%、X年占X%、X年占X%。从往届评选情况看，总成绩进入全国前X名，才有可能创建成功。另外，未成年人思想道德建设作为前置条件单独测评，占每年测评总分的X%，X年的总成绩不能低于X分，否则就会被“一票否决”。前两年我市综合得分为：文明城市板块X分，排全国第X名；未成年人思想道德建设X分，排第X名。与省内城市相比，我市文明城市板块比第X名的遵义市低X分，比第X名的安顺市低X分；未成年人思想道德建设比第X名的遵义市低X分，比第X名的安顺市高X分。纵向来看，与X年相比，我市X年文明城市板块从第X名下滑到X名，未成年人思想道德建设从第X名下滑到X名，两项指标排名均出现严重下滑，排名严重靠后，进入前X名差距很大。</w:t>
      </w:r>
    </w:p>
    <w:p>
      <w:pPr>
        <w:ind w:left="0" w:right="0" w:firstLine="560"/>
        <w:spacing w:before="450" w:after="450" w:line="312" w:lineRule="auto"/>
      </w:pPr>
      <w:r>
        <w:rPr>
          <w:rFonts w:ascii="宋体" w:hAnsi="宋体" w:eastAsia="宋体" w:cs="宋体"/>
          <w:color w:val="000"/>
          <w:sz w:val="28"/>
          <w:szCs w:val="28"/>
        </w:rPr>
        <w:t xml:space="preserve">二是竞争异常激烈。</w:t>
      </w:r>
    </w:p>
    <w:p>
      <w:pPr>
        <w:ind w:left="0" w:right="0" w:firstLine="560"/>
        <w:spacing w:before="450" w:after="450" w:line="312" w:lineRule="auto"/>
      </w:pPr>
      <w:r>
        <w:rPr>
          <w:rFonts w:ascii="宋体" w:hAnsi="宋体" w:eastAsia="宋体" w:cs="宋体"/>
          <w:color w:val="000"/>
          <w:sz w:val="28"/>
          <w:szCs w:val="28"/>
        </w:rPr>
        <w:t xml:space="preserve">从前两年综合得分看，我市文明城市测评板块的综合成绩比第X名的X省X市低X分，比第X名的X省X市低X分，比第X名的X省X市低X分。第X名的X市仅比第X名的X市低X分。从这些对比可以看出，“一分之差”就会造成“千里之遥”。当前，所有提名城市都非常重视创文工作，争先恐后、你追我赶，为在前X名中获得一个名额进行最后冲刺。可以说，我市创文离标兵很远、离追兵很近，不加倍努力就难以实现目标，形势不容乐观。</w:t>
      </w:r>
    </w:p>
    <w:p>
      <w:pPr>
        <w:ind w:left="0" w:right="0" w:firstLine="560"/>
        <w:spacing w:before="450" w:after="450" w:line="312" w:lineRule="auto"/>
      </w:pPr>
      <w:r>
        <w:rPr>
          <w:rFonts w:ascii="宋体" w:hAnsi="宋体" w:eastAsia="宋体" w:cs="宋体"/>
          <w:color w:val="000"/>
          <w:sz w:val="28"/>
          <w:szCs w:val="28"/>
        </w:rPr>
        <w:t xml:space="preserve">三是时间极为紧迫。</w:t>
      </w:r>
    </w:p>
    <w:p>
      <w:pPr>
        <w:ind w:left="0" w:right="0" w:firstLine="560"/>
        <w:spacing w:before="450" w:after="450" w:line="312" w:lineRule="auto"/>
      </w:pPr>
      <w:r>
        <w:rPr>
          <w:rFonts w:ascii="宋体" w:hAnsi="宋体" w:eastAsia="宋体" w:cs="宋体"/>
          <w:color w:val="000"/>
          <w:sz w:val="28"/>
          <w:szCs w:val="28"/>
        </w:rPr>
        <w:t xml:space="preserve">从目前的情况看，我们还有很多基础工作要做，还有许多短板要补，特别是硬件设施建设和氛围营造等工作，需要下大功夫、苦功夫才能做好。现在已经是X月中旬，留给我们的时间不到两个月，时间非常紧、任务非常重。</w:t>
      </w:r>
    </w:p>
    <w:p>
      <w:pPr>
        <w:ind w:left="0" w:right="0" w:firstLine="560"/>
        <w:spacing w:before="450" w:after="450" w:line="312" w:lineRule="auto"/>
      </w:pPr>
      <w:r>
        <w:rPr>
          <w:rFonts w:ascii="宋体" w:hAnsi="宋体" w:eastAsia="宋体" w:cs="宋体"/>
          <w:color w:val="000"/>
          <w:sz w:val="28"/>
          <w:szCs w:val="28"/>
        </w:rPr>
        <w:t xml:space="preserve">通过以上分析，我市创文工作已经到了必须发起全力冲刺的阶段，容不得丝毫懈怠。各级各部门要切实增强创文工作的责任感和紧迫感，把迎检冲刺摆到更加重要的位置，迅速掀起创文的新高潮，以志在必得的精神和迎难而上的勇气，时不我待、只争朝夕、全力冲刺，更加有力有效地推进创文工作。</w:t>
      </w:r>
    </w:p>
    <w:p>
      <w:pPr>
        <w:ind w:left="0" w:right="0" w:firstLine="560"/>
        <w:spacing w:before="450" w:after="450" w:line="312" w:lineRule="auto"/>
      </w:pPr>
      <w:r>
        <w:rPr>
          <w:rFonts w:ascii="宋体" w:hAnsi="宋体" w:eastAsia="宋体" w:cs="宋体"/>
          <w:color w:val="000"/>
          <w:sz w:val="28"/>
          <w:szCs w:val="28"/>
        </w:rPr>
        <w:t xml:space="preserve">二、以自我革命的勇气，突出问题导向抓落实见成效</w:t>
      </w:r>
    </w:p>
    <w:p>
      <w:pPr>
        <w:ind w:left="0" w:right="0" w:firstLine="560"/>
        <w:spacing w:before="450" w:after="450" w:line="312" w:lineRule="auto"/>
      </w:pPr>
      <w:r>
        <w:rPr>
          <w:rFonts w:ascii="宋体" w:hAnsi="宋体" w:eastAsia="宋体" w:cs="宋体"/>
          <w:color w:val="000"/>
          <w:sz w:val="28"/>
          <w:szCs w:val="28"/>
        </w:rPr>
        <w:t xml:space="preserve">创文工作启动以来，全市各级各部门做了大量卓有成效的工作，取得了阶段性成效。X年，我市获得全国文明城市提名，获得全国未成年人思想道德建设工作先进城市称号；在省委、省政府部署开展的“文明在行动·满意在X”活动暨“多彩X文明行动”中，我市X、X、X连续三年全省综合考核第一；同时，X县获得全国文明县城提名资格，X县、X区获得省级文明县城称号，XX区获得创建省级文明城市先进城市称号，这些都为创文工作打下了坚实的基础。但也要清醒地认识到，我市创文工作还存在很多薄弱环节和突出问题。去年X月，中央文明办对我市X年度创文工作进行了综合测评，近期反馈了X个方面的问题。在这些问题中，较为突出、解决难度较大的主要体现在三个方面：</w:t>
      </w:r>
    </w:p>
    <w:p>
      <w:pPr>
        <w:ind w:left="0" w:right="0" w:firstLine="560"/>
        <w:spacing w:before="450" w:after="450" w:line="312" w:lineRule="auto"/>
      </w:pPr>
      <w:r>
        <w:rPr>
          <w:rFonts w:ascii="宋体" w:hAnsi="宋体" w:eastAsia="宋体" w:cs="宋体"/>
          <w:color w:val="000"/>
          <w:sz w:val="28"/>
          <w:szCs w:val="28"/>
        </w:rPr>
        <w:t xml:space="preserve">第一，基础设施欠账较大。基础设施建设是创文的硬指标、硬任务，也是我市创文测评的短板。从反馈的问题和对照《全国文明城市测评体系》看，我市基础设施建设差距较大，存在不完善、不达标甚至缺项的问题。重要场馆设施方面，文化馆、图书馆、档案馆、二类及以上避难场所不达标，市中心城区科技馆、公交总站未建成。未成年人思想道德建设硬件方面，缺少青少年校外综合实践示范性基地，市级未成年人心理咨询中心、未成年人活动场所不达标。社区基础设施方面，街道、社区综合文化站和综合文化服务中心建设不达标，部分社区甚至存在缺项的情况。</w:t>
      </w:r>
    </w:p>
    <w:p>
      <w:pPr>
        <w:ind w:left="0" w:right="0" w:firstLine="560"/>
        <w:spacing w:before="450" w:after="450" w:line="312" w:lineRule="auto"/>
      </w:pPr>
      <w:r>
        <w:rPr>
          <w:rFonts w:ascii="宋体" w:hAnsi="宋体" w:eastAsia="宋体" w:cs="宋体"/>
          <w:color w:val="000"/>
          <w:sz w:val="28"/>
          <w:szCs w:val="28"/>
        </w:rPr>
        <w:t xml:space="preserve">第二，城市管理不够精细。城市管理水平的高低，直接影响市容市貌、环境卫生、公共秩序等创文测评项目的成绩。目前，无论是从中央文明办测评反馈的情况看，还是大家的直观感受，我市的城市精细化管理仍存在不小差距。一是重城区轻郊区。创文工作重心偏向于城区的主干道和核心区域，对城郊结合部、乡镇等重视不够。如去年中央暗访组实地抽查钟山区德坞老街和大河镇，因这两个地方的主干道周边正在进行公路施工和棚户区改造，环境卫生差、道路不平整，对测评成绩产生了一定的影响。对棚户区改造工作，必须抓紧启动、抓出成效。二是重“面子”轻“里子”。城市的“面子”越来越漂亮，大街大巷、新建小区灯火辉煌、卫生良好，但背街小巷、老旧小区灯不亮、路不平，垃圾处置设施不完善，差距还很大。中央文明办在反馈的问题中专门指出，我市背街小巷路面未硬化，有明显坑洼不平的情况；排水设施不完善，存在露天排水沟渠；装灯率未达到X%，亮灯率未达到X%以上。三是重建设轻管理。近年来，我们在市政建设方面投入很大，建成了很多好项目，公共配套设施日益完善，但还存在后续服务和城市管理滞后的问题。从中央文明办反馈的问题看，我市在文明交通、文明行为等方面的长效管理机制仍不健全，机动车让行人落实不到位，行人闯红灯、乱穿马路屡见不鲜；主次干道、商业街区、公园景区、公共广场、公交车站等重点区域，还存在乱扔杂物、车窗抛物、随地吐痰、损坏花草树木和争吵谩骂等现象。</w:t>
      </w:r>
    </w:p>
    <w:p>
      <w:pPr>
        <w:ind w:left="0" w:right="0" w:firstLine="560"/>
        <w:spacing w:before="450" w:after="450" w:line="312" w:lineRule="auto"/>
      </w:pPr>
      <w:r>
        <w:rPr>
          <w:rFonts w:ascii="宋体" w:hAnsi="宋体" w:eastAsia="宋体" w:cs="宋体"/>
          <w:color w:val="000"/>
          <w:sz w:val="28"/>
          <w:szCs w:val="28"/>
        </w:rPr>
        <w:t xml:space="preserve">第三，创文氛围不够浓厚。文明城市创建是一项民心工程，需要全市动员、全民参与。但在氛围营造上，我市还存在三个方面的突出问题：一是公益广告宣传不够。宣传形式单一，中心城区没有上档次、上水平的社会主义核心价值观主题广场、主题街区、主题公园，缺乏提升市民素质的载体。宣传覆盖面不广，在背街小巷、公共区域、单位办公场所的宣传数量少、质量低。二是思想道德建设抓得不实。开展工作的载体缺乏创新、形式不够鲜活，存在“应付思想”“临时观念”等错误认识，没有真正将思想道德建设融入日常工作和生活当中。如各级各部门都要求广泛开展“明礼知耻·崇德向善”主题实践活动，但实际情况不理想，有的搞形式、走过场，有的甚至没有开展。三是群众知晓率满意率不高。根据中央文明办反馈情况，我市群众对社会主义核心价值观的知晓率仅为X%，对文明城市创建的满意率仅为X%。</w:t>
      </w:r>
    </w:p>
    <w:p>
      <w:pPr>
        <w:ind w:left="0" w:right="0" w:firstLine="560"/>
        <w:spacing w:before="450" w:after="450" w:line="312" w:lineRule="auto"/>
      </w:pPr>
      <w:r>
        <w:rPr>
          <w:rFonts w:ascii="宋体" w:hAnsi="宋体" w:eastAsia="宋体" w:cs="宋体"/>
          <w:color w:val="000"/>
          <w:sz w:val="28"/>
          <w:szCs w:val="28"/>
        </w:rPr>
        <w:t xml:space="preserve">存在的这些差距和不足，既有客观条件限制，也暴露出一些主观上的问题。有的单位对创文工作的重要性和紧迫性缺乏深刻认识，喊口号多、抓落实少，被动应付多、主动推进少，存在重视不够、研究不深、投入不足、落实不力等问题。有的单位缺乏大局意识，片面地认为创文工作是宣传部、文明办的事，与自己的关系不大，事不关己高高挂起，工作中主动履职、积极配合不够。对此，各级各部门要端正态度、深化认识，进一步增强创文工作的思想自觉和行动自觉，坚持问题导向，一个问题一个问题地解决，一个“碉堡”一个“碉堡”地消灭，切实破解创文中的“痛点”“难点”和“堵点”，积小胜为大胜。</w:t>
      </w:r>
    </w:p>
    <w:p>
      <w:pPr>
        <w:ind w:left="0" w:right="0" w:firstLine="560"/>
        <w:spacing w:before="450" w:after="450" w:line="312" w:lineRule="auto"/>
      </w:pPr>
      <w:r>
        <w:rPr>
          <w:rFonts w:ascii="宋体" w:hAnsi="宋体" w:eastAsia="宋体" w:cs="宋体"/>
          <w:color w:val="000"/>
          <w:sz w:val="28"/>
          <w:szCs w:val="28"/>
        </w:rPr>
        <w:t xml:space="preserve">三、以背水一战的决心，全力发起攻坚抓落实见成效</w:t>
      </w:r>
    </w:p>
    <w:p>
      <w:pPr>
        <w:ind w:left="0" w:right="0" w:firstLine="560"/>
        <w:spacing w:before="450" w:after="450" w:line="312" w:lineRule="auto"/>
      </w:pPr>
      <w:r>
        <w:rPr>
          <w:rFonts w:ascii="宋体" w:hAnsi="宋体" w:eastAsia="宋体" w:cs="宋体"/>
          <w:color w:val="000"/>
          <w:sz w:val="28"/>
          <w:szCs w:val="28"/>
        </w:rPr>
        <w:t xml:space="preserve">创文工作到了最后冲刺阶段、决战决胜阶段，全市上下必须横下一条心、立下必胜志，抓重点、破难点、盯节点，背水一战、全力攻坚。今天会上印发的两个冲刺方案，突出了目标导向、问题导向，对每一项工作都提出了具体措施和明确时限，有具体的牵头单位、责任单位，具有很强的针对性和可操作性，务必一项一项抓落实。</w:t>
      </w:r>
    </w:p>
    <w:p>
      <w:pPr>
        <w:ind w:left="0" w:right="0" w:firstLine="560"/>
        <w:spacing w:before="450" w:after="450" w:line="312" w:lineRule="auto"/>
      </w:pPr>
      <w:r>
        <w:rPr>
          <w:rFonts w:ascii="宋体" w:hAnsi="宋体" w:eastAsia="宋体" w:cs="宋体"/>
          <w:color w:val="000"/>
          <w:sz w:val="28"/>
          <w:szCs w:val="28"/>
        </w:rPr>
        <w:t xml:space="preserve">（一）全力攻坚测评指标。</w:t>
      </w:r>
    </w:p>
    <w:p>
      <w:pPr>
        <w:ind w:left="0" w:right="0" w:firstLine="560"/>
        <w:spacing w:before="450" w:after="450" w:line="312" w:lineRule="auto"/>
      </w:pPr>
      <w:r>
        <w:rPr>
          <w:rFonts w:ascii="宋体" w:hAnsi="宋体" w:eastAsia="宋体" w:cs="宋体"/>
          <w:color w:val="000"/>
          <w:sz w:val="28"/>
          <w:szCs w:val="28"/>
        </w:rPr>
        <w:t xml:space="preserve">文明城市创建量化指标体系，涉及X大版块、X个测评项目、X项测评内容、X条测评标准，这些指标涉及思想道德建设、经济社会发展、政府自身建设、人文环境营造等方方面面。要吃透指标要求，认真学习、研究每项指标的内容和标准，对做什么、做成什么样、达到什么标准都要心中有数、手中有招。要全面摸清指标间的内在联系，对涉及到跨区域、跨部门的事项要清清楚楚，注重提升指标的支撑性和匹配性。要把各项指标细化分解到县区、到部门、到责任人，做到人人头上有指标、个个肩上有担子。按照“谁欠账谁补齐，欠多少补多少”的原则，全力冲刺两个月，实行每日一调度，确保补齐短板、补足欠账。要加强向上对接，主动向中央和省创文主管单位汇报工作进展情况、存在的问题和解决的措施，做实做深基础性工作，最大限度争取支持。</w:t>
      </w:r>
    </w:p>
    <w:p>
      <w:pPr>
        <w:ind w:left="0" w:right="0" w:firstLine="560"/>
        <w:spacing w:before="450" w:after="450" w:line="312" w:lineRule="auto"/>
      </w:pPr>
      <w:r>
        <w:rPr>
          <w:rFonts w:ascii="宋体" w:hAnsi="宋体" w:eastAsia="宋体" w:cs="宋体"/>
          <w:color w:val="000"/>
          <w:sz w:val="28"/>
          <w:szCs w:val="28"/>
        </w:rPr>
        <w:t xml:space="preserve">（二）全力攻坚硬件建设。</w:t>
      </w:r>
    </w:p>
    <w:p>
      <w:pPr>
        <w:ind w:left="0" w:right="0" w:firstLine="560"/>
        <w:spacing w:before="450" w:after="450" w:line="312" w:lineRule="auto"/>
      </w:pPr>
      <w:r>
        <w:rPr>
          <w:rFonts w:ascii="宋体" w:hAnsi="宋体" w:eastAsia="宋体" w:cs="宋体"/>
          <w:color w:val="000"/>
          <w:sz w:val="28"/>
          <w:szCs w:val="28"/>
        </w:rPr>
        <w:t xml:space="preserve">硬件设施是创文看得见、摸得着的测评内容，必须实打实地抓好。要围绕中央文明办测评反馈我市缺项和不达标的事项，加大工作力度，加快项目进度，确保如期实现达标。一要紧盯公共服务设施建设。抓紧完善城市广告牌、红绿灯、绿地、道路标识、果皮箱、公交站台护栏等设施，确保X月底前完成。对无障碍设施、道路坑洼修复、城市二类及以上避难场所等设施建设，要科学安排工期，实行划片包干，力争在本月底前完成一批。二要紧盯环境卫生设施建设。把创文与创卫有机结合起来，继续建好、用好创卫设施，着力推动创文问题解</w:t>
      </w:r>
    </w:p>
    <w:p>
      <w:pPr>
        <w:ind w:left="0" w:right="0" w:firstLine="560"/>
        <w:spacing w:before="450" w:after="450" w:line="312" w:lineRule="auto"/>
      </w:pPr>
      <w:r>
        <w:rPr>
          <w:rFonts w:ascii="宋体" w:hAnsi="宋体" w:eastAsia="宋体" w:cs="宋体"/>
          <w:color w:val="000"/>
          <w:sz w:val="28"/>
          <w:szCs w:val="28"/>
        </w:rPr>
        <w:t xml:space="preserve">决，通过“一次攻坚”实现“两处受益”。大力推进“十街百院”（十个特色街区，一百个山体公园、社区花园和文化乐园）建设，统筹推进“最美公厕”打造和背街背巷、老旧小区、乡镇垃圾收集处置设施完善等工作，让街道社区更加干净整洁。三要紧盯文化体育设施建设。对市图书馆、文化馆、科技馆、档案馆等重点创文测评场馆，要拿出超常规措施，加快工程进度，确保如期建成。同时，既要充分考虑功能需求、体现共建共享的理念，又要在设施设备上适度超前、展现地方特色和亮点。加快推进乡镇、社区综合文化服务中心、文体活动广场建设，确保在X月底前完成。</w:t>
      </w:r>
    </w:p>
    <w:p>
      <w:pPr>
        <w:ind w:left="0" w:right="0" w:firstLine="560"/>
        <w:spacing w:before="450" w:after="450" w:line="312" w:lineRule="auto"/>
      </w:pPr>
      <w:r>
        <w:rPr>
          <w:rFonts w:ascii="宋体" w:hAnsi="宋体" w:eastAsia="宋体" w:cs="宋体"/>
          <w:color w:val="000"/>
          <w:sz w:val="28"/>
          <w:szCs w:val="28"/>
        </w:rPr>
        <w:t xml:space="preserve">（三）全力攻坚城乡管理。</w:t>
      </w:r>
    </w:p>
    <w:p>
      <w:pPr>
        <w:ind w:left="0" w:right="0" w:firstLine="560"/>
        <w:spacing w:before="450" w:after="450" w:line="312" w:lineRule="auto"/>
      </w:pPr>
      <w:r>
        <w:rPr>
          <w:rFonts w:ascii="宋体" w:hAnsi="宋体" w:eastAsia="宋体" w:cs="宋体"/>
          <w:color w:val="000"/>
          <w:sz w:val="28"/>
          <w:szCs w:val="28"/>
        </w:rPr>
        <w:t xml:space="preserve">在创文攻坚冲刺方案中，不仅突出了“建”的内容，也明确了“管”的要求。要坚持“建”“管”并重，突出工作重点，着力提升城乡一体化管理水平。当前，要开展好四个方面的整治。一是社区环境整治。大力开展“千院大战”文明提升行动，在城市居民小区全面铺开环境绿化美化、路面硬化、垃圾清理和卫生保洁等专项行动，分类施策，一社区一方案，营造环境优美、卫生状况良好、居民团结和谐、邻里互助友爱的文明社区。本月底前，要完成一批居民小区改造提升，实现所有社区路面无明显坑洼，装灯率和亮灯率达到X%。二是交通秩序整治。进一步完善城市道路行人过街、机非分离、人车分离等安全设施，优化交通组织，提升易堵点保畅能力。用好“交管云”平台，严格落实公共交通服务规章制度，加强对乱停乱放、车窗抛物等不文明行为的整治，树立良好的城市窗口形象。近期，钟山区通过政府购买服务的方式，聘用困难群众在红绿灯路口值守、劝导，实现了创文与扶贫的双促进、双提升。各县区要根据自身实际，探索更多更好的经验和做法。三是重点区域整治。要紧盯农贸市场、建筑工地、公路沿线、城郊结合部、景区景点等问题突出区域，盯死看牢评估丢分项，采取有效措施抓好整改，解决垃圾堆放、占道经营、违法广告和野广告等共性问题。督促指导城区所有工地文明施工，按要求做好现场围挡、封闭管理等工作。加强对景区景点环境卫生的整治，完善景区交通、文明提示、安全警示等标志、标识，抓好旅游从业人员业务和文明礼仪培训，建立健全投诉处理机制，全面提升景区服务质量。四是文化市场整治。文化、工商、公安等部门要强化协同联动，进一步加强文化市场管理，开展文化市场大排查大整治行动，严肃查处各类违法刊物，严惩各类违法违规行为，营造良好的文化环境。</w:t>
      </w:r>
    </w:p>
    <w:p>
      <w:pPr>
        <w:ind w:left="0" w:right="0" w:firstLine="560"/>
        <w:spacing w:before="450" w:after="450" w:line="312" w:lineRule="auto"/>
      </w:pPr>
      <w:r>
        <w:rPr>
          <w:rFonts w:ascii="宋体" w:hAnsi="宋体" w:eastAsia="宋体" w:cs="宋体"/>
          <w:color w:val="000"/>
          <w:sz w:val="28"/>
          <w:szCs w:val="28"/>
        </w:rPr>
        <w:t xml:space="preserve">（四）全力攻坚文明风尚。</w:t>
      </w:r>
    </w:p>
    <w:p>
      <w:pPr>
        <w:ind w:left="0" w:right="0" w:firstLine="560"/>
        <w:spacing w:before="450" w:after="450" w:line="312" w:lineRule="auto"/>
      </w:pPr>
      <w:r>
        <w:rPr>
          <w:rFonts w:ascii="宋体" w:hAnsi="宋体" w:eastAsia="宋体" w:cs="宋体"/>
          <w:color w:val="000"/>
          <w:sz w:val="28"/>
          <w:szCs w:val="28"/>
        </w:rPr>
        <w:t xml:space="preserve">良好的社会风尚不仅是文明城市的内在要求，更是群众对社会大环境的热切期盼。要把创文工作与创业奉献的“三线”精神、创新争先的“三变”精神结合起来，提升群众的文明素质，让中国凉都的人文魅力充分展示，让全社会崇德向善的正能量更加充沛。一要大力弘扬社会主义核心价值观。充分发挥群众的创文主体作用，加强社会公德、职业道德、家庭美德和个人品德教育，突出抓好“明礼知耻·崇德向善”等活动，推进活动进机关、进企业、进社区、进校园、进乡村，引导广大市民学习、践行社会主义核心价值观。更加注重家庭、家教、家风，使每一个家庭都成为社会文明和谐的重要基点。要将摒弃陋习与倡导新风结合起来，让广大群众自觉抵制大操大办、奢侈浪费、盲目攀比等不文明行为。推动诚信社会建设，抓紧制定并实施我市社会信用体系建设工作方案，加大对守信典型的宣传和失信行为的曝光力度，形成诚实守信的良好氛围。二要发挥先进典型的示范作用。以“身边好人·凉都榜样”品牌为载体，积极开展凉都好市民、好警察、好医生、好司机、好工匠等先进典型评选活动，挖掘一批生动感人的先进事迹，报道一批群众认可的道德典型，营造崇德向善、学习模范的浓厚氛围。要把镜头对准身边的好人好事，把版面留给道德模范和“年份英雄”，用身边事感动身边人，让典型模范人人知晓，让道德力量随处可见。三要用好文明城市创建载体。继续深化文明乡镇、文明村、文明单位、文明家庭、文明校园“五大创建”活动，全面发动广大干部群众参与创建，不断扩大群众性精神文明创建的覆盖面和影响力。按照要求，今年要对上一届获得中央、省、市文明乡镇、文明村、文明单位荣誉的主体进行申报复核，各级各有关部门要高度重视、精心组织，确保顺利通过。四要抓好志愿服务工作。针对志愿者注册人数不达标、服务组织不健全、台账管理不到位、活动开展亮点少等问题，建立完善登记注册、服务记录、关系转接、兑换服务、褒奖激励等措施，加强志愿服务队伍建设，打造志愿服务活动品牌。要加大宣传力度，提升社会对志愿服务的知晓率、认可度，确保在迎检评估中市民对志愿服务活动认同和支持率超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（五）全力攻坚氛围营造。</w:t>
      </w:r>
    </w:p>
    <w:p>
      <w:pPr>
        <w:ind w:left="0" w:right="0" w:firstLine="560"/>
        <w:spacing w:before="450" w:after="450" w:line="312" w:lineRule="auto"/>
      </w:pPr>
      <w:r>
        <w:rPr>
          <w:rFonts w:ascii="宋体" w:hAnsi="宋体" w:eastAsia="宋体" w:cs="宋体"/>
          <w:color w:val="000"/>
          <w:sz w:val="28"/>
          <w:szCs w:val="28"/>
        </w:rPr>
        <w:t xml:space="preserve">创文测评数据通过网上申报、实地考察、问卷调查X种方式采集，而入户调查和随机街访是问卷调查中最直接、最常用的方式。各级各有关部门要开展全方位、多形式、常态化的宣传，做到家喻户晓、人人皆知，为创文提供良好的社会舆论氛围。一要加强阵地建设。按照“一点一特色，一街一景观”的标准，大力宣传社会主义核心价值观，创新公益广告宣传方式，让文明“元素”随处可见。要抓紧建设人民广场、三线建设纪念广场、水城古镇等一批社会主义核心价值观主题广场、主题街区、主题公园，展现我市历史文化、人文精神，做到“规定动作”不走样、“自选动作”更漂亮。二要加大宣传力度。把创文宣传报道作为当前的一项重要工作来抓，组建专班、开辟专栏，深入一线、深度挖掘，大张旗鼓地宣传先进典型，毫不留情地曝光创文中的“不作为”和市民的不文明行为。充分发挥报纸、电视、广播等传统媒体和网站、微博、微信等新兴媒体作用，以更多篇幅、更新形式、更强力度对创文进行宣传报道，形成线上线下联动宣传的工作格局。三要注重宣传实效。围绕社会公德、环境卫生、交通秩序、文明旅游等主题，晒出窗口服务规范、群众素质提升、单位创建成效等方面的“成绩单”。通过随机采访、专题报道、前后对比等方式，发出中国凉都创文的“好声音”，提升群众对创建工作的支持率和满意率。</w:t>
      </w:r>
    </w:p>
    <w:p>
      <w:pPr>
        <w:ind w:left="0" w:right="0" w:firstLine="560"/>
        <w:spacing w:before="450" w:after="450" w:line="312" w:lineRule="auto"/>
      </w:pPr>
      <w:r>
        <w:rPr>
          <w:rFonts w:ascii="宋体" w:hAnsi="宋体" w:eastAsia="宋体" w:cs="宋体"/>
          <w:color w:val="000"/>
          <w:sz w:val="28"/>
          <w:szCs w:val="28"/>
        </w:rPr>
        <w:t xml:space="preserve">（六）全力攻坚未成年人思想道德建设。</w:t>
      </w:r>
    </w:p>
    <w:p>
      <w:pPr>
        <w:ind w:left="0" w:right="0" w:firstLine="560"/>
        <w:spacing w:before="450" w:after="450" w:line="312" w:lineRule="auto"/>
      </w:pPr>
      <w:r>
        <w:rPr>
          <w:rFonts w:ascii="宋体" w:hAnsi="宋体" w:eastAsia="宋体" w:cs="宋体"/>
          <w:color w:val="000"/>
          <w:sz w:val="28"/>
          <w:szCs w:val="28"/>
        </w:rPr>
        <w:t xml:space="preserve">“少年智则国智，少年强则国强”。未成年人是祖国的希望、未来的栋梁。各级各部门要加强对未成年人的关心、关爱，切实抓好未成年人思想道德建设，让孩子们健康快乐成长。一要加大硬件设施建设力度。深入实施“硬件设施提升行动”，加快青少年校外活动示范性综合实践基地、市未成年人心理咨询中心、城市社区家长学校和文体活动设施等项目建设，搭建更多未成年人思想道德建设载体，丰富未成年人教育实践内容。二要加大校园周边环境整治力度。采取联合整治和条块推进相结合的方式，加强对校园周边网吧、诊所、文具用品和音像制品店铺的管理，强化巡逻执勤，加大对校园周边社会闲散青年聚集的劝导力度，为学生创造良好的学习环境。文化、卫计、城管等部门要对校园周边的黑网吧、黑诊所和非法经营游商、无证摊贩等进行依法取缔，确保达到创文要求。三要加大学校思想道德教育力度。进一步创新工作方式，广泛开展“祖国好·家乡美”主题系列活动，继续深化核心价值观进校园、文明校园创建、校园文化提升等活动，形成常态化思想道德教育机制，让未成年人在参与中有收获、有提升。要总结推广市内</w:t>
      </w:r>
    </w:p>
    <w:p>
      <w:pPr>
        <w:ind w:left="0" w:right="0" w:firstLine="560"/>
        <w:spacing w:before="450" w:after="450" w:line="312" w:lineRule="auto"/>
      </w:pPr>
      <w:r>
        <w:rPr>
          <w:rFonts w:ascii="宋体" w:hAnsi="宋体" w:eastAsia="宋体" w:cs="宋体"/>
          <w:color w:val="000"/>
          <w:sz w:val="28"/>
          <w:szCs w:val="28"/>
        </w:rPr>
        <w:t xml:space="preserve">X所全省“十佳”乡村学校少年宫的成功经验，结合本地实际建好用好少年宫，让孩子们在寓教于乐中长知识、增技能，快乐成长、全面发展。四要加大对未成年人的关心关爱力度。积极开展未成年人社会关爱活动，整合各类社会资源，加大对留守儿童、流浪儿童、残障儿童和外来务工人员子女等特殊群体的关爱，切实维护他们的合法权益，丰富他们的课余生活，让孩子们感受到社会大家庭的温暖。市内公益性文化设施要主动向未成年人免费开放，爱国主义教育基地要扩大未成年人参观学习的覆盖面，公共交通工具要为未成年人提供便利，共同营造关心关爱未成年人的良好氛围，让“朝阳”更美。</w:t>
      </w:r>
    </w:p>
    <w:p>
      <w:pPr>
        <w:ind w:left="0" w:right="0" w:firstLine="560"/>
        <w:spacing w:before="450" w:after="450" w:line="312" w:lineRule="auto"/>
      </w:pPr>
      <w:r>
        <w:rPr>
          <w:rFonts w:ascii="宋体" w:hAnsi="宋体" w:eastAsia="宋体" w:cs="宋体"/>
          <w:color w:val="000"/>
          <w:sz w:val="28"/>
          <w:szCs w:val="28"/>
        </w:rPr>
        <w:t xml:space="preserve">四、以抓铁有痕的劲头，强化保障抓落实见成效</w:t>
      </w:r>
    </w:p>
    <w:p>
      <w:pPr>
        <w:ind w:left="0" w:right="0" w:firstLine="560"/>
        <w:spacing w:before="450" w:after="450" w:line="312" w:lineRule="auto"/>
      </w:pPr>
      <w:r>
        <w:rPr>
          <w:rFonts w:ascii="宋体" w:hAnsi="宋体" w:eastAsia="宋体" w:cs="宋体"/>
          <w:color w:val="000"/>
          <w:sz w:val="28"/>
          <w:szCs w:val="28"/>
        </w:rPr>
        <w:t xml:space="preserve">创文工作形势逼人、任务压人、时间不等人，成败在此一举。各级各部门要以抓铁有痕、踏石留印的劲头，全力以赴抓好落实，确保创建成功。</w:t>
      </w:r>
    </w:p>
    <w:p>
      <w:pPr>
        <w:ind w:left="0" w:right="0" w:firstLine="560"/>
        <w:spacing w:before="450" w:after="450" w:line="312" w:lineRule="auto"/>
      </w:pPr>
      <w:r>
        <w:rPr>
          <w:rFonts w:ascii="宋体" w:hAnsi="宋体" w:eastAsia="宋体" w:cs="宋体"/>
          <w:color w:val="000"/>
          <w:sz w:val="28"/>
          <w:szCs w:val="28"/>
        </w:rPr>
        <w:t xml:space="preserve">一是组织领导要再强化。</w:t>
      </w:r>
    </w:p>
    <w:p>
      <w:pPr>
        <w:ind w:left="0" w:right="0" w:firstLine="560"/>
        <w:spacing w:before="450" w:after="450" w:line="312" w:lineRule="auto"/>
      </w:pPr>
      <w:r>
        <w:rPr>
          <w:rFonts w:ascii="宋体" w:hAnsi="宋体" w:eastAsia="宋体" w:cs="宋体"/>
          <w:color w:val="000"/>
          <w:sz w:val="28"/>
          <w:szCs w:val="28"/>
        </w:rPr>
        <w:t xml:space="preserve">各级各部门“一把手”是创文的第一责任人，对创文工作要亲自部署、亲自协调、亲自督办。分管领导要冲锋在前、靠前指挥，及时研究解决工作中存在的问题，把各项迎检工作抓细抓实。要成立创文攻坚专班，拿出时间表、路线图，挂图作战、挂牌督办，抢进度、提效率、重质量，对标对表抓落实，确保工作责任全覆盖、创建工作无死角。非常时期要有非常举措，各级各有关部门要进一步加强组织保障，真正做到领导在一线指挥、干部在一线工作、情况在一线掌握、措施在一线落实、问题在一线解决、成效在一线体现。</w:t>
      </w:r>
    </w:p>
    <w:p>
      <w:pPr>
        <w:ind w:left="0" w:right="0" w:firstLine="560"/>
        <w:spacing w:before="450" w:after="450" w:line="312" w:lineRule="auto"/>
      </w:pPr>
      <w:r>
        <w:rPr>
          <w:rFonts w:ascii="宋体" w:hAnsi="宋体" w:eastAsia="宋体" w:cs="宋体"/>
          <w:color w:val="000"/>
          <w:sz w:val="28"/>
          <w:szCs w:val="28"/>
        </w:rPr>
        <w:t xml:space="preserve">二是协调联动要再强化。</w:t>
      </w:r>
    </w:p>
    <w:p>
      <w:pPr>
        <w:ind w:left="0" w:right="0" w:firstLine="560"/>
        <w:spacing w:before="450" w:after="450" w:line="312" w:lineRule="auto"/>
      </w:pPr>
      <w:r>
        <w:rPr>
          <w:rFonts w:ascii="宋体" w:hAnsi="宋体" w:eastAsia="宋体" w:cs="宋体"/>
          <w:color w:val="000"/>
          <w:sz w:val="28"/>
          <w:szCs w:val="28"/>
        </w:rPr>
        <w:t xml:space="preserve">创建全国文明城市，是全市上下共同的职责和使命。各级各部门要牢固树立“一盘棋”的思想，按照“党委领导、政府主抓、县区为战、部门协同、全民参与”的要求，既要各司其职、各尽其能，又要互相配合、协调联动，齐心协力打好创文攻坚战。各牵头部门和责任单位要围绕指标体系，主动认领、主动作为，确保完成既定任务。市文明办要发挥好协调和调度作用，实时跟踪工作进展，强化日常调度，协调解决问题。各县区要认真履行创文主体责任，遇到问题敢于担当、主动对接、及时解决。特别是盘县，要咬定创建全国文明县城目标，扎实有效抓好各项工作，既为自己争光，又为全市添彩。</w:t>
      </w:r>
    </w:p>
    <w:p>
      <w:pPr>
        <w:ind w:left="0" w:right="0" w:firstLine="560"/>
        <w:spacing w:before="450" w:after="450" w:line="312" w:lineRule="auto"/>
      </w:pPr>
      <w:r>
        <w:rPr>
          <w:rFonts w:ascii="宋体" w:hAnsi="宋体" w:eastAsia="宋体" w:cs="宋体"/>
          <w:color w:val="000"/>
          <w:sz w:val="28"/>
          <w:szCs w:val="28"/>
        </w:rPr>
        <w:t xml:space="preserve">三是全民参与要再强化。</w:t>
      </w:r>
    </w:p>
    <w:p>
      <w:pPr>
        <w:ind w:left="0" w:right="0" w:firstLine="560"/>
        <w:spacing w:before="450" w:after="450" w:line="312" w:lineRule="auto"/>
      </w:pPr>
      <w:r>
        <w:rPr>
          <w:rFonts w:ascii="宋体" w:hAnsi="宋体" w:eastAsia="宋体" w:cs="宋体"/>
          <w:color w:val="000"/>
          <w:sz w:val="28"/>
          <w:szCs w:val="28"/>
        </w:rPr>
        <w:t xml:space="preserve">创建全国文明城市，广大群众既是直接受益者，也是直接参与者。要着力解决创文工作中存在的“上热下冷”问题，充分发动群众，全力依靠群众，打一场创文的“人民战争”。要创新群众参与创文的载体，最大限度调动群众积极性，激发群众参与热情，让群众便于参与、乐于参与、全面参与，形成“人人争做文明人、全民共创文明城”的生动局面。同时，要建立健全对不文明行为的约束机制，用制度去约束、规范市民行为，依法依规、重拳整治不文明行为，倒逼群众养成良好习惯，提升文明素质。</w:t>
      </w:r>
    </w:p>
    <w:p>
      <w:pPr>
        <w:ind w:left="0" w:right="0" w:firstLine="560"/>
        <w:spacing w:before="450" w:after="450" w:line="312" w:lineRule="auto"/>
      </w:pPr>
      <w:r>
        <w:rPr>
          <w:rFonts w:ascii="宋体" w:hAnsi="宋体" w:eastAsia="宋体" w:cs="宋体"/>
          <w:color w:val="000"/>
          <w:sz w:val="28"/>
          <w:szCs w:val="28"/>
        </w:rPr>
        <w:t xml:space="preserve">四是督查考核要再强化。</w:t>
      </w:r>
    </w:p>
    <w:p>
      <w:pPr>
        <w:ind w:left="0" w:right="0" w:firstLine="560"/>
        <w:spacing w:before="450" w:after="450" w:line="312" w:lineRule="auto"/>
      </w:pPr>
      <w:r>
        <w:rPr>
          <w:rFonts w:ascii="宋体" w:hAnsi="宋体" w:eastAsia="宋体" w:cs="宋体"/>
          <w:color w:val="000"/>
          <w:sz w:val="28"/>
          <w:szCs w:val="28"/>
        </w:rPr>
        <w:t xml:space="preserve">把督查考核作为推进工作的有力手段，创建工作进行到哪里，督查考核就要跟进到哪里，确保各项创建任务按照时间节点有序推进。市文明办要会同市委市政府督查室，对创文攻坚战的各项目标任务实行台账管理、限时办结，对重点问题进行挂牌督办、逐一销号，做到问题不解决不放过、工作不落实不放过。对工作扎实、成绩突出的单位和个人要给予表彰奖励，对重视不够、推进不力影响创建工作的单位和个人要严肃问责。</w:t>
      </w:r>
    </w:p>
    <w:p>
      <w:pPr>
        <w:ind w:left="0" w:right="0" w:firstLine="560"/>
        <w:spacing w:before="450" w:after="450" w:line="312" w:lineRule="auto"/>
      </w:pPr>
      <w:r>
        <w:rPr>
          <w:rFonts w:ascii="宋体" w:hAnsi="宋体" w:eastAsia="宋体" w:cs="宋体"/>
          <w:color w:val="000"/>
          <w:sz w:val="28"/>
          <w:szCs w:val="28"/>
        </w:rPr>
        <w:t xml:space="preserve">同志们，创建全国文明城市，责任重大、使命光荣。全市上下要迅速行动起来，坚定信心、振奋精神，攻坚克难、全力冲刺，确保如期实现创文目标！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2025-04-04T00:01:48+08:00</dcterms:created>
  <dcterms:modified xsi:type="dcterms:W3CDTF">2025-04-04T00:01:48+08:00</dcterms:modified>
</cp:coreProperties>
</file>

<file path=docProps/custom.xml><?xml version="1.0" encoding="utf-8"?>
<Properties xmlns="http://schemas.openxmlformats.org/officeDocument/2006/custom-properties" xmlns:vt="http://schemas.openxmlformats.org/officeDocument/2006/docPropsVTypes"/>
</file>