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 打造精品教材</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传承红色基因  打造精品教材党员电教中心**多年来，赣州市党员干部现代远程教育教学资源建设工作按照中组部、省组部的部署要求，以基层党组织和党员干部的现实需求为导向，以提升党员教育的针对性、有效性为目标，立足红色厚土，打造精品力作，为全市党员...</w:t>
      </w:r>
    </w:p>
    <w:p>
      <w:pPr>
        <w:ind w:left="0" w:right="0" w:firstLine="560"/>
        <w:spacing w:before="450" w:after="450" w:line="312" w:lineRule="auto"/>
      </w:pPr>
      <w:r>
        <w:rPr>
          <w:rFonts w:ascii="宋体" w:hAnsi="宋体" w:eastAsia="宋体" w:cs="宋体"/>
          <w:color w:val="000"/>
          <w:sz w:val="28"/>
          <w:szCs w:val="28"/>
        </w:rPr>
        <w:t xml:space="preserve">传承红色基因  打造精品教材</w:t>
      </w:r>
    </w:p>
    <w:p>
      <w:pPr>
        <w:ind w:left="0" w:right="0" w:firstLine="560"/>
        <w:spacing w:before="450" w:after="450" w:line="312" w:lineRule="auto"/>
      </w:pPr>
      <w:r>
        <w:rPr>
          <w:rFonts w:ascii="宋体" w:hAnsi="宋体" w:eastAsia="宋体" w:cs="宋体"/>
          <w:color w:val="000"/>
          <w:sz w:val="28"/>
          <w:szCs w:val="28"/>
        </w:rPr>
        <w:t xml:space="preserve">党员电教中心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来，赣州市党员干部现代远程教育教学资源建设工作按照中组部、省组部的部署要求，以基层党组织和党员干部的现实需求为导向，以提升党员教育的针对性、有效性为目标，立足红色厚土，打造精品力作，为全市党员电教和远程教育提供了不竭的源头活水。目前，我市每年开发课件150部以上、80小时左右，其中，人物片《红土地上的望夫石》、电视栏目《赣南党建》、党员教育微电影《扶墙》均获得全国党员教育电视片观摩交流活动一等奖，人物片《红军哥哥慢慢走》、历史文献片《老红军口述长征》、远程教育栏目《农闲听报》获得全国二等奖。赣州市的教学资源建设工作一直处于全省第一方阵，并在全国有较好反响。究其原因，主要有以下几点：</w:t>
      </w:r>
    </w:p>
    <w:p>
      <w:pPr>
        <w:ind w:left="0" w:right="0" w:firstLine="560"/>
        <w:spacing w:before="450" w:after="450" w:line="312" w:lineRule="auto"/>
      </w:pPr>
      <w:r>
        <w:rPr>
          <w:rFonts w:ascii="宋体" w:hAnsi="宋体" w:eastAsia="宋体" w:cs="宋体"/>
          <w:color w:val="000"/>
          <w:sz w:val="28"/>
          <w:szCs w:val="28"/>
        </w:rPr>
        <w:t xml:space="preserve">一、领导重视、高位推动是关键所在。赣州市委组织部始终把远程教育教学资源建设作为宣传推介党建工作、加强党员教育培训和推动组织工作创新发展的重要举措来。对于党员教育电视片的重点选题和重大采访拍摄活动，部领导牵头谋划推动，严格审核把关，并从经费、设备、人员等方面，及时解决教学资源建设中碰到的实际困难和问题。部里每年从留存党费中下拨20多万元用于党员教育电视片的摄制工作，市财政每年预算110多万元远程教育工作经费，其中很大一部分用于教学课件的开发制作。今年5月，成兵部长高位推动和亲自点题，电教中心联合市广播电视台摄制的七一放歌“**”快闪节目，甫一推出便出现了“霸屏”效应，在10天内阅读量达500万人次，有力传播了“党建好声音”。</w:t>
      </w:r>
    </w:p>
    <w:p>
      <w:pPr>
        <w:ind w:left="0" w:right="0" w:firstLine="560"/>
        <w:spacing w:before="450" w:after="450" w:line="312" w:lineRule="auto"/>
      </w:pPr>
      <w:r>
        <w:rPr>
          <w:rFonts w:ascii="宋体" w:hAnsi="宋体" w:eastAsia="宋体" w:cs="宋体"/>
          <w:color w:val="000"/>
          <w:sz w:val="28"/>
          <w:szCs w:val="28"/>
        </w:rPr>
        <w:t xml:space="preserve">二、服务中心、主题策划是有力抓手。围绕市委中心工作和组织工作大局，每年确定一个主题，动员全市各地各部门力量，组织策划系列宣传教育片的摄制工作，产生良好的社会效益。如2024年，组织开展了党委书记“抓好党建促发展</w:t>
      </w:r>
    </w:p>
    <w:p>
      <w:pPr>
        <w:ind w:left="0" w:right="0" w:firstLine="560"/>
        <w:spacing w:before="450" w:after="450" w:line="312" w:lineRule="auto"/>
      </w:pPr>
      <w:r>
        <w:rPr>
          <w:rFonts w:ascii="宋体" w:hAnsi="宋体" w:eastAsia="宋体" w:cs="宋体"/>
          <w:color w:val="000"/>
          <w:sz w:val="28"/>
          <w:szCs w:val="28"/>
        </w:rPr>
        <w:t xml:space="preserve">喜迎党的十八大”系列电视访谈活动，共制播访谈节目27期，为党的十八大胜利召开营造了良好氛围。2024年，开展“群众路线大家谈”电视系列访谈活动，搭建开放式、互动式讨论平台，推动教育实践活动深入开展。2024年，围绕全市解放思想主题教育，牵头组织摄制了一批宣传教育片，为全市庆祝建党95周年和开展“两学一做”学习教育的生动的地方教材。2024年，举办全市喜迎“十九大”党建微视频大赛，取得良好反响。2024年，征集了一批“**”微视频（微电影）作品，遴选11部作品编辑制作了《红土地上的初心》音像教材，为“**”主题教育提供鲜活的地方特色教材。</w:t>
      </w:r>
    </w:p>
    <w:p>
      <w:pPr>
        <w:ind w:left="0" w:right="0" w:firstLine="560"/>
        <w:spacing w:before="450" w:after="450" w:line="312" w:lineRule="auto"/>
      </w:pPr>
      <w:r>
        <w:rPr>
          <w:rFonts w:ascii="宋体" w:hAnsi="宋体" w:eastAsia="宋体" w:cs="宋体"/>
          <w:color w:val="000"/>
          <w:sz w:val="28"/>
          <w:szCs w:val="28"/>
        </w:rPr>
        <w:t xml:space="preserve">三、健全机制、规范管理是重要基础。立足于打基础、管长远，赣州市着力构建远程教育教学资源建设的长效机制，制定出台了全市教学资源建设实施办法，从2024年起编制全市教学资源建设五年规划，每年组织开展教学资源需求专项调研，广泛听取党员干部群众的意见，在此基础上，向各县（市、区）委组织部和市远程教育成员单位下达年度教学资源建设计划，明确目标任务和办法措施，形成了组织部门牵头抓总、有关单位协同参与的良好格局。制定了教学课件专家评审办法和优秀课件奖补办法等，建立教学课件评审专家库，不定期聘请党建、影视、文艺和涉农部门的副高以上职称的专家对远程教育课件进行评审打分，市远程办对评为优秀等次课件按照每分钟100元的标准给予奖补，对于被中央、省远程教育教学平台采用的优秀课件节目，以及在全国、全省观摩交流活动获得奖项的优秀作品，则分别给予2024元至10000元不等的奖励。这些制度办法，有效调动了全市各地各部门单位的工作积极性，推动远程教育教学资源建设走上制度化、规范化和常态化的轨道。</w:t>
      </w:r>
    </w:p>
    <w:p>
      <w:pPr>
        <w:ind w:left="0" w:right="0" w:firstLine="560"/>
        <w:spacing w:before="450" w:after="450" w:line="312" w:lineRule="auto"/>
      </w:pPr>
      <w:r>
        <w:rPr>
          <w:rFonts w:ascii="宋体" w:hAnsi="宋体" w:eastAsia="宋体" w:cs="宋体"/>
          <w:color w:val="000"/>
          <w:sz w:val="28"/>
          <w:szCs w:val="28"/>
        </w:rPr>
        <w:t xml:space="preserve">四、题材本土、深挖红色是最大特色。赣州是著名革命老区，红色历史文化资源丰富，为摄制党员教育片提供了取之不尽的独特题材。多年来，赣州市立足地域特色，一直专注于本土红色题材的创作挖掘，在广泛搜集资料、走访调研的基础上，每年确定一至两个重点选题，全力打造党员教育片“红色”精品，配合省组摄制了《红色故事汇》系列电视片，组织开展“寻访革命先辈</w:t>
      </w:r>
    </w:p>
    <w:p>
      <w:pPr>
        <w:ind w:left="0" w:right="0" w:firstLine="560"/>
        <w:spacing w:before="450" w:after="450" w:line="312" w:lineRule="auto"/>
      </w:pPr>
      <w:r>
        <w:rPr>
          <w:rFonts w:ascii="宋体" w:hAnsi="宋体" w:eastAsia="宋体" w:cs="宋体"/>
          <w:color w:val="000"/>
          <w:sz w:val="28"/>
          <w:szCs w:val="28"/>
        </w:rPr>
        <w:t xml:space="preserve">弘扬苏区精神”大型抢救式采访获得，自主拍摄了人物片《泽覃守灵人》、《曾思玉冒死送密信》、文献纪录片《根基》、《老红军口述长征》、工作片《寻乌再调查》、纪录片《告慰—一封红色书信背后的故事》等一大批红色精品力作，其中人物片《红土地上的望夫石》、《红军哥哥慢慢走》、历史文献片《老红军口述长征》《苏区干部好作风》等以其鲜明的地方特色和时代风采，分别获得全国党员教育电视片观摩评比活动一、二等奖和优秀奖。</w:t>
      </w:r>
    </w:p>
    <w:p>
      <w:pPr>
        <w:ind w:left="0" w:right="0" w:firstLine="560"/>
        <w:spacing w:before="450" w:after="450" w:line="312" w:lineRule="auto"/>
      </w:pPr>
      <w:r>
        <w:rPr>
          <w:rFonts w:ascii="宋体" w:hAnsi="宋体" w:eastAsia="宋体" w:cs="宋体"/>
          <w:color w:val="000"/>
          <w:sz w:val="28"/>
          <w:szCs w:val="28"/>
        </w:rPr>
        <w:t xml:space="preserve">五、加强培训、建好队伍是根本保证。为了建立一支素质高、业务强的教学资源建设骨干队伍，赣州市非常注重业务培训，采取走出去请进来的办法，经常组织全市电教远教干部外出学习充电，开阔眼界，拓展思路。1992年以来，赣州市每年举办一届全市党员教育电视片观摩交流活动；2024年以来，同时举办远程教育课件评比。观摩交流活动采用现场开放、观摩点评、交流学习的评选方式，按照征集作品、资格审查、观摩交流、业务培训、成果运用等五个步骤进行，以评促学，学评相长，成为加强业务培训、提升专业技术水平的有效手段。此外，赣州市还从1995年开始自办《赣南党建》电视栏目，市县互动，联手合作，每月摄制播出两期专题节目，通过岗位练兵，技术比武，锻造了一支综合素质高、业务能力强，能吃苦、敢打硬仗的队伍。节目质量和水平也稳步提高，《赣南党建》栏目收视率稳居前三名，2024年、2024年先后获得全省、全国党员教育电视片观摩评比活动一等奖。</w:t>
      </w:r>
    </w:p>
    <w:p>
      <w:pPr>
        <w:ind w:left="0" w:right="0" w:firstLine="560"/>
        <w:spacing w:before="450" w:after="450" w:line="312" w:lineRule="auto"/>
      </w:pPr>
      <w:r>
        <w:rPr>
          <w:rFonts w:ascii="宋体" w:hAnsi="宋体" w:eastAsia="宋体" w:cs="宋体"/>
          <w:color w:val="000"/>
          <w:sz w:val="28"/>
          <w:szCs w:val="28"/>
        </w:rPr>
        <w:t xml:space="preserve">六、整合资源、巧借外力是必要手段。教学资源建设工作量大，专业性强，涉及面广，单靠组织部门单打独斗很难摄制出高质量的作品，必须整合各种资源，调动各方面力量共同参与。赣州市在有效调配各县（市、区）组织部、远程教育成员单位资源的同时，采取单独请教、召开座谈会等形式，多次邀请有关专家学者对党员教育电视片摄制工作“把脉问诊”，提出合理化建议，力求做到政治性、思想性、艺术性和观赏性的完美结合。同时，采取购买社会服务的方法，聘请影视文化公司专业人员参与教学资源建设工作，市远程办负责选题策划和审片把关。近年来，聘请外力参与摄制的作品《特殊的生命礼物》《不舍你离去》《洪峰浪尖的“最美身影”》《万万年》《葡萄熟了》均取得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2025-04-04T23:50:37+08:00</dcterms:created>
  <dcterms:modified xsi:type="dcterms:W3CDTF">2025-04-04T23:50:37+08:00</dcterms:modified>
</cp:coreProperties>
</file>

<file path=docProps/custom.xml><?xml version="1.0" encoding="utf-8"?>
<Properties xmlns="http://schemas.openxmlformats.org/officeDocument/2006/custom-properties" xmlns:vt="http://schemas.openxmlformats.org/officeDocument/2006/docPropsVTypes"/>
</file>