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新型肺炎疫情防控公开信</w:t>
      </w:r>
      <w:bookmarkEnd w:id="1"/>
    </w:p>
    <w:p>
      <w:pPr>
        <w:jc w:val="center"/>
        <w:spacing w:before="0" w:after="450"/>
      </w:pPr>
      <w:r>
        <w:rPr>
          <w:rFonts w:ascii="Arial" w:hAnsi="Arial" w:eastAsia="Arial" w:cs="Arial"/>
          <w:color w:val="999999"/>
          <w:sz w:val="20"/>
          <w:szCs w:val="20"/>
        </w:rPr>
        <w:t xml:space="preserve">来源：网络  作者：烟雨迷离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肺炎疫情防控公开信各级党组织、广大党员：近期，武汉突发新型冠状病毒感染肺炎疫情，举国上下打响抗击疫情战役。为了全面贯彻习近平总书记“把人民群众生命安全和身体健康放在第一位”“把疫情防控工作作为当前最重要的工作来抓”的重要指示精神，进一步发挥...</w:t>
      </w:r>
    </w:p>
    <w:p>
      <w:pPr>
        <w:ind w:left="0" w:right="0" w:firstLine="560"/>
        <w:spacing w:before="450" w:after="450" w:line="312" w:lineRule="auto"/>
      </w:pPr>
      <w:r>
        <w:rPr>
          <w:rFonts w:ascii="宋体" w:hAnsi="宋体" w:eastAsia="宋体" w:cs="宋体"/>
          <w:color w:val="000"/>
          <w:sz w:val="28"/>
          <w:szCs w:val="28"/>
        </w:rPr>
        <w:t xml:space="preserve">肺炎疫情防控公开信</w:t>
      </w:r>
    </w:p>
    <w:p>
      <w:pPr>
        <w:ind w:left="0" w:right="0" w:firstLine="560"/>
        <w:spacing w:before="450" w:after="450" w:line="312" w:lineRule="auto"/>
      </w:pPr>
      <w:r>
        <w:rPr>
          <w:rFonts w:ascii="宋体" w:hAnsi="宋体" w:eastAsia="宋体" w:cs="宋体"/>
          <w:color w:val="000"/>
          <w:sz w:val="28"/>
          <w:szCs w:val="28"/>
        </w:rPr>
        <w:t xml:space="preserve">各级党组织、广大党员：</w:t>
      </w:r>
    </w:p>
    <w:p>
      <w:pPr>
        <w:ind w:left="0" w:right="0" w:firstLine="560"/>
        <w:spacing w:before="450" w:after="450" w:line="312" w:lineRule="auto"/>
      </w:pPr>
      <w:r>
        <w:rPr>
          <w:rFonts w:ascii="宋体" w:hAnsi="宋体" w:eastAsia="宋体" w:cs="宋体"/>
          <w:color w:val="000"/>
          <w:sz w:val="28"/>
          <w:szCs w:val="28"/>
        </w:rPr>
        <w:t xml:space="preserve">近期，武汉突发新型冠状病毒感染肺炎疫情，举国上下打响抗击疫情战役。为了全面贯彻习近平总书记“把人民群众生命安全和身体健康放在第一位”“把疫情防控工作作为当前最重要的工作来抓”的重要指示精神，进一步发挥XX各级党组织和党员干部在疫情防控工作中的示范作用，现对XX基层党组织和全体党员提出如下要求：</w:t>
      </w:r>
    </w:p>
    <w:p>
      <w:pPr>
        <w:ind w:left="0" w:right="0" w:firstLine="560"/>
        <w:spacing w:before="450" w:after="450" w:line="312" w:lineRule="auto"/>
      </w:pPr>
      <w:r>
        <w:rPr>
          <w:rFonts w:ascii="宋体" w:hAnsi="宋体" w:eastAsia="宋体" w:cs="宋体"/>
          <w:color w:val="000"/>
          <w:sz w:val="28"/>
          <w:szCs w:val="28"/>
        </w:rPr>
        <w:t xml:space="preserve">一要高点定位，强化政治意识。XX各级党组织和全体党员要把思想和行动统一到习近平总书记重要指示精神上来，坚决贯彻落实中央和省、市、新区及XX各级关于疫情防控工作的各项决策部署，深刻认识做好新型冠状病毒感染的肺炎疫情防控的重要性和紧迫性，提高政治站位，统一思想认识，全力以赴做好疫情防控工作，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积极作为，践行使命担当。XX各级党组织要在疫情防控中巩固拓展“不忘初心、牢记使命”主题教育成果，充分发挥党组织的凝聚引领作用和党员的示范带动作用，彰显组织优势，展示党员风采，凝聚群众力量，以实际行动配合XX指挥部和相关部门开展疫情排查和防控工作。特别是各街镇党（工）委和农村、社区党组织要严格按照XX指挥部安排部署，把党员组织起来，分片包干，划区联户，全面做好权威信息传达、思想教育引导、人员排查、信息报送等工作，切实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要示范带头，坚定必胜信心。XX各级党组织和全体党员要示范落实防控措施，主动劝导在外亲朋暂时不要返回XX，不串门走亲访友、不参与聚会聚餐，尽量不出门、出门戴口罩，不购买、不食用野生动物，做好个人防护。要示范引导群众勤通风、勤打扫、勤清洗、勤整理、勤锻炼，彻底整治村庄环境，确保疫情处置有力有序推进。要充分利用微信群、大喇叭和发放宣传资料等手段，加强有关政策宣传解读，及时通报权威信息，不信谣、不传谣，避免不安、焦虑、疑惑等负面情绪叠加放大，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疫情就是命令，防控就是责任。XX各级党组织和广大党员要积极响应党中央疫情防控的总动员令，在疫情防控中筑牢堡垒、树起党旗，在服务群众中争做先锋、树立形象，共同护佑XX人民群众生命安全！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