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XX区2024年耕地保护与质量提升实施方案</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XX区2024年耕地保护与质量提升实施方案为了落实好2024年耕地保护与质量提升项目，全面提高耕地质量和科学施肥水平，根据《XX省农业农村厅XX畜牧兽医XX省财政厅关于做好2O2O年中央农业生产发展资金等项目实工作的通知》(x农计财字〔20...</w:t>
      </w:r>
    </w:p>
    <w:p>
      <w:pPr>
        <w:ind w:left="0" w:right="0" w:firstLine="560"/>
        <w:spacing w:before="450" w:after="450" w:line="312" w:lineRule="auto"/>
      </w:pPr>
      <w:r>
        <w:rPr>
          <w:rFonts w:ascii="宋体" w:hAnsi="宋体" w:eastAsia="宋体" w:cs="宋体"/>
          <w:color w:val="000"/>
          <w:sz w:val="28"/>
          <w:szCs w:val="28"/>
        </w:rPr>
        <w:t xml:space="preserve">XX区2024年耕地保护与质量提升实施方案</w:t>
      </w:r>
    </w:p>
    <w:p>
      <w:pPr>
        <w:ind w:left="0" w:right="0" w:firstLine="560"/>
        <w:spacing w:before="450" w:after="450" w:line="312" w:lineRule="auto"/>
      </w:pPr>
      <w:r>
        <w:rPr>
          <w:rFonts w:ascii="宋体" w:hAnsi="宋体" w:eastAsia="宋体" w:cs="宋体"/>
          <w:color w:val="000"/>
          <w:sz w:val="28"/>
          <w:szCs w:val="28"/>
        </w:rPr>
        <w:t xml:space="preserve">为了落实好2024年耕地保护与质量提升项目，全面提高耕地质量和科学施肥水平，根据《XX省农业农村厅XX畜牧兽医XX省财政厅关于做好2O2O年中央农业生产发展资金等项目实工作的通知》(x农计财字〔202O〕x号)文件要求，结合XX区的实际情况，研究制定XX区2024年耕地保护与质量提升实施方案.一、基本思路</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十九届二中、三中全会以及中央农村工作会议部署要求，牢固树立新发展理念，围绕实施乡村XX战略总体要求，以粮食生产功能区和重要农产品生产保护区为重点，坚持质量兴农、绿色兴农，探索开展肥料包装废弃物回收处理利用机制，持续推进化肥减量增效，助力农业绿色高质量发展。</w:t>
      </w:r>
    </w:p>
    <w:p>
      <w:pPr>
        <w:ind w:left="0" w:right="0" w:firstLine="560"/>
        <w:spacing w:before="450" w:after="450" w:line="312" w:lineRule="auto"/>
      </w:pPr>
      <w:r>
        <w:rPr>
          <w:rFonts w:ascii="宋体" w:hAnsi="宋体" w:eastAsia="宋体" w:cs="宋体"/>
          <w:color w:val="000"/>
          <w:sz w:val="28"/>
          <w:szCs w:val="28"/>
        </w:rPr>
        <w:t xml:space="preserve">二、实施任务目标</w:t>
      </w:r>
    </w:p>
    <w:p>
      <w:pPr>
        <w:ind w:left="0" w:right="0" w:firstLine="560"/>
        <w:spacing w:before="450" w:after="450" w:line="312" w:lineRule="auto"/>
      </w:pPr>
      <w:r>
        <w:rPr>
          <w:rFonts w:ascii="宋体" w:hAnsi="宋体" w:eastAsia="宋体" w:cs="宋体"/>
          <w:color w:val="000"/>
          <w:sz w:val="28"/>
          <w:szCs w:val="28"/>
        </w:rPr>
        <w:t xml:space="preserve">安排取土化验80个+2个（随机抽取土样做平衡检测），田间试验示范4处，组织县级技术培训1次，组织乡镇技术培训2次，现场观摩活动1次。补充耕地质量评定工作和对县域耕地质量等级变更评价进行补充工作。</w:t>
      </w:r>
    </w:p>
    <w:p>
      <w:pPr>
        <w:ind w:left="0" w:right="0" w:firstLine="560"/>
        <w:spacing w:before="450" w:after="450" w:line="312" w:lineRule="auto"/>
      </w:pPr>
      <w:r>
        <w:rPr>
          <w:rFonts w:ascii="宋体" w:hAnsi="宋体" w:eastAsia="宋体" w:cs="宋体"/>
          <w:color w:val="000"/>
          <w:sz w:val="28"/>
          <w:szCs w:val="28"/>
        </w:rPr>
        <w:t xml:space="preserve">三、项目建设内容</w:t>
      </w:r>
    </w:p>
    <w:p>
      <w:pPr>
        <w:ind w:left="0" w:right="0" w:firstLine="560"/>
        <w:spacing w:before="450" w:after="450" w:line="312" w:lineRule="auto"/>
      </w:pPr>
      <w:r>
        <w:rPr>
          <w:rFonts w:ascii="宋体" w:hAnsi="宋体" w:eastAsia="宋体" w:cs="宋体"/>
          <w:color w:val="000"/>
          <w:sz w:val="28"/>
          <w:szCs w:val="28"/>
        </w:rPr>
        <w:t xml:space="preserve">（一）开展县域耕地质量等级变更评价工作。</w:t>
      </w:r>
    </w:p>
    <w:p>
      <w:pPr>
        <w:ind w:left="0" w:right="0" w:firstLine="560"/>
        <w:spacing w:before="450" w:after="450" w:line="312" w:lineRule="auto"/>
      </w:pPr>
      <w:r>
        <w:rPr>
          <w:rFonts w:ascii="宋体" w:hAnsi="宋体" w:eastAsia="宋体" w:cs="宋体"/>
          <w:color w:val="000"/>
          <w:sz w:val="28"/>
          <w:szCs w:val="28"/>
        </w:rPr>
        <w:t xml:space="preserve">结合化肥减量增效和高标准农田建设等项目，继续抓好田间调查、取土化验等基础性工作，重点在高标准农田建设等项目区、耕地占补平衡区、耕地损毁复垦区开展县域耕地质量等级变更评价和数据库更新，并将最新评价结果标注在第三次国土调查成果图上。</w:t>
      </w:r>
    </w:p>
    <w:p>
      <w:pPr>
        <w:ind w:left="0" w:right="0" w:firstLine="560"/>
        <w:spacing w:before="450" w:after="450" w:line="312" w:lineRule="auto"/>
      </w:pPr>
      <w:r>
        <w:rPr>
          <w:rFonts w:ascii="宋体" w:hAnsi="宋体" w:eastAsia="宋体" w:cs="宋体"/>
          <w:color w:val="000"/>
          <w:sz w:val="28"/>
          <w:szCs w:val="28"/>
        </w:rPr>
        <w:t xml:space="preserve">（二）巩固提升土肥水基础工作。</w:t>
      </w:r>
    </w:p>
    <w:p>
      <w:pPr>
        <w:ind w:left="0" w:right="0" w:firstLine="560"/>
        <w:spacing w:before="450" w:after="450" w:line="312" w:lineRule="auto"/>
      </w:pPr>
      <w:r>
        <w:rPr>
          <w:rFonts w:ascii="宋体" w:hAnsi="宋体" w:eastAsia="宋体" w:cs="宋体"/>
          <w:color w:val="000"/>
          <w:sz w:val="28"/>
          <w:szCs w:val="28"/>
        </w:rPr>
        <w:t xml:space="preserve">继续抓好取土化验、田间试验、耕地质量监测、配方发布的土肥水基础工作。</w:t>
      </w:r>
    </w:p>
    <w:p>
      <w:pPr>
        <w:ind w:left="0" w:right="0" w:firstLine="560"/>
        <w:spacing w:before="450" w:after="450" w:line="312" w:lineRule="auto"/>
      </w:pPr>
      <w:r>
        <w:rPr>
          <w:rFonts w:ascii="宋体" w:hAnsi="宋体" w:eastAsia="宋体" w:cs="宋体"/>
          <w:color w:val="000"/>
          <w:sz w:val="28"/>
          <w:szCs w:val="28"/>
        </w:rPr>
        <w:t xml:space="preserve">1.继续开展土样采集化验工作。按照《XX省耕地质量等级调查评价工作实施方案》要求，全区继续安排耕地质量调查样点，开展田间取土化验工作。全区统筹安排取土化验80个，取土要全面覆盖2024年规划建设的耕地质量长期定位监测点23个，新增加1个定位监测点。土样必测项目包括：土壤pH、有机质、全氮、有效磷、速效钾、缓效钾常规6项；水溶性盐、容重、水解性氮及中（钙、镁、硫）、微量元素（有效铜、有效锌、有效铁、有效锰、有效硼、有效钼、有效硫、有效硅）14项。</w:t>
      </w:r>
    </w:p>
    <w:p>
      <w:pPr>
        <w:ind w:left="0" w:right="0" w:firstLine="560"/>
        <w:spacing w:before="450" w:after="450" w:line="312" w:lineRule="auto"/>
      </w:pPr>
      <w:r>
        <w:rPr>
          <w:rFonts w:ascii="宋体" w:hAnsi="宋体" w:eastAsia="宋体" w:cs="宋体"/>
          <w:color w:val="000"/>
          <w:sz w:val="28"/>
          <w:szCs w:val="28"/>
        </w:rPr>
        <w:t xml:space="preserve">2.田间试验示范。为修订和完善我县主要作物施肥体系，按照省、市方案任务目标，安排小麦、玉米肥效对比试验各1处；小麦、玉米肥料利用率试验各1处。根据市农委文件要求，确保试验数据的准确性，将试验委托给XX大学农学院完成，所需经费任务承担单位支付。</w:t>
      </w:r>
    </w:p>
    <w:p>
      <w:pPr>
        <w:ind w:left="0" w:right="0" w:firstLine="560"/>
        <w:spacing w:before="450" w:after="450" w:line="312" w:lineRule="auto"/>
      </w:pPr>
      <w:r>
        <w:rPr>
          <w:rFonts w:ascii="宋体" w:hAnsi="宋体" w:eastAsia="宋体" w:cs="宋体"/>
          <w:color w:val="000"/>
          <w:sz w:val="28"/>
          <w:szCs w:val="28"/>
        </w:rPr>
        <w:t xml:space="preserve">3.耕地质量监测。现有省、市、县三级耕地质量监测点继续调查监测和取样检测。选择位于永久基本农田保护区、粮食生产功能区、重要农产品生产保护区，建设空白区和常规区，设立监测点标牌。进一步完善监测基础信息，建全监测档案，总结各类耕地质量变化动态，编写年度耕地质量监测报告。</w:t>
      </w:r>
    </w:p>
    <w:p>
      <w:pPr>
        <w:ind w:left="0" w:right="0" w:firstLine="560"/>
        <w:spacing w:before="450" w:after="450" w:line="312" w:lineRule="auto"/>
      </w:pPr>
      <w:r>
        <w:rPr>
          <w:rFonts w:ascii="宋体" w:hAnsi="宋体" w:eastAsia="宋体" w:cs="宋体"/>
          <w:color w:val="000"/>
          <w:sz w:val="28"/>
          <w:szCs w:val="28"/>
        </w:rPr>
        <w:t xml:space="preserve">（三）化肥减量增效示范区创建。</w:t>
      </w:r>
    </w:p>
    <w:p>
      <w:pPr>
        <w:ind w:left="0" w:right="0" w:firstLine="560"/>
        <w:spacing w:before="450" w:after="450" w:line="312" w:lineRule="auto"/>
      </w:pPr>
      <w:r>
        <w:rPr>
          <w:rFonts w:ascii="宋体" w:hAnsi="宋体" w:eastAsia="宋体" w:cs="宋体"/>
          <w:color w:val="000"/>
          <w:sz w:val="28"/>
          <w:szCs w:val="28"/>
        </w:rPr>
        <w:t xml:space="preserve">为了持续推进化肥减量增效，助力农业绿色高质量发展。根据《XX省2024年化肥减量增效项目实施指导意见》，在保障完成基础性工作后，结合XX区实际情况，开展化肥减量增效技术示范。示范以新型农业经营主体为重点，采用物化补助方式（所需物化补助的货物，通过政府采购的方式确定），集中展示配方施肥高效施肥技术模式。化肥减量增效技术示范主体设有：指导专家、示范对比田和醒目标识牌。通过化肥减量增效技术示范，总结试验示范技术成果，修订完善示范作物的施肥指标体系，总结形成示范作物减肥增效技术模式。</w:t>
      </w:r>
    </w:p>
    <w:p>
      <w:pPr>
        <w:ind w:left="0" w:right="0" w:firstLine="560"/>
        <w:spacing w:before="450" w:after="450" w:line="312" w:lineRule="auto"/>
      </w:pPr>
      <w:r>
        <w:rPr>
          <w:rFonts w:ascii="宋体" w:hAnsi="宋体" w:eastAsia="宋体" w:cs="宋体"/>
          <w:color w:val="000"/>
          <w:sz w:val="28"/>
          <w:szCs w:val="28"/>
        </w:rPr>
        <w:t xml:space="preserve">（四）做好科学施肥技术指导服务</w:t>
      </w:r>
    </w:p>
    <w:p>
      <w:pPr>
        <w:ind w:left="0" w:right="0" w:firstLine="560"/>
        <w:spacing w:before="450" w:after="450" w:line="312" w:lineRule="auto"/>
      </w:pPr>
      <w:r>
        <w:rPr>
          <w:rFonts w:ascii="宋体" w:hAnsi="宋体" w:eastAsia="宋体" w:cs="宋体"/>
          <w:color w:val="000"/>
          <w:sz w:val="28"/>
          <w:szCs w:val="28"/>
        </w:rPr>
        <w:t xml:space="preserve">组织农民培训和现场观摩活动。在农闲时节组织县级技术培训，培训内容主要为小麦、玉米、蔬菜等作物的科学施肥技术。在春播、麦收、秋收秋种等关键农事，制作技术明白纸，不定期深入到镇村开展技术培训及现场观摩活动，宣传科学施肥知识，提高农民科学施肥技能，营造全县科学施肥的浓厚氛围。</w:t>
      </w:r>
    </w:p>
    <w:p>
      <w:pPr>
        <w:ind w:left="0" w:right="0" w:firstLine="560"/>
        <w:spacing w:before="450" w:after="450" w:line="312" w:lineRule="auto"/>
      </w:pPr>
      <w:r>
        <w:rPr>
          <w:rFonts w:ascii="宋体" w:hAnsi="宋体" w:eastAsia="宋体" w:cs="宋体"/>
          <w:color w:val="000"/>
          <w:sz w:val="28"/>
          <w:szCs w:val="28"/>
        </w:rPr>
        <w:t xml:space="preserve">四、资金安排施用</w:t>
      </w:r>
    </w:p>
    <w:p>
      <w:pPr>
        <w:ind w:left="0" w:right="0" w:firstLine="560"/>
        <w:spacing w:before="450" w:after="450" w:line="312" w:lineRule="auto"/>
      </w:pPr>
      <w:r>
        <w:rPr>
          <w:rFonts w:ascii="宋体" w:hAnsi="宋体" w:eastAsia="宋体" w:cs="宋体"/>
          <w:color w:val="000"/>
          <w:sz w:val="28"/>
          <w:szCs w:val="28"/>
        </w:rPr>
        <w:t xml:space="preserve">根据XX市农业农村局《2024年关于做好旱作节水及耕地和质量提升项目实施工作的函》文件要求和任务资金分配，XX区为2024年耕地保护与质量提升项目基础工作县，补贴资金30万元。财政补助资金主要用于开展耕地调查、取土化验、试验示范、等级变更评价等基础性工作，以及产品抽检、宣传培训、化肥减量增效示范区创建等与项目直接有关的必要性支出。</w:t>
      </w:r>
    </w:p>
    <w:p>
      <w:pPr>
        <w:ind w:left="0" w:right="0" w:firstLine="560"/>
        <w:spacing w:before="450" w:after="450" w:line="312" w:lineRule="auto"/>
      </w:pPr>
      <w:r>
        <w:rPr>
          <w:rFonts w:ascii="宋体" w:hAnsi="宋体" w:eastAsia="宋体" w:cs="宋体"/>
          <w:color w:val="000"/>
          <w:sz w:val="28"/>
          <w:szCs w:val="28"/>
        </w:rPr>
        <w:t xml:space="preserve">五、实施进度安排</w:t>
      </w:r>
    </w:p>
    <w:p>
      <w:pPr>
        <w:ind w:left="0" w:right="0" w:firstLine="560"/>
        <w:spacing w:before="450" w:after="450" w:line="312" w:lineRule="auto"/>
      </w:pPr>
      <w:r>
        <w:rPr>
          <w:rFonts w:ascii="宋体" w:hAnsi="宋体" w:eastAsia="宋体" w:cs="宋体"/>
          <w:color w:val="000"/>
          <w:sz w:val="28"/>
          <w:szCs w:val="28"/>
        </w:rPr>
        <w:t xml:space="preserve">2024年8月-9月上旬，制定实施方案；</w:t>
      </w:r>
    </w:p>
    <w:p>
      <w:pPr>
        <w:ind w:left="0" w:right="0" w:firstLine="560"/>
        <w:spacing w:before="450" w:after="450" w:line="312" w:lineRule="auto"/>
      </w:pPr>
      <w:r>
        <w:rPr>
          <w:rFonts w:ascii="宋体" w:hAnsi="宋体" w:eastAsia="宋体" w:cs="宋体"/>
          <w:color w:val="000"/>
          <w:sz w:val="28"/>
          <w:szCs w:val="28"/>
        </w:rPr>
        <w:t xml:space="preserve">2024年9月下旬-10月，采样布点及制备土壤样品；</w:t>
      </w:r>
    </w:p>
    <w:p>
      <w:pPr>
        <w:ind w:left="0" w:right="0" w:firstLine="560"/>
        <w:spacing w:before="450" w:after="450" w:line="312" w:lineRule="auto"/>
      </w:pPr>
      <w:r>
        <w:rPr>
          <w:rFonts w:ascii="宋体" w:hAnsi="宋体" w:eastAsia="宋体" w:cs="宋体"/>
          <w:color w:val="000"/>
          <w:sz w:val="28"/>
          <w:szCs w:val="28"/>
        </w:rPr>
        <w:t xml:space="preserve">2024年10月，安排小麦试验；</w:t>
      </w:r>
    </w:p>
    <w:p>
      <w:pPr>
        <w:ind w:left="0" w:right="0" w:firstLine="560"/>
        <w:spacing w:before="450" w:after="450" w:line="312" w:lineRule="auto"/>
      </w:pPr>
      <w:r>
        <w:rPr>
          <w:rFonts w:ascii="宋体" w:hAnsi="宋体" w:eastAsia="宋体" w:cs="宋体"/>
          <w:color w:val="000"/>
          <w:sz w:val="28"/>
          <w:szCs w:val="28"/>
        </w:rPr>
        <w:t xml:space="preserve">2024年6月，安排玉米试验；</w:t>
      </w:r>
    </w:p>
    <w:p>
      <w:pPr>
        <w:ind w:left="0" w:right="0" w:firstLine="560"/>
        <w:spacing w:before="450" w:after="450" w:line="312" w:lineRule="auto"/>
      </w:pPr>
      <w:r>
        <w:rPr>
          <w:rFonts w:ascii="宋体" w:hAnsi="宋体" w:eastAsia="宋体" w:cs="宋体"/>
          <w:color w:val="000"/>
          <w:sz w:val="28"/>
          <w:szCs w:val="28"/>
        </w:rPr>
        <w:t xml:space="preserve">2024年10月-11月上旬，化肥减量增效示范区创建；</w:t>
      </w:r>
    </w:p>
    <w:p>
      <w:pPr>
        <w:ind w:left="0" w:right="0" w:firstLine="560"/>
        <w:spacing w:before="450" w:after="450" w:line="312" w:lineRule="auto"/>
      </w:pPr>
      <w:r>
        <w:rPr>
          <w:rFonts w:ascii="宋体" w:hAnsi="宋体" w:eastAsia="宋体" w:cs="宋体"/>
          <w:color w:val="000"/>
          <w:sz w:val="28"/>
          <w:szCs w:val="28"/>
        </w:rPr>
        <w:t xml:space="preserve">2024年10月-12月，补充耕地质量评定和县域耕地质量等级变更评价工作</w:t>
      </w:r>
    </w:p>
    <w:p>
      <w:pPr>
        <w:ind w:left="0" w:right="0" w:firstLine="560"/>
        <w:spacing w:before="450" w:after="450" w:line="312" w:lineRule="auto"/>
      </w:pPr>
      <w:r>
        <w:rPr>
          <w:rFonts w:ascii="宋体" w:hAnsi="宋体" w:eastAsia="宋体" w:cs="宋体"/>
          <w:color w:val="000"/>
          <w:sz w:val="28"/>
          <w:szCs w:val="28"/>
        </w:rPr>
        <w:t xml:space="preserve">2024年11月，化验土壤样品；</w:t>
      </w:r>
    </w:p>
    <w:p>
      <w:pPr>
        <w:ind w:left="0" w:right="0" w:firstLine="560"/>
        <w:spacing w:before="450" w:after="450" w:line="312" w:lineRule="auto"/>
      </w:pPr>
      <w:r>
        <w:rPr>
          <w:rFonts w:ascii="宋体" w:hAnsi="宋体" w:eastAsia="宋体" w:cs="宋体"/>
          <w:color w:val="000"/>
          <w:sz w:val="28"/>
          <w:szCs w:val="28"/>
        </w:rPr>
        <w:t xml:space="preserve">2024年9月-2024年6月开展田间管理指导，开展乡镇培训；组织现场观摩活动；</w:t>
      </w:r>
    </w:p>
    <w:p>
      <w:pPr>
        <w:ind w:left="0" w:right="0" w:firstLine="560"/>
        <w:spacing w:before="450" w:after="450" w:line="312" w:lineRule="auto"/>
      </w:pPr>
      <w:r>
        <w:rPr>
          <w:rFonts w:ascii="宋体" w:hAnsi="宋体" w:eastAsia="宋体" w:cs="宋体"/>
          <w:color w:val="000"/>
          <w:sz w:val="28"/>
          <w:szCs w:val="28"/>
        </w:rPr>
        <w:t xml:space="preserve">2024年10月-2024年12月，集中开展县级培训；</w:t>
      </w:r>
    </w:p>
    <w:p>
      <w:pPr>
        <w:ind w:left="0" w:right="0" w:firstLine="560"/>
        <w:spacing w:before="450" w:after="450" w:line="312" w:lineRule="auto"/>
      </w:pPr>
      <w:r>
        <w:rPr>
          <w:rFonts w:ascii="宋体" w:hAnsi="宋体" w:eastAsia="宋体" w:cs="宋体"/>
          <w:color w:val="000"/>
          <w:sz w:val="28"/>
          <w:szCs w:val="28"/>
        </w:rPr>
        <w:t xml:space="preserve">2024年12月，XX区农业农村局组织专家对项目进行验收。</w:t>
      </w:r>
    </w:p>
    <w:p>
      <w:pPr>
        <w:ind w:left="0" w:right="0" w:firstLine="560"/>
        <w:spacing w:before="450" w:after="450" w:line="312" w:lineRule="auto"/>
      </w:pPr>
      <w:r>
        <w:rPr>
          <w:rFonts w:ascii="宋体" w:hAnsi="宋体" w:eastAsia="宋体" w:cs="宋体"/>
          <w:color w:val="000"/>
          <w:sz w:val="28"/>
          <w:szCs w:val="28"/>
        </w:rPr>
        <w:t xml:space="preserve">六、补助资金支出范围及标准</w:t>
      </w:r>
    </w:p>
    <w:p>
      <w:pPr>
        <w:ind w:left="0" w:right="0" w:firstLine="560"/>
        <w:spacing w:before="450" w:after="450" w:line="312" w:lineRule="auto"/>
      </w:pPr>
      <w:r>
        <w:rPr>
          <w:rFonts w:ascii="宋体" w:hAnsi="宋体" w:eastAsia="宋体" w:cs="宋体"/>
          <w:color w:val="000"/>
          <w:sz w:val="28"/>
          <w:szCs w:val="28"/>
        </w:rPr>
        <w:t xml:space="preserve">补助资金主要用于以下方面：</w:t>
      </w:r>
    </w:p>
    <w:p>
      <w:pPr>
        <w:ind w:left="0" w:right="0" w:firstLine="560"/>
        <w:spacing w:before="450" w:after="450" w:line="312" w:lineRule="auto"/>
      </w:pPr>
      <w:r>
        <w:rPr>
          <w:rFonts w:ascii="宋体" w:hAnsi="宋体" w:eastAsia="宋体" w:cs="宋体"/>
          <w:color w:val="000"/>
          <w:sz w:val="28"/>
          <w:szCs w:val="28"/>
        </w:rPr>
        <w:t xml:space="preserve">（一）基础性工作补助6万元</w:t>
      </w:r>
    </w:p>
    <w:p>
      <w:pPr>
        <w:ind w:left="0" w:right="0" w:firstLine="560"/>
        <w:spacing w:before="450" w:after="450" w:line="312" w:lineRule="auto"/>
      </w:pPr>
      <w:r>
        <w:rPr>
          <w:rFonts w:ascii="宋体" w:hAnsi="宋体" w:eastAsia="宋体" w:cs="宋体"/>
          <w:color w:val="000"/>
          <w:sz w:val="28"/>
          <w:szCs w:val="28"/>
        </w:rPr>
        <w:t xml:space="preserve">主要用于取土、化验。</w:t>
      </w:r>
    </w:p>
    <w:p>
      <w:pPr>
        <w:ind w:left="0" w:right="0" w:firstLine="560"/>
        <w:spacing w:before="450" w:after="450" w:line="312" w:lineRule="auto"/>
      </w:pPr>
      <w:r>
        <w:rPr>
          <w:rFonts w:ascii="宋体" w:hAnsi="宋体" w:eastAsia="宋体" w:cs="宋体"/>
          <w:color w:val="000"/>
          <w:sz w:val="28"/>
          <w:szCs w:val="28"/>
        </w:rPr>
        <w:t xml:space="preserve">（二）技术推广服务补助5万元</w:t>
      </w:r>
    </w:p>
    <w:p>
      <w:pPr>
        <w:ind w:left="0" w:right="0" w:firstLine="560"/>
        <w:spacing w:before="450" w:after="450" w:line="312" w:lineRule="auto"/>
      </w:pPr>
      <w:r>
        <w:rPr>
          <w:rFonts w:ascii="宋体" w:hAnsi="宋体" w:eastAsia="宋体" w:cs="宋体"/>
          <w:color w:val="000"/>
          <w:sz w:val="28"/>
          <w:szCs w:val="28"/>
        </w:rPr>
        <w:t xml:space="preserve">主要用于技术推广服务、示范技术推广标志牌制作、宣传培训及省市会议培训等。</w:t>
      </w:r>
    </w:p>
    <w:p>
      <w:pPr>
        <w:ind w:left="0" w:right="0" w:firstLine="560"/>
        <w:spacing w:before="450" w:after="450" w:line="312" w:lineRule="auto"/>
      </w:pPr>
      <w:r>
        <w:rPr>
          <w:rFonts w:ascii="宋体" w:hAnsi="宋体" w:eastAsia="宋体" w:cs="宋体"/>
          <w:color w:val="000"/>
          <w:sz w:val="28"/>
          <w:szCs w:val="28"/>
        </w:rPr>
        <w:t xml:space="preserve">（三）小麦、玉米试验共四处，试验费用8万元。</w:t>
      </w:r>
    </w:p>
    <w:p>
      <w:pPr>
        <w:ind w:left="0" w:right="0" w:firstLine="560"/>
        <w:spacing w:before="450" w:after="450" w:line="312" w:lineRule="auto"/>
      </w:pPr>
      <w:r>
        <w:rPr>
          <w:rFonts w:ascii="宋体" w:hAnsi="宋体" w:eastAsia="宋体" w:cs="宋体"/>
          <w:color w:val="000"/>
          <w:sz w:val="28"/>
          <w:szCs w:val="28"/>
        </w:rPr>
        <w:t xml:space="preserve">根据市农委文件要求，确保试验数据的准确性，将试验委托给XX大学农学院完成，所需经费任务承担单位支付.（四）县域耕地质量等级变更评价工作费用5万元。</w:t>
      </w:r>
    </w:p>
    <w:p>
      <w:pPr>
        <w:ind w:left="0" w:right="0" w:firstLine="560"/>
        <w:spacing w:before="450" w:after="450" w:line="312" w:lineRule="auto"/>
      </w:pPr>
      <w:r>
        <w:rPr>
          <w:rFonts w:ascii="宋体" w:hAnsi="宋体" w:eastAsia="宋体" w:cs="宋体"/>
          <w:color w:val="000"/>
          <w:sz w:val="28"/>
          <w:szCs w:val="28"/>
        </w:rPr>
        <w:t xml:space="preserve">主要用于县域耕地质量等级变更评价工作费用支出。</w:t>
      </w:r>
    </w:p>
    <w:p>
      <w:pPr>
        <w:ind w:left="0" w:right="0" w:firstLine="560"/>
        <w:spacing w:before="450" w:after="450" w:line="312" w:lineRule="auto"/>
      </w:pPr>
      <w:r>
        <w:rPr>
          <w:rFonts w:ascii="宋体" w:hAnsi="宋体" w:eastAsia="宋体" w:cs="宋体"/>
          <w:color w:val="000"/>
          <w:sz w:val="28"/>
          <w:szCs w:val="28"/>
        </w:rPr>
        <w:t xml:space="preserve">（五）化肥减量增效示范区创建，补助费用6万元。</w:t>
      </w:r>
    </w:p>
    <w:p>
      <w:pPr>
        <w:ind w:left="0" w:right="0" w:firstLine="560"/>
        <w:spacing w:before="450" w:after="450" w:line="312" w:lineRule="auto"/>
      </w:pPr>
      <w:r>
        <w:rPr>
          <w:rFonts w:ascii="宋体" w:hAnsi="宋体" w:eastAsia="宋体" w:cs="宋体"/>
          <w:color w:val="000"/>
          <w:sz w:val="28"/>
          <w:szCs w:val="28"/>
        </w:rPr>
        <w:t xml:space="preserve">主要用于对化肥减量增效示范区建设所需要的配方肥料进行物化补助。</w:t>
      </w:r>
    </w:p>
    <w:p>
      <w:pPr>
        <w:ind w:left="0" w:right="0" w:firstLine="560"/>
        <w:spacing w:before="450" w:after="450" w:line="312" w:lineRule="auto"/>
      </w:pPr>
      <w:r>
        <w:rPr>
          <w:rFonts w:ascii="宋体" w:hAnsi="宋体" w:eastAsia="宋体" w:cs="宋体"/>
          <w:color w:val="000"/>
          <w:sz w:val="28"/>
          <w:szCs w:val="28"/>
        </w:rPr>
        <w:t xml:space="preserve">以上各分项资金有结余的，可以补充其他资金不足项。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2025-04-05T01:57:49+08:00</dcterms:created>
  <dcterms:modified xsi:type="dcterms:W3CDTF">2025-04-05T01:57:49+08:00</dcterms:modified>
</cp:coreProperties>
</file>

<file path=docProps/custom.xml><?xml version="1.0" encoding="utf-8"?>
<Properties xmlns="http://schemas.openxmlformats.org/officeDocument/2006/custom-properties" xmlns:vt="http://schemas.openxmlformats.org/officeDocument/2006/docPropsVTypes"/>
</file>