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2024毕业大学生创业策划方案范本〔一〕</w:t>
      </w:r>
      <w:bookmarkEnd w:id="1"/>
    </w:p>
    <w:p>
      <w:pPr>
        <w:jc w:val="center"/>
        <w:spacing w:before="0" w:after="450"/>
      </w:pPr>
      <w:r>
        <w:rPr>
          <w:rFonts w:ascii="Arial" w:hAnsi="Arial" w:eastAsia="Arial" w:cs="Arial"/>
          <w:color w:val="999999"/>
          <w:sz w:val="20"/>
          <w:szCs w:val="20"/>
        </w:rPr>
        <w:t xml:space="preserve">来源：网络  作者：紫陌红颜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2024毕业大学生创业策划方案范本〔一〕甜品类休闲食品一直是女性朋友们的最爱，因此如果能在女性聚集区开一家蛋糕店应该是不错的选择，同时还经营生日蛋糕，只要做出自己的特色就一定会受到广大朋友们的喜爱，本文为大家提供了一篇蛋糕店的创业计划书希望...</w:t>
      </w:r>
    </w:p>
    <w:p>
      <w:pPr>
        <w:ind w:left="0" w:right="0" w:firstLine="560"/>
        <w:spacing w:before="450" w:after="450" w:line="312" w:lineRule="auto"/>
      </w:pPr>
      <w:r>
        <w:rPr>
          <w:rFonts w:ascii="宋体" w:hAnsi="宋体" w:eastAsia="宋体" w:cs="宋体"/>
          <w:color w:val="000"/>
          <w:sz w:val="28"/>
          <w:szCs w:val="28"/>
        </w:rPr>
        <w:t xml:space="preserve">2024毕业大学生创业策划方案范本〔一〕</w:t>
      </w:r>
    </w:p>
    <w:p>
      <w:pPr>
        <w:ind w:left="0" w:right="0" w:firstLine="560"/>
        <w:spacing w:before="450" w:after="450" w:line="312" w:lineRule="auto"/>
      </w:pPr>
      <w:r>
        <w:rPr>
          <w:rFonts w:ascii="宋体" w:hAnsi="宋体" w:eastAsia="宋体" w:cs="宋体"/>
          <w:color w:val="000"/>
          <w:sz w:val="28"/>
          <w:szCs w:val="28"/>
        </w:rPr>
        <w:t xml:space="preserve">甜品类休闲食品一直是女性朋友们的最爱，因此如果能在女性聚集区开一家蛋糕店应该是不错的选择，同时还经营生日蛋糕，只要做出自己的特色就一定会受到广大朋友们的喜爱，本文为大家提供了一篇蛋糕店的创业计划书希望能起到事半功倍的效果.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2、本店打算开在社区贸易街，开创期是一家中档蛋糕店，未来打算逐步发展成为像安德鲁森、朝阳坊、那样的蛋糕连锁店.3、本店需创业资金9.5万元.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2、竞争对手：根据调查结果得知国内品牌蛋糕店有很多，仅福州连锁蛋糕店就有很多如安德鲁森、朝阳坊、红叶、安琦尔.因此竞争是很大的.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2、开业金筹齐后，开始在各大蛋糕店“挖角”.不能“明目张胆”地挖，要趁店里人少时，偷偷跑过往和店里师傅商量.或者招聘糕点师傅，开蛋糕店师傅很重要，所以要慎重考虑.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4、蛋糕店主要是面向大众，因此价格不会太高，属中低价位.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7、经过多方调查，出于竞争等方面的需要，不少蛋糕店推出一些与蛋糕并没有太多关联的休闲食品，藉以形成新的利润__点.在经营的品种上，不少店主有一些推陈出新的举措：比如在炎炎夏季，会合时令地推出眼下非常流行的冰粥和刨冰，以及奶茶，果汁类的饮料深受顾客青睐.8、建立会员卡制度.卡上印制会员的名字.会员卡的优惠率并不高，如9.5折.一方面，这可以给消费者受尊重感，另一方面，也便于服务员对于消费者的称呼.特别是假如消费者和别人在一起，而服务员又能当众称他（她）为_先生、小姐，他们会觉得很受尊重.9、在桌上放一些宣传品、杂志，内容是关于糕点饮料的知识、故事等，一方面可以提升品位，烘托气氛，也增加消费者对品牌好感.10、无论是从店面装修、店员形象，还是蛋糕制作上，都要给顾客健康、卫生的感觉.蛋糕店一定要严格执行国家《食品卫生法》，这是立足之本.11、食品行业有特别的岗位劳动技能要求：从业职员必须持有“健康证”.五、财务估算</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1、房租5000元.2、门面装修约2024元（包括店面装修和灯箱）；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3、货架和卖台投进约1500元；</w:t>
      </w:r>
    </w:p>
    <w:p>
      <w:pPr>
        <w:ind w:left="0" w:right="0" w:firstLine="560"/>
        <w:spacing w:before="450" w:after="450" w:line="312" w:lineRule="auto"/>
      </w:pPr>
      <w:r>
        <w:rPr>
          <w:rFonts w:ascii="宋体" w:hAnsi="宋体" w:eastAsia="宋体" w:cs="宋体"/>
          <w:color w:val="000"/>
          <w:sz w:val="28"/>
          <w:szCs w:val="28"/>
        </w:rPr>
        <w:t xml:space="preserve">4、员工（2名）同一服装需500元</w:t>
      </w:r>
    </w:p>
    <w:p>
      <w:pPr>
        <w:ind w:left="0" w:right="0" w:firstLine="560"/>
        <w:spacing w:before="450" w:after="450" w:line="312" w:lineRule="auto"/>
      </w:pPr>
      <w:r>
        <w:rPr>
          <w:rFonts w:ascii="宋体" w:hAnsi="宋体" w:eastAsia="宋体" w:cs="宋体"/>
          <w:color w:val="000"/>
          <w:sz w:val="28"/>
          <w:szCs w:val="28"/>
        </w:rPr>
        <w:t xml:space="preserve">5、机器设备最大的投资：8万元（包括制作蛋糕的全套用具）首期进货款：面粉、奶油等原材料，约6000元.月销售额（均匀）：21000元.占有关内行人士评估，如此一家小型蛋糕店的经营在走上正轨以后，每月销售额可达21000元.每月支出：14033元.房租：最佳选址在居民较密集的小区、社区贸易街、及靠近小孩子的地段（如幼儿园或者游乐场四周），约5000元.货品本钱：30%左右，约5000元.职员工资：10平方米的小店需要蛋糕师傅1名，服务员1名，工资共计2024元.水电等杂费：700元设备折旧费：按5年计算，每月1333元月利润：6967元左右按此估算，一年左右即可收回投资.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如今卖饰品很有市场，漂亮可爱的小饰品总能吸引女孩子们的注意，而饰品本身又是个本小利大的行业，很受小本投资者喜爱.一般说来，饰品的利润是保持在百分之五十到百分之二百之间.也就是说进货价格在4元的东西定价大概在6---12块之间.如此巨大的利润当然是决大多数小本投资者的首选.但是究竟怎样做好一个饰品店，现在让我们来看看其具体操作：</w:t>
      </w:r>
    </w:p>
    <w:p>
      <w:pPr>
        <w:ind w:left="0" w:right="0" w:firstLine="560"/>
        <w:spacing w:before="450" w:after="450" w:line="312" w:lineRule="auto"/>
      </w:pPr>
      <w:r>
        <w:rPr>
          <w:rFonts w:ascii="宋体" w:hAnsi="宋体" w:eastAsia="宋体" w:cs="宋体"/>
          <w:color w:val="000"/>
          <w:sz w:val="28"/>
          <w:szCs w:val="28"/>
        </w:rPr>
        <w:t xml:space="preserve">做专业：近年来市场需求越来越大，做饰品生意的人就越来越多了，市场竞争也就更激烈了.不过，饰品的市场空间还很大，因为潮流不断在变，只是要求从业人员做得更专业而已.选址：考虑到饰品店的顾客中有一大部分是学生，所以一般来说选择大学城里面或者大学高中学校附近等年轻人多特别是时尚潮流人士多的地方，当然繁华的商业街也可以，但一般说来本人不推荐.装修：装修不用像酒店一样豪华但必须把握住一点尽量显得时尚潮流，本身而言饰品就是一种流行潮流，在装修时一定要注意格调，规范、显眼，强化品牌的情感性、时代性，让店面设计和招牌也成为自己的免费广告.专修费用一般而言保持在3万之内.3万针对精品店而言.（1—2万大概在20—40平米左右.）当然也不可一概而论，具体装修费用根据各地消费水平.需要的东西为：货架售价在480元为全钢架构，分四层高为2米，宽为1.6米，当然这个价格是最高的.柜台，射灯等必须品.进货：进货一定要根据当地的人文、风俗习惯来选择；价位一定要根据你周围的消费群体的年龄段，城市的消费水平，收入情况；服务一定要到位，这是现代经商的根本.货类要全：第一次进货一般预算五万比较好，当然进货3万才能把货物铺齐.包括彩妆系列、头饰、手饰等饰品系列、钥匙链、布偶、陶瓷娃娃等礼品系列.货物要高、低档次都要有，以满足不同消费者的需求.货物想要有特色最好去__地区进货，藏饰、傣饰都是很流行的.现在的人注重的是个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2025-04-27T01:40:20+08:00</dcterms:created>
  <dcterms:modified xsi:type="dcterms:W3CDTF">2025-04-27T01:40:20+08:00</dcterms:modified>
</cp:coreProperties>
</file>

<file path=docProps/custom.xml><?xml version="1.0" encoding="utf-8"?>
<Properties xmlns="http://schemas.openxmlformats.org/officeDocument/2006/custom-properties" xmlns:vt="http://schemas.openxmlformats.org/officeDocument/2006/docPropsVTypes"/>
</file>