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营商环境的司法保障报告</w:t>
      </w:r>
      <w:bookmarkEnd w:id="1"/>
    </w:p>
    <w:p>
      <w:pPr>
        <w:jc w:val="center"/>
        <w:spacing w:before="0" w:after="450"/>
      </w:pPr>
      <w:r>
        <w:rPr>
          <w:rFonts w:ascii="Arial" w:hAnsi="Arial" w:eastAsia="Arial" w:cs="Arial"/>
          <w:color w:val="999999"/>
          <w:sz w:val="20"/>
          <w:szCs w:val="20"/>
        </w:rPr>
        <w:t xml:space="preserve">来源：网络  作者：风吟鸟唱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营商环境的司法保障报告背景健全保障机制助力营商环境优化今年以来，市检察院党组坚持“讲政治、顾大局、谋发展、重自强”的检察工作总要求，认真贯彻市委和上级检察院工作部署，明确提出“市委有号召检察机关有行动”落实要求，充分发挥检察职能，为厦门建设...</w:t>
      </w:r>
    </w:p>
    <w:p>
      <w:pPr>
        <w:ind w:left="0" w:right="0" w:firstLine="560"/>
        <w:spacing w:before="450" w:after="450" w:line="312" w:lineRule="auto"/>
      </w:pPr>
      <w:r>
        <w:rPr>
          <w:rFonts w:ascii="宋体" w:hAnsi="宋体" w:eastAsia="宋体" w:cs="宋体"/>
          <w:color w:val="000"/>
          <w:sz w:val="28"/>
          <w:szCs w:val="28"/>
        </w:rPr>
        <w:t xml:space="preserve">营商环境的司法保障报告</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健全保障机制</w:t>
      </w:r>
    </w:p>
    <w:p>
      <w:pPr>
        <w:ind w:left="0" w:right="0" w:firstLine="560"/>
        <w:spacing w:before="450" w:after="450" w:line="312" w:lineRule="auto"/>
      </w:pPr>
      <w:r>
        <w:rPr>
          <w:rFonts w:ascii="宋体" w:hAnsi="宋体" w:eastAsia="宋体" w:cs="宋体"/>
          <w:color w:val="000"/>
          <w:sz w:val="28"/>
          <w:szCs w:val="28"/>
        </w:rPr>
        <w:t xml:space="preserve">助力营商环境优化</w:t>
      </w:r>
    </w:p>
    <w:p>
      <w:pPr>
        <w:ind w:left="0" w:right="0" w:firstLine="560"/>
        <w:spacing w:before="450" w:after="450" w:line="312" w:lineRule="auto"/>
      </w:pPr>
      <w:r>
        <w:rPr>
          <w:rFonts w:ascii="宋体" w:hAnsi="宋体" w:eastAsia="宋体" w:cs="宋体"/>
          <w:color w:val="000"/>
          <w:sz w:val="28"/>
          <w:szCs w:val="28"/>
        </w:rPr>
        <w:t xml:space="preserve">今年以来，市检察院党组坚持“讲政治、顾大局、谋发展、重自强”的检察工作总要求，认真贯彻市委和上级检察院工作部署，明确提出“市委有号召检察机关有行动”落实要求，充分发挥检察职能，为厦门建设高素质高颜值现代化国际化城市贡献检察力量。</w:t>
      </w:r>
    </w:p>
    <w:p>
      <w:pPr>
        <w:ind w:left="0" w:right="0" w:firstLine="560"/>
        <w:spacing w:before="450" w:after="450" w:line="312" w:lineRule="auto"/>
      </w:pPr>
      <w:r>
        <w:rPr>
          <w:rFonts w:ascii="宋体" w:hAnsi="宋体" w:eastAsia="宋体" w:cs="宋体"/>
          <w:color w:val="000"/>
          <w:sz w:val="28"/>
          <w:szCs w:val="28"/>
        </w:rPr>
        <w:t xml:space="preserve">为进一步落实市委市政府全面深化国际一流营商环境建设以及全市招商总结表彰暨优化营商环境推进大会的部署要求，市检察院出台《意见》，要求全市检察机关要切实把思想和行动统一到市委市政府的决策部署上来，深入贯彻落实市委市政府关于全面深化国际一流营商环境建设的工作要求，进一步健全服务保障工作机制，着力提升服务保障能力水平，充分发挥检察职能作用，做到服务保障精准、及时、有效，为厦门“两高两化”城市建设提供优质高效的司法保障。</w:t>
      </w:r>
    </w:p>
    <w:p>
      <w:pPr>
        <w:ind w:left="0" w:right="0" w:firstLine="560"/>
        <w:spacing w:before="450" w:after="450" w:line="312" w:lineRule="auto"/>
      </w:pPr>
      <w:r>
        <w:rPr>
          <w:rFonts w:ascii="宋体" w:hAnsi="宋体" w:eastAsia="宋体" w:cs="宋体"/>
          <w:color w:val="000"/>
          <w:sz w:val="28"/>
          <w:szCs w:val="28"/>
        </w:rPr>
        <w:t xml:space="preserve">《意见》以相关法律、政策为依据，重点围绕如何健全服务保障全面深化国际一流营商环境建设的检察业务工作机制、优化检察服务、惩治相关违法犯罪等方面，提出了健全服务保障全面深化国际一流营商环境建设的检察业务工作机制，提供促进国际一流营商环境建设的精准检察服务，依法惩治破坏市场经济秩序、妨害营商环境建设的经济犯罪等12项工作举措和具体要求，为厦门全面深化国际一流营商环境建设提供司法保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依法打击犯罪</w:t>
      </w:r>
    </w:p>
    <w:p>
      <w:pPr>
        <w:ind w:left="0" w:right="0" w:firstLine="560"/>
        <w:spacing w:before="450" w:after="450" w:line="312" w:lineRule="auto"/>
      </w:pPr>
      <w:r>
        <w:rPr>
          <w:rFonts w:ascii="宋体" w:hAnsi="宋体" w:eastAsia="宋体" w:cs="宋体"/>
          <w:color w:val="000"/>
          <w:sz w:val="28"/>
          <w:szCs w:val="28"/>
        </w:rPr>
        <w:t xml:space="preserve">营造有序市场环境</w:t>
      </w:r>
    </w:p>
    <w:p>
      <w:pPr>
        <w:ind w:left="0" w:right="0" w:firstLine="560"/>
        <w:spacing w:before="450" w:after="450" w:line="312" w:lineRule="auto"/>
      </w:pPr>
      <w:r>
        <w:rPr>
          <w:rFonts w:ascii="宋体" w:hAnsi="宋体" w:eastAsia="宋体" w:cs="宋体"/>
          <w:color w:val="000"/>
          <w:sz w:val="28"/>
          <w:szCs w:val="28"/>
        </w:rPr>
        <w:t xml:space="preserve">2024年以来，我市检察机关发挥打击、预防、监督、教育、保护等检察职能，依法打击犯罪，维护市场环境，强化法律监督，保护合法权益，优化检察服务，打造厦检品牌。</w:t>
      </w:r>
    </w:p>
    <w:p>
      <w:pPr>
        <w:ind w:left="0" w:right="0" w:firstLine="560"/>
        <w:spacing w:before="450" w:after="450" w:line="312" w:lineRule="auto"/>
      </w:pPr>
      <w:r>
        <w:rPr>
          <w:rFonts w:ascii="宋体" w:hAnsi="宋体" w:eastAsia="宋体" w:cs="宋体"/>
          <w:color w:val="000"/>
          <w:sz w:val="28"/>
          <w:szCs w:val="28"/>
        </w:rPr>
        <w:t xml:space="preserve">依法起诉金融诈骗、合同诈骗、非法经营等破坏社会主义市场经济秩序的犯罪嫌疑人1033人，妥善办理“云付App”等涉案金额巨大的金融犯罪大案、要案。起诉涉及重点项目、领域的商业贿赂犯罪嫌疑人24人，涉案金额2838万元。坚决打击敲诈勒索、职务侵占等损害企业和企业家合法权益的违法犯罪，起诉欺行霸市、强揽工程、强迫交易等黑恶势力犯罪及其背后的“保护伞”案件45件363人，营造健康有序的法治化营商环境。加大对战略性新兴产业等领域的知识产权保护力度，起诉制售假冒伪劣商品等侵犯知识产权的犯罪嫌疑人100人，为创新创业创造营造公平竞争的市场环境。</w:t>
      </w:r>
    </w:p>
    <w:p>
      <w:pPr>
        <w:ind w:left="0" w:right="0" w:firstLine="560"/>
        <w:spacing w:before="450" w:after="450" w:line="312" w:lineRule="auto"/>
      </w:pPr>
      <w:r>
        <w:rPr>
          <w:rFonts w:ascii="宋体" w:hAnsi="宋体" w:eastAsia="宋体" w:cs="宋体"/>
          <w:color w:val="000"/>
          <w:sz w:val="28"/>
          <w:szCs w:val="28"/>
        </w:rPr>
        <w:t xml:space="preserve">助力打造台商台企登陆第一家园，建成启用厦门台胞台企权益保护法治宣传基地。增设涉台检察联络室5个、增聘涉台检察联络员10名，实现全市涉台检察联络工作网络全覆盖。</w:t>
      </w:r>
    </w:p>
    <w:p>
      <w:pPr>
        <w:ind w:left="0" w:right="0" w:firstLine="560"/>
        <w:spacing w:before="450" w:after="450" w:line="312" w:lineRule="auto"/>
      </w:pPr>
      <w:r>
        <w:rPr>
          <w:rFonts w:ascii="宋体" w:hAnsi="宋体" w:eastAsia="宋体" w:cs="宋体"/>
          <w:color w:val="000"/>
          <w:sz w:val="28"/>
          <w:szCs w:val="28"/>
        </w:rPr>
        <w:t xml:space="preserve">举措</w:t>
      </w:r>
    </w:p>
    <w:p>
      <w:pPr>
        <w:ind w:left="0" w:right="0" w:firstLine="560"/>
        <w:spacing w:before="450" w:after="450" w:line="312" w:lineRule="auto"/>
      </w:pPr>
      <w:r>
        <w:rPr>
          <w:rFonts w:ascii="宋体" w:hAnsi="宋体" w:eastAsia="宋体" w:cs="宋体"/>
          <w:color w:val="000"/>
          <w:sz w:val="28"/>
          <w:szCs w:val="28"/>
        </w:rPr>
        <w:t xml:space="preserve">推动创新发展</w:t>
      </w:r>
    </w:p>
    <w:p>
      <w:pPr>
        <w:ind w:left="0" w:right="0" w:firstLine="560"/>
        <w:spacing w:before="450" w:after="450" w:line="312" w:lineRule="auto"/>
      </w:pPr>
      <w:r>
        <w:rPr>
          <w:rFonts w:ascii="宋体" w:hAnsi="宋体" w:eastAsia="宋体" w:cs="宋体"/>
          <w:color w:val="000"/>
          <w:sz w:val="28"/>
          <w:szCs w:val="28"/>
        </w:rPr>
        <w:t xml:space="preserve">奋力打造“厦门样本”</w:t>
      </w:r>
    </w:p>
    <w:p>
      <w:pPr>
        <w:ind w:left="0" w:right="0" w:firstLine="560"/>
        <w:spacing w:before="450" w:after="450" w:line="312" w:lineRule="auto"/>
      </w:pPr>
      <w:r>
        <w:rPr>
          <w:rFonts w:ascii="宋体" w:hAnsi="宋体" w:eastAsia="宋体" w:cs="宋体"/>
          <w:color w:val="000"/>
          <w:sz w:val="28"/>
          <w:szCs w:val="28"/>
        </w:rPr>
        <w:t xml:space="preserve">对于此次出台的《意见》，我市检察机关将如何落地、落细、落实？</w:t>
      </w:r>
    </w:p>
    <w:p>
      <w:pPr>
        <w:ind w:left="0" w:right="0" w:firstLine="560"/>
        <w:spacing w:before="450" w:after="450" w:line="312" w:lineRule="auto"/>
      </w:pPr>
      <w:r>
        <w:rPr>
          <w:rFonts w:ascii="宋体" w:hAnsi="宋体" w:eastAsia="宋体" w:cs="宋体"/>
          <w:color w:val="000"/>
          <w:sz w:val="28"/>
          <w:szCs w:val="28"/>
        </w:rPr>
        <w:t xml:space="preserve">吴金喜表示，目前，市检察院围绕服务我市创新驱动发展、优化营商环境方面进行了一系列有益探索，下一步，全市检察机关将把服务保障全面深化国际一流营商环境建设作为一项重要工作任务，围绕服务保障市委市政府制定的推动智慧赋能、强化服务创新、致力亲商安商、优化要素供给等政策实施，紧盯关键领域和重点环节，结合检察工作职能，特别是公益诉讼等新职能，以各专项监督活动为抓手，大胆探索、积极实践，不断推动检察工作创新发展，争取早日形成可复制、可推广的新机制、新经验，奋力打造一批有影响力的厦门检察工作新亮点、新品牌。</w:t>
      </w:r>
    </w:p>
    <w:p>
      <w:pPr>
        <w:ind w:left="0" w:right="0" w:firstLine="560"/>
        <w:spacing w:before="450" w:after="450" w:line="312" w:lineRule="auto"/>
      </w:pPr>
      <w:r>
        <w:rPr>
          <w:rFonts w:ascii="宋体" w:hAnsi="宋体" w:eastAsia="宋体" w:cs="宋体"/>
          <w:color w:val="000"/>
          <w:sz w:val="28"/>
          <w:szCs w:val="28"/>
        </w:rPr>
        <w:t xml:space="preserve">与此同时，及时发布在服务保障全面深化国际一流营商环境建设过程中办理的有社会影响力的典型案例，发挥好案例的警示教育和规范引导作用，不断传播检察机关好声音和法治正能量，强化舆论引导，凝聚人心、形成共识，营造服务保障全面深化国际一流营商环境建设的浓厚氛围。</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强化制度建设</w:t>
      </w:r>
    </w:p>
    <w:p>
      <w:pPr>
        <w:ind w:left="0" w:right="0" w:firstLine="560"/>
        <w:spacing w:before="450" w:after="450" w:line="312" w:lineRule="auto"/>
      </w:pPr>
      <w:r>
        <w:rPr>
          <w:rFonts w:ascii="宋体" w:hAnsi="宋体" w:eastAsia="宋体" w:cs="宋体"/>
          <w:color w:val="000"/>
          <w:sz w:val="28"/>
          <w:szCs w:val="28"/>
        </w:rPr>
        <w:t xml:space="preserve">提供多元服务</w:t>
      </w:r>
    </w:p>
    <w:p>
      <w:pPr>
        <w:ind w:left="0" w:right="0" w:firstLine="560"/>
        <w:spacing w:before="450" w:after="450" w:line="312" w:lineRule="auto"/>
      </w:pPr>
      <w:r>
        <w:rPr>
          <w:rFonts w:ascii="宋体" w:hAnsi="宋体" w:eastAsia="宋体" w:cs="宋体"/>
          <w:color w:val="000"/>
          <w:sz w:val="28"/>
          <w:szCs w:val="28"/>
        </w:rPr>
        <w:t xml:space="preserve">构建法治化营商环境，制度建设是保障。</w:t>
      </w:r>
    </w:p>
    <w:p>
      <w:pPr>
        <w:ind w:left="0" w:right="0" w:firstLine="560"/>
        <w:spacing w:before="450" w:after="450" w:line="312" w:lineRule="auto"/>
      </w:pPr>
      <w:r>
        <w:rPr>
          <w:rFonts w:ascii="宋体" w:hAnsi="宋体" w:eastAsia="宋体" w:cs="宋体"/>
          <w:color w:val="000"/>
          <w:sz w:val="28"/>
          <w:szCs w:val="28"/>
        </w:rPr>
        <w:t xml:space="preserve">围绕服务保障市委、市政府部署要求，市检察院将着力建立保障营商环境建设的形势分析研判、法律政策问题研究、办案业务指导等检察工作机制，为严格依法办案、解决实际问题和困难创造必要条件。健全与行政执法部门、公安、法院信息共享、案情通报、案件移送制度，加强线上线下衔接，进一步完善行政执法与刑事司法衔接机制。</w:t>
      </w:r>
    </w:p>
    <w:p>
      <w:pPr>
        <w:ind w:left="0" w:right="0" w:firstLine="560"/>
        <w:spacing w:before="450" w:after="450" w:line="312" w:lineRule="auto"/>
      </w:pPr>
      <w:r>
        <w:rPr>
          <w:rFonts w:ascii="宋体" w:hAnsi="宋体" w:eastAsia="宋体" w:cs="宋体"/>
          <w:color w:val="000"/>
          <w:sz w:val="28"/>
          <w:szCs w:val="28"/>
        </w:rPr>
        <w:t xml:space="preserve">立足厦门检察工作实际，高度关注营商环境建设中的新情况、新问题，不断改进健全检察环节保障营商环境建设的工作制度、措施，推动完善法治化营商环境司法规则、标准等制度体系，增强服务保障的精准性、及时性和有效性。</w:t>
      </w:r>
    </w:p>
    <w:p>
      <w:pPr>
        <w:ind w:left="0" w:right="0" w:firstLine="560"/>
        <w:spacing w:before="450" w:after="450" w:line="312" w:lineRule="auto"/>
      </w:pPr>
      <w:r>
        <w:rPr>
          <w:rFonts w:ascii="宋体" w:hAnsi="宋体" w:eastAsia="宋体" w:cs="宋体"/>
          <w:color w:val="000"/>
          <w:sz w:val="28"/>
          <w:szCs w:val="28"/>
        </w:rPr>
        <w:t xml:space="preserve">市检察院还将深入了解企业需求，为企业提供法律咨询等多元化检察服务，全面提升亲清新型检商关系。积极构建开放透明、亲民便民的“阳光厦门检察”机制，为企业和企业经营者等提供集案件程序信息查询、权利告知、预约登记、申诉申请、法律文书公开等功能于一体的“一站式”检察服务平台。</w:t>
      </w:r>
    </w:p>
    <w:p>
      <w:pPr>
        <w:ind w:left="0" w:right="0" w:firstLine="560"/>
        <w:spacing w:before="450" w:after="450" w:line="312" w:lineRule="auto"/>
      </w:pPr>
      <w:r>
        <w:rPr>
          <w:rFonts w:ascii="宋体" w:hAnsi="宋体" w:eastAsia="宋体" w:cs="宋体"/>
          <w:color w:val="000"/>
          <w:sz w:val="28"/>
          <w:szCs w:val="28"/>
        </w:rPr>
        <w:t xml:space="preserve">立足司法办案</w:t>
      </w:r>
    </w:p>
    <w:p>
      <w:pPr>
        <w:ind w:left="0" w:right="0" w:firstLine="560"/>
        <w:spacing w:before="450" w:after="450" w:line="312" w:lineRule="auto"/>
      </w:pPr>
      <w:r>
        <w:rPr>
          <w:rFonts w:ascii="宋体" w:hAnsi="宋体" w:eastAsia="宋体" w:cs="宋体"/>
          <w:color w:val="000"/>
          <w:sz w:val="28"/>
          <w:szCs w:val="28"/>
        </w:rPr>
        <w:t xml:space="preserve">维护市场秩序</w:t>
      </w:r>
    </w:p>
    <w:p>
      <w:pPr>
        <w:ind w:left="0" w:right="0" w:firstLine="560"/>
        <w:spacing w:before="450" w:after="450" w:line="312" w:lineRule="auto"/>
      </w:pPr>
      <w:r>
        <w:rPr>
          <w:rFonts w:ascii="宋体" w:hAnsi="宋体" w:eastAsia="宋体" w:cs="宋体"/>
          <w:color w:val="000"/>
          <w:sz w:val="28"/>
          <w:szCs w:val="28"/>
        </w:rPr>
        <w:t xml:space="preserve">在提升检察服务的同时，市检察院也十分重视立足主业抓办案。依法办理金融诈骗、合同诈骗、商业贿赂等破坏市场经济秩序的犯罪案件，惩治强揽工程、串通投标、强迫交易等破坏公平竞争的犯罪，打击干扰破坏自贸片区正常营商秩序的违法犯罪。</w:t>
      </w:r>
    </w:p>
    <w:p>
      <w:pPr>
        <w:ind w:left="0" w:right="0" w:firstLine="560"/>
        <w:spacing w:before="450" w:after="450" w:line="312" w:lineRule="auto"/>
      </w:pPr>
      <w:r>
        <w:rPr>
          <w:rFonts w:ascii="宋体" w:hAnsi="宋体" w:eastAsia="宋体" w:cs="宋体"/>
          <w:color w:val="000"/>
          <w:sz w:val="28"/>
          <w:szCs w:val="28"/>
        </w:rPr>
        <w:t xml:space="preserve">加大对战略性新兴产业、先进制造业等领域的知识产权保护力度，依法惩治侵犯商标专用权、专利权、著作权、商业秘密等破坏企业创新发展的侵犯知识产权犯罪，突出打击链条式、产业化侵犯知识产权犯罪，以及具有反复侵权、恶意侵权、网络侵权、有组织侵权等恶劣情节的犯罪。通过惩治各种经济犯罪，有力维护公平竞争、健康有序的市场秩序，提高企业投资信心，激发资本参与热情。</w:t>
      </w:r>
    </w:p>
    <w:p>
      <w:pPr>
        <w:ind w:left="0" w:right="0" w:firstLine="560"/>
        <w:spacing w:before="450" w:after="450" w:line="312" w:lineRule="auto"/>
      </w:pPr>
      <w:r>
        <w:rPr>
          <w:rFonts w:ascii="宋体" w:hAnsi="宋体" w:eastAsia="宋体" w:cs="宋体"/>
          <w:color w:val="000"/>
          <w:sz w:val="28"/>
          <w:szCs w:val="28"/>
        </w:rPr>
        <w:t xml:space="preserve">坚决打击侵犯企业和企业经营者合法权益的违法犯罪。认真履行审查批捕、起诉职能，突出重点，依法惩治侵犯投资者、管理者和从业人员人身安全、财产安全的犯罪活动。严惩黑社会性质犯罪组织和恶势力犯罪团伙以暴力、胁迫等方式向企业收取“保护费”、欺行霸市、强买强卖的犯罪行为。积极配合有关部门，加强对企业周边治安乱点的专项整治，维护企业管理秩序，保障企业生产经营活动正常进行，持续优化法治化营商环境。</w:t>
      </w:r>
    </w:p>
    <w:p>
      <w:pPr>
        <w:ind w:left="0" w:right="0" w:firstLine="560"/>
        <w:spacing w:before="450" w:after="450" w:line="312" w:lineRule="auto"/>
      </w:pPr>
      <w:r>
        <w:rPr>
          <w:rFonts w:ascii="宋体" w:hAnsi="宋体" w:eastAsia="宋体" w:cs="宋体"/>
          <w:color w:val="000"/>
          <w:sz w:val="28"/>
          <w:szCs w:val="28"/>
        </w:rPr>
        <w:t xml:space="preserve">●健全服务保障全面深化国际一流营商环境建设的检察业务工作机制。</w:t>
      </w:r>
    </w:p>
    <w:p>
      <w:pPr>
        <w:ind w:left="0" w:right="0" w:firstLine="560"/>
        <w:spacing w:before="450" w:after="450" w:line="312" w:lineRule="auto"/>
      </w:pPr>
      <w:r>
        <w:rPr>
          <w:rFonts w:ascii="宋体" w:hAnsi="宋体" w:eastAsia="宋体" w:cs="宋体"/>
          <w:color w:val="000"/>
          <w:sz w:val="28"/>
          <w:szCs w:val="28"/>
        </w:rPr>
        <w:t xml:space="preserve">●提供促进国际一流营商环境建设的精准检察服务。</w:t>
      </w:r>
    </w:p>
    <w:p>
      <w:pPr>
        <w:ind w:left="0" w:right="0" w:firstLine="560"/>
        <w:spacing w:before="450" w:after="450" w:line="312" w:lineRule="auto"/>
      </w:pPr>
      <w:r>
        <w:rPr>
          <w:rFonts w:ascii="宋体" w:hAnsi="宋体" w:eastAsia="宋体" w:cs="宋体"/>
          <w:color w:val="000"/>
          <w:sz w:val="28"/>
          <w:szCs w:val="28"/>
        </w:rPr>
        <w:t xml:space="preserve">●依法惩治破坏市场经济秩序、妨害营商环境建设的经济犯罪。</w:t>
      </w:r>
    </w:p>
    <w:p>
      <w:pPr>
        <w:ind w:left="0" w:right="0" w:firstLine="560"/>
        <w:spacing w:before="450" w:after="450" w:line="312" w:lineRule="auto"/>
      </w:pPr>
      <w:r>
        <w:rPr>
          <w:rFonts w:ascii="宋体" w:hAnsi="宋体" w:eastAsia="宋体" w:cs="宋体"/>
          <w:color w:val="000"/>
          <w:sz w:val="28"/>
          <w:szCs w:val="28"/>
        </w:rPr>
        <w:t xml:space="preserve">●坚决打击侵犯企业和企业经营者合法权益的违法犯罪。</w:t>
      </w:r>
    </w:p>
    <w:p>
      <w:pPr>
        <w:ind w:left="0" w:right="0" w:firstLine="560"/>
        <w:spacing w:before="450" w:after="450" w:line="312" w:lineRule="auto"/>
      </w:pPr>
      <w:r>
        <w:rPr>
          <w:rFonts w:ascii="宋体" w:hAnsi="宋体" w:eastAsia="宋体" w:cs="宋体"/>
          <w:color w:val="000"/>
          <w:sz w:val="28"/>
          <w:szCs w:val="28"/>
        </w:rPr>
        <w:t xml:space="preserve">●继续加大刑事检察监督力度。</w:t>
      </w:r>
    </w:p>
    <w:p>
      <w:pPr>
        <w:ind w:left="0" w:right="0" w:firstLine="560"/>
        <w:spacing w:before="450" w:after="450" w:line="312" w:lineRule="auto"/>
      </w:pPr>
      <w:r>
        <w:rPr>
          <w:rFonts w:ascii="宋体" w:hAnsi="宋体" w:eastAsia="宋体" w:cs="宋体"/>
          <w:color w:val="000"/>
          <w:sz w:val="28"/>
          <w:szCs w:val="28"/>
        </w:rPr>
        <w:t xml:space="preserve">●切实发挥民事检察监督职能作用。</w:t>
      </w:r>
    </w:p>
    <w:p>
      <w:pPr>
        <w:ind w:left="0" w:right="0" w:firstLine="560"/>
        <w:spacing w:before="450" w:after="450" w:line="312" w:lineRule="auto"/>
      </w:pPr>
      <w:r>
        <w:rPr>
          <w:rFonts w:ascii="宋体" w:hAnsi="宋体" w:eastAsia="宋体" w:cs="宋体"/>
          <w:color w:val="000"/>
          <w:sz w:val="28"/>
          <w:szCs w:val="28"/>
        </w:rPr>
        <w:t xml:space="preserve">●不断提升行政检察监督质效。</w:t>
      </w:r>
    </w:p>
    <w:p>
      <w:pPr>
        <w:ind w:left="0" w:right="0" w:firstLine="560"/>
        <w:spacing w:before="450" w:after="450" w:line="312" w:lineRule="auto"/>
      </w:pPr>
      <w:r>
        <w:rPr>
          <w:rFonts w:ascii="宋体" w:hAnsi="宋体" w:eastAsia="宋体" w:cs="宋体"/>
          <w:color w:val="000"/>
          <w:sz w:val="28"/>
          <w:szCs w:val="28"/>
        </w:rPr>
        <w:t xml:space="preserve">●积极开展公益诉讼检察工作。</w:t>
      </w:r>
    </w:p>
    <w:p>
      <w:pPr>
        <w:ind w:left="0" w:right="0" w:firstLine="560"/>
        <w:spacing w:before="450" w:after="450" w:line="312" w:lineRule="auto"/>
      </w:pPr>
      <w:r>
        <w:rPr>
          <w:rFonts w:ascii="宋体" w:hAnsi="宋体" w:eastAsia="宋体" w:cs="宋体"/>
          <w:color w:val="000"/>
          <w:sz w:val="28"/>
          <w:szCs w:val="28"/>
        </w:rPr>
        <w:t xml:space="preserve">●准确把握法律政策界限和办案方式方法。</w:t>
      </w:r>
    </w:p>
    <w:p>
      <w:pPr>
        <w:ind w:left="0" w:right="0" w:firstLine="560"/>
        <w:spacing w:before="450" w:after="450" w:line="312" w:lineRule="auto"/>
      </w:pPr>
      <w:r>
        <w:rPr>
          <w:rFonts w:ascii="宋体" w:hAnsi="宋体" w:eastAsia="宋体" w:cs="宋体"/>
          <w:color w:val="000"/>
          <w:sz w:val="28"/>
          <w:szCs w:val="28"/>
        </w:rPr>
        <w:t xml:space="preserve">●努力拓宽和畅通涉企诉求表达渠道。</w:t>
      </w:r>
    </w:p>
    <w:p>
      <w:pPr>
        <w:ind w:left="0" w:right="0" w:firstLine="560"/>
        <w:spacing w:before="450" w:after="450" w:line="312" w:lineRule="auto"/>
      </w:pPr>
      <w:r>
        <w:rPr>
          <w:rFonts w:ascii="宋体" w:hAnsi="宋体" w:eastAsia="宋体" w:cs="宋体"/>
          <w:color w:val="000"/>
          <w:sz w:val="28"/>
          <w:szCs w:val="28"/>
        </w:rPr>
        <w:t xml:space="preserve">●有效改进深化国际一流营商环境建设的法治宣传教育。</w:t>
      </w:r>
    </w:p>
    <w:p>
      <w:pPr>
        <w:ind w:left="0" w:right="0" w:firstLine="560"/>
        <w:spacing w:before="450" w:after="450" w:line="312" w:lineRule="auto"/>
      </w:pPr>
      <w:r>
        <w:rPr>
          <w:rFonts w:ascii="宋体" w:hAnsi="宋体" w:eastAsia="宋体" w:cs="宋体"/>
          <w:color w:val="000"/>
          <w:sz w:val="28"/>
          <w:szCs w:val="28"/>
        </w:rPr>
        <w:t xml:space="preserve">●着力提升服务保障全面深化国际一流营商环境建设的能力和水平。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2024-11-23T01:30:02+08:00</dcterms:created>
  <dcterms:modified xsi:type="dcterms:W3CDTF">2024-11-23T01:30:02+08:00</dcterms:modified>
</cp:coreProperties>
</file>

<file path=docProps/custom.xml><?xml version="1.0" encoding="utf-8"?>
<Properties xmlns="http://schemas.openxmlformats.org/officeDocument/2006/custom-properties" xmlns:vt="http://schemas.openxmlformats.org/officeDocument/2006/docPropsVTypes"/>
</file>