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干部在2024年党委全体（扩大）会上的讲话[五篇模版]</w:t>
      </w:r>
      <w:bookmarkEnd w:id="1"/>
    </w:p>
    <w:p>
      <w:pPr>
        <w:jc w:val="center"/>
        <w:spacing w:before="0" w:after="450"/>
      </w:pPr>
      <w:r>
        <w:rPr>
          <w:rFonts w:ascii="Arial" w:hAnsi="Arial" w:eastAsia="Arial" w:cs="Arial"/>
          <w:color w:val="999999"/>
          <w:sz w:val="20"/>
          <w:szCs w:val="20"/>
        </w:rPr>
        <w:t xml:space="preserve">来源：网络  作者：落霞与孤鹜齐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党委全体（扩大）会上的讲话干部在2024年党委全体（扩大）会上的讲话范文这次X党委扩大会议，认真传达学习上级党委会议精神，听取并审议了工作报告，各位委员进行了讨论，达到了清醒头脑、统一思想、明确任务、理清思路的目的...</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第一篇：干部在2024年党委全体（扩大）会上的讲话</w:t>
      </w:r>
    </w:p>
    <w:p>
      <w:pPr>
        <w:ind w:left="0" w:right="0" w:firstLine="560"/>
        <w:spacing w:before="450" w:after="450" w:line="312" w:lineRule="auto"/>
      </w:pPr>
      <w:r>
        <w:rPr>
          <w:rFonts w:ascii="宋体" w:hAnsi="宋体" w:eastAsia="宋体" w:cs="宋体"/>
          <w:color w:val="000"/>
          <w:sz w:val="28"/>
          <w:szCs w:val="28"/>
        </w:rPr>
        <w:t xml:space="preserve">干部在2024年党委全体（扩大）会上的讲话范文</w:t>
      </w:r>
    </w:p>
    <w:p>
      <w:pPr>
        <w:ind w:left="0" w:right="0" w:firstLine="560"/>
        <w:spacing w:before="450" w:after="450" w:line="312" w:lineRule="auto"/>
      </w:pPr>
      <w:r>
        <w:rPr>
          <w:rFonts w:ascii="宋体" w:hAnsi="宋体" w:eastAsia="宋体" w:cs="宋体"/>
          <w:color w:val="000"/>
          <w:sz w:val="28"/>
          <w:szCs w:val="28"/>
        </w:rPr>
        <w:t xml:space="preserve">这次X党委扩大会议，认真传达学习上级党委会议精神，听取并审议了工作报告，各位委员进行了讨论，达到了清醒头脑、统一思想、明确任务、理清思路的目的。关于年度工作任务，X同志已经作了全面部署，各单位要深入学习理解，结合实际抓好贯彻落实。</w:t>
      </w:r>
    </w:p>
    <w:p>
      <w:pPr>
        <w:ind w:left="0" w:right="0" w:firstLine="560"/>
        <w:spacing w:before="450" w:after="450" w:line="312" w:lineRule="auto"/>
      </w:pPr>
      <w:r>
        <w:rPr>
          <w:rFonts w:ascii="宋体" w:hAnsi="宋体" w:eastAsia="宋体" w:cs="宋体"/>
          <w:color w:val="000"/>
          <w:sz w:val="28"/>
          <w:szCs w:val="28"/>
        </w:rPr>
        <w:t xml:space="preserve">近5年来，我X各项工作任务完成出色，全面建设协调推进、稳步发展，X被集X军表彰为“抓基层先进一线指挥部”、“新闻报道工作先进单位”，X政治处被集团军政治部表彰为“先进政治机关”。具体来讲，我感到有X个方面的亮点：一是总结宣传X连声势大、效果好，进一步把X连推向全国全军；二是担负X兵种专业训练创新试点任务取得突破性进展，X在X召开了现场会，塑造了X队崭新形象；三是“三特”文化建设着手早、规模大，受到各级好评，为今年大力加强文化建设奠定坚实基础；四是动态条件下基层建设常态化形成初步经验，做法被集X军转发；五是解决历史遗留问题决心大、措施好，完成圆满，受到X、集团军首长好评；六是传统建设实现历史性进步，X连史、X史编撰准确系统，结束了红军X没有X史的历史；七是“六型”党委班子建设抓得实、力度大，班子建设处于良好发展态势，一班人X结心齐，干事创业氛围浓厚；八是标准意识得到进一步强化，“双十精品工程”“十大典型”评选活动扎实深入，融合开展党史学习教育和“双争”“双创”做法在集团军推广；九是首长机关自身建设抓得紧，办公秩序明显好转，参加一级X考核成绩优秀；十是安全工作富有创新性、体现规律性，开展“清死角、除隐患、正秩序、促安全”和月评“十大不放心部位、十大安全隐患”扎实有效，促进了X队安全发展、高质量发展。成绩的取得得益于上级党委首长和机关的帮抓指导，得益于X党委的坚强领导，更得益于全X官兵的共同努力，在此我代表X党委常委向一年来奋战在一线的驻营委员和同志们表示衷心感谢。</w:t>
      </w:r>
    </w:p>
    <w:p>
      <w:pPr>
        <w:ind w:left="0" w:right="0" w:firstLine="560"/>
        <w:spacing w:before="450" w:after="450" w:line="312" w:lineRule="auto"/>
      </w:pPr>
      <w:r>
        <w:rPr>
          <w:rFonts w:ascii="宋体" w:hAnsi="宋体" w:eastAsia="宋体" w:cs="宋体"/>
          <w:color w:val="000"/>
          <w:sz w:val="28"/>
          <w:szCs w:val="28"/>
        </w:rPr>
        <w:t xml:space="preserve">在总结成绩的同时，我们更应该清醒地认识到，X党委在抓部队建设上还存在建设过硬红军X队定位不准、解决新情况新问题探索研究不够、纠治短板弱项韧劲不足等问题，需要引起高度重视。下面，我着重就新年度加强党委领导需要把握的问题，讲几点意见。</w:t>
      </w:r>
    </w:p>
    <w:p>
      <w:pPr>
        <w:ind w:left="0" w:right="0" w:firstLine="560"/>
        <w:spacing w:before="450" w:after="450" w:line="312" w:lineRule="auto"/>
      </w:pPr>
      <w:r>
        <w:rPr>
          <w:rFonts w:ascii="宋体" w:hAnsi="宋体" w:eastAsia="宋体" w:cs="宋体"/>
          <w:color w:val="000"/>
          <w:sz w:val="28"/>
          <w:szCs w:val="28"/>
        </w:rPr>
        <w:t xml:space="preserve">一、要铸牢信念保持清醒坚定。今年是一个X年，……，周边安全局势不容乐观。各类矛盾凸显，我们要按照政治工作保方向、保打赢、保稳定的总要求，扎实打牢官兵思想根基。一是抓思想引导正向。上半年围绕迎接重点抓好主题教育、重走“红军路”活动和X赋予我X的经常性思想工作试点三项任务。下半年会议召开后大张旗鼓地抓好会议精神的学习贯彻，做到融入弘扬传统、融入理论学习、融入党X课教育、融入工作实践，作为一条红线贯穿全年，不断校正官兵思想偏差，自觉把思想和行动统一到上级决策指示上来。要高度重视、持续动员抓好X讨论教育，大力开展“依法带兵、以情带兵、以理服人”、评选“X结友爱班排”和“文明带兵先进个人” 活动，认真清理“性格粗野、态度粗暴、工作粗疏”“三粗”干部骨干，促进部队纯洁巩固。二是用先进文化铸魂。今年重点围绕构建核心文化价值体系展开，主要包括提炼X魂、营魂、连魂，X队传统精神，建X目标和标准，X风等内容。从新兵抓起拓展创新“三特”文化活动成果，由单纯开展文化活动向官兵学习成才、培育战斗精神、提高思想觉悟延伸。指导红军单位和历史荣誉单位编撰连史，筹划开展纪念建X周年活动，确立“树一流标准、练一流精兵、建一流X队、创一流业绩”建X标准，把“不思报国莫入铁军门、不为打赢愧做铁军人”的使命意识铸入官兵灵魂。注重在严格落实“三个半小时”制度、每周组织观看军营电视节目、加强新闻报道中加强文化渗透、舆情引导。今年师要求各X建立X万元的新闻报道专项经费，明确我X上稿任务是军报X篇、中央电视台X条、前卫报头版头条X个，要及早筹划、分解任务、抓好落实。三是以严明纪律保证。一班人要带头严明政治纪律，开展好“讲政治、讲大局、守纪律”教育活动，进一步强化政治敏锐性和鉴别力。全体官兵对政治纪律“十不准”要烂熟于心、自觉遵守，严禁传播、听信政治谣言。要从讲政治的高度抓好维护军人形象教育，当今任何一个星点事件都会在网络的助推下迅速形成燎原之势，千万不能麻痹大意。</w:t>
      </w:r>
    </w:p>
    <w:p>
      <w:pPr>
        <w:ind w:left="0" w:right="0" w:firstLine="560"/>
        <w:spacing w:before="450" w:after="450" w:line="312" w:lineRule="auto"/>
      </w:pPr>
      <w:r>
        <w:rPr>
          <w:rFonts w:ascii="宋体" w:hAnsi="宋体" w:eastAsia="宋体" w:cs="宋体"/>
          <w:color w:val="000"/>
          <w:sz w:val="28"/>
          <w:szCs w:val="28"/>
        </w:rPr>
        <w:t xml:space="preserve">二、要聚焦中心推进训练转变。去年是我X军事训练取得丰硕成果的一年，但问题也不少，在演习、比武竞赛和平时训练都有表现。大家要在成绩面前看到问题，始终把提高战斗力作为一切工作的根本出发点和落脚点，加快转变战斗力生成模式，全面提高战斗力水平。一要狠抓按纲施训。认真抓好训练大纲的学习贯彻，坚持依法治训，筹划指导符合法规，检查评估依据法规。要克服靠任务推动、单纯完成任务的问题，把按纲施训常态化，始终做到训练内容要训全，严禁偷工减料、避重就轻，训练实施要抠细，严禁粗枝大叶、大而化之，训练评估要从严，严禁降低标准、脱离实战。要结合形势要求修订各类方案预案，随时准备出动应付突发事件。要大抓体能训练，消灭“小胖子”、“大肚子”，要从现在做起，从自身抓起，给部队做出样子。大力开发融平战时各要素于一体覆盖全X的综合数据库，提高部队信息化建设水平，目前正处于研究探索、论证设计阶段，各部门、各营连主官要亲自负责，看哪个单位抓得紧、最先有成果。二要坚持试点牵引。X月份，X将在我X组织训练创新成果推广现场会，这是对去年试点任务的肯定，是对我X的信任和鼓励，也是我们大抓军事训练、大力推进转变的契机。必须吃透上级精神，将目标中心战思想普及到各兵种专业、各层次训练实践，在部队广泛开展“学信息化知识、练信息化技能、用信息化装备”活动，着力抓好训练尖子、组训骨干、信息化人才培养，加强重难点问题攻关，努力探索出具有引领作用、实在管用的理论和实践成果，结合X、X月份海训、年度演习进行深化检验，全面提高部队训练水平。三要培养军事人才。当前，我X干部骨干组训能力不高、训练尖子缺乏制约了训练水平提高。要深入开展信息化条件下岗位练兵、评选“四会”教练员、“当能手、树标兵”等活动，培养一批军事素质过硬、会抓训练的明白人。要加大训练奖惩，把军事素质和组训能力作为选拔干部、配备骨干的硬杠杠，建立专项资金即时奖励，在关系切身得益问题上给予政策倾斜，激发官兵训练热情。突出党委支部书记抓好政工干部学军事活动，努力克服分析训练形势说不上话、组织训练上不了场、遂行任务指挥不力的问题。</w:t>
      </w:r>
    </w:p>
    <w:p>
      <w:pPr>
        <w:ind w:left="0" w:right="0" w:firstLine="560"/>
        <w:spacing w:before="450" w:after="450" w:line="312" w:lineRule="auto"/>
      </w:pPr>
      <w:r>
        <w:rPr>
          <w:rFonts w:ascii="宋体" w:hAnsi="宋体" w:eastAsia="宋体" w:cs="宋体"/>
          <w:color w:val="000"/>
          <w:sz w:val="28"/>
          <w:szCs w:val="28"/>
        </w:rPr>
        <w:t xml:space="preserve">三、要大抓基层提高建设标准。今年上级大项活动少，是我们抓基层打基础的一个契机，要老老实实、扎扎实实、踏踏实实按照《纲要》和X基层建设《五年规划》抓反复反复抓，集小成为大成，不断打牢基层建设基础。一要着眼解决问题加强科学帮抓指导。要始终瞄着弱项搞建设，盯着问题做工作，以解决问题牵引提升部队建设的标准。去年上级指出的问题共X类X个，许多带有普遍性和多发性，部分党支部书记统班子能力不强、群众性组织发挥作用不明显、内部风气不够纯正、单位发展不够平衡、以营区迁建降低基础设施标准等问题还比较突出，说明我们抓经常打基础的韧劲还不够。下步，要把解决这些问题作为帮抓指导基层的重点，科学制定帮抓方案，让懂基层、会帮抓的人员到基层去，结合开展“住基层、摸实情、解难题、送温暖”活动下大力、使长劲解决。二要发挥典型辐射作用抬高建设起点。要全面总结梳理帮抓X连常态机制，首先运用于红军单位、历史荣誉单位，采取党委逐个过、常委重点帮、机关合力抓的思路，把这些单位培养成标杆连队。X月份前，集X军依托X连培训X名建制连党支部书记，这对推动X连建设、提升X队形象具有重要意义，我们要先期组建一个干部排展开研究探索，及时总结经验，推进争创“X连式”先进连队活动深入开展。扎实抓好典型的培养宣扬，继续开展“十大典型”评选活动，把典型工作作为评价单位建设成效的重要标准，各级主官对本单位典型要如数家珍，用心用力培养宣扬，连要有X-X名在全X叫得响的典型，营要有一批各职各类典型，逐步建立典型工作机制。三要坚持按纲抓建不断正规基层秩序。当前动态条件下基层建设已呈常态化，必须坚持依法指导、按纲抓建，要像营区一样正规各项秩序，坚决克服政治教育、组织生活、规章制度落实随意性大，保障条件凑合等问题，以正规的秩序保证训练质量，促进全面建设。要持续推进“三还一减”，从筹划年度工作开始严格把关，清理没有必要的活动、不合上级要求的规定、不合时宜的做法。要加强风气建设，坚决纠治去年发生的倾向性问题。比如，部分官兵发展进步“跑找要”，牵涉了大量精力，有时机关对基层、干部对战士“收卡要”，严重影响了官兵关系。四要改进作风方法提高工作落实质量。要在清醒看待形势、准确领会上级指示、总结经验教训中准确把握特点规律，增强抓建设、谋发展的科学性。坚持抓基层先抓机关，采取办公秩序随时查、业务学习定期考、夜间加班周通报、服务质量基层评等方法，防止和克服机关标准不高、落实不力等问题。要进一步深化思想作风教育整顿成果，对党委安排的工作，要以雷厉风行的硬朗作风，不折不扣地抓好落实，对分管的工作要尽职尽责，靠前指挥，带头实干。要积极转变领导方式，各级领导要经常把账算一算，经常回头看一看，经常出去学一学，经常下去抓一抓。</w:t>
      </w:r>
    </w:p>
    <w:p>
      <w:pPr>
        <w:ind w:left="0" w:right="0" w:firstLine="560"/>
        <w:spacing w:before="450" w:after="450" w:line="312" w:lineRule="auto"/>
      </w:pPr>
      <w:r>
        <w:rPr>
          <w:rFonts w:ascii="宋体" w:hAnsi="宋体" w:eastAsia="宋体" w:cs="宋体"/>
          <w:color w:val="000"/>
          <w:sz w:val="28"/>
          <w:szCs w:val="28"/>
        </w:rPr>
        <w:t xml:space="preserve">四、要建好队伍抓住发展根本。抓部队首先要抓队伍、抓人才，依靠队伍推动工作落实，依靠人才提高工作质量。要按照开发智力、提高能力、激发动力的要求，把基层的人才队伍搞坚强。一要不断优化结构。分析X个建制营班长，下士以下占X%，任职不满X年的占X%，初中以下学历占X%，配备结构还不够合理。X名建制连主官，X人任职不满X年，X人没有机关任职经历，都占到了X%，整体上任职时间短、经历单一。下步要加强机关基层干部交流任职，对没有机关经历的连主官和没有连主官经历的正连职机关干部，有计划地组织交流任职，排长任职时间一般不要超过X年，优秀的副连职干部可以放到机关培养，比较成熟的一两年后就可以下去当连主官，同时大力选拔培养使用年轻干部，改善干部队伍结构。二要强化能力素质。按照师要求着力在增强基层主官全面抓建、基层干部统筹结合、政工干部自主施教、干部骨干“四会”教学和科学带兵“五个能力”上下功夫。下力培养一批站起来能讲、坐下来能写、蹲下去能抓、拉出来能考的机关干部。按照“三步走”、“三帮一”的方法搞好新生长干部培训帮带，着力提高他们的管理和带兵能力，扎实搞好师赋予的大学生士兵培养使用试点任务。扎实开展机关“三优”、基层“两优”评比活动，提高机关干部的业务水平和基层干部落实工作的质量。三要营造和谐环境。我们不缺人才，缺的是发现人才、用好人才，下步要建立人才数据库，充分发挥各类人才的优长，挖掘其潜能，科学组合，达到人尽其才。要树立选拔任用干部鲜明导向，坚持重德才、重政绩、重公论，用好的作风选作风好的人，重用那些思想好、作风正、实绩突出的干部，对指导思想不端正导致部队发生问题的干部坚决不用。</w:t>
      </w:r>
    </w:p>
    <w:p>
      <w:pPr>
        <w:ind w:left="0" w:right="0" w:firstLine="560"/>
        <w:spacing w:before="450" w:after="450" w:line="312" w:lineRule="auto"/>
      </w:pPr>
      <w:r>
        <w:rPr>
          <w:rFonts w:ascii="宋体" w:hAnsi="宋体" w:eastAsia="宋体" w:cs="宋体"/>
          <w:color w:val="000"/>
          <w:sz w:val="28"/>
          <w:szCs w:val="28"/>
        </w:rPr>
        <w:t xml:space="preserve">五、要坚守底线狠抓安全稳定。安全工作最后讲，但要放在第一位去抓。去年我X安全工作是不达标的，虽然没有大的问题，但磕磕碰碰的事很多，我们时常有一种揪心痛心、诚惶诚恐的感觉。今年形势更加严峻，安全要求更高，各党委支部都要从讲政治、讲大局、讲纪律的高度，始终把抓安全稳定作为压倒一切工作的硬任务、检验建设成效的硬标准。一要让安全意识成为习惯。抓好经常性的安全常识学习，每周组织观看警示录像，深入排查整治“十大不放心部位和十大安全隐患”，大力加强安全文化建设，执行任务、组织活动、完成工作、离开营区都要以安全为先为要、为主为重，引导官兵人人讲安全、事事讲安全、时时讲安全、处处讲安全，在大讲特讲、狠抓常抓中增强抓安全的自觉性主动性，让安全意识进入思想、触及灵魂。二要靠重点严防带动整体。重点强调几个新情况：一个是因经济问题引发安全问题、违纪问题甚至自杀，这是一个新动向，要引以为戒。第二个是思想骨干发挥作用不明显，不少士官不愿意当骨干，不少骨干发现不了问题，甚至发现了既不报告也不做工作，导致发生了一些可以避免的问题，下步要探索选、训、用、管一体化的方法路子。第三个是科学有效管控手机、网络等信息传媒，主动学习借鉴地方现代管理理念和先进技术，率先拿出可行性措施。第四个是搞好官兵心理服务，教育管理要从思想层面向从心理层面拓展。全X名新兵中单亲、离异家庭和孤儿共X名，占X%，还有同样的老兵，都是心理问题的高发群体，要特别关注。三要以规范运行保证安全。持续抓好学用法规活动，不断强化官兵依法办事意识和能力。抓规范、正秩序要重点把握好年终岁尾、季节变换、任务变动等时机，突出小散远单位、在外人员、涉及敏感事务人员等对象，严防动态中人车枪弹密等重点，结合集X军经常性管理工作调研，深化开展“清死角、除隐患、正秩序、促安全”以及安全风险评估活动，逐次降低安全风险等级，打牢安全稳定基础，确保在集X军开展的“安全工作月评季奖”活动中次次争先，推动年度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第二篇：在政府全体（扩大）会上的讲话</w:t>
      </w:r>
    </w:p>
    <w:p>
      <w:pPr>
        <w:ind w:left="0" w:right="0" w:firstLine="560"/>
        <w:spacing w:before="450" w:after="450" w:line="312" w:lineRule="auto"/>
      </w:pPr>
      <w:r>
        <w:rPr>
          <w:rFonts w:ascii="宋体" w:hAnsi="宋体" w:eastAsia="宋体" w:cs="宋体"/>
          <w:color w:val="000"/>
          <w:sz w:val="28"/>
          <w:szCs w:val="28"/>
        </w:rPr>
        <w:t xml:space="preserve">在政府全体（扩大）会上的讲话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任务非常单一，就是贯彻上级会议精神，落实县委全会、人代会、政协会、全县经济工作会精神。去年我们各项工作谋划的早，推进得力，向全县人民交出了一份满意答卷，大家过了一个幸福安稳年。今年要想过的更好，必须提前打算，特别是对政府工作报告确定的目标任务，要早起步、早行动，落到实处、产生效应，推动更高质量、更好位次发展，确保各项工作走在省市前列。县政府全体成员要学习不止、修身不止、自律不止，全面提高能力素质，勇敢面对经济工作会上提出的“六大挑战”，精准把握“六大机遇”，顺应群众心声，修好必修课，当好答卷人，用奋斗姿态交出人民满意的答卷。这里就如何抓落实提五点要求：</w:t>
      </w:r>
    </w:p>
    <w:p>
      <w:pPr>
        <w:ind w:left="0" w:right="0" w:firstLine="560"/>
        <w:spacing w:before="450" w:after="450" w:line="312" w:lineRule="auto"/>
      </w:pPr>
      <w:r>
        <w:rPr>
          <w:rFonts w:ascii="宋体" w:hAnsi="宋体" w:eastAsia="宋体" w:cs="宋体"/>
          <w:color w:val="000"/>
          <w:sz w:val="28"/>
          <w:szCs w:val="28"/>
        </w:rPr>
        <w:t xml:space="preserve">一、政治上始终保持清醒</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根本要求，决定党的建设方向和效果。讲政治，通俗的解释，一个字就是“顺”，顺势而为；两个字就是“听话”，县里怎么说，你就怎么落实；三个字就是“跟着走”，跟着方向走；四个字就是“保持一致”，上下一致。作为党员干部，要时刻保持清醒，做政治上的明白人。一要坚持党的领导。党政军民学，东西南北中，党是领导一切的。要坚决维护以习近平同志为核心的党中央权威和集中统一领导，增强“四个意识”，坚定“四个自信”，自觉在思想上政治上行动上同党中央保持高度一致。要把党的领导作为政府工作的第一位要求，贯穿经济社会发展全过程，定期向县委报告工作，涉及全局的重大事项或重大决定及时与县委商量、向党委报告。今年全国“两会”后，中央改革力度非常大，党的大部制、大融合，就是要强化党总揽全局、协调各方作用，提高执行力。二要坚持正确方向。方向比速度更重要，正确的政治方向是党员干部最起码要求，也是成就事业的政治灵魂。长征时期，党的早期领导人之一张国焘，因为方向不对，犯了机会主义错误，迷失自我、误入歧途，给党和军队造成了无法挽回的损失。虽然我们所处时代不同，干事创业的条件变了，肩负的责任使命变了，但是坚持正确的政治方向任何时候都不能变，方向对了，走慢一点最终也会到达目的地，方向错了，走的越快就会离目标越远，必须地方服从中央、下级服从上级，党中央提倡的坚决响应、党中央决定的坚决执行、党中央禁止的坚决不做，做到上下“一盘棋”。三要坚持树立大局意识。要把工作放到大局中去思考、定位、摆布，做到正确认识大局、自觉服从大局、坚决维护大局。具体来说，讲大局就是坚决完成政府工作报告确定的各项目标任务。在座的都是答卷人，要主动找任务，自觉领任务，按照“定性、定量、定标准、定时限、定责任”要求，做好任务分解，做到事有专管之人、人有明确之责、责有限定之期，确保高标准、高质量、零事故完成。各乡镇要对落到辖区的项目和产业，提前与相关部门对接，尽早谋划准备，努力营造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二、目标上始终追求一流</w:t>
      </w:r>
    </w:p>
    <w:p>
      <w:pPr>
        <w:ind w:left="0" w:right="0" w:firstLine="560"/>
        <w:spacing w:before="450" w:after="450" w:line="312" w:lineRule="auto"/>
      </w:pPr>
      <w:r>
        <w:rPr>
          <w:rFonts w:ascii="宋体" w:hAnsi="宋体" w:eastAsia="宋体" w:cs="宋体"/>
          <w:color w:val="000"/>
          <w:sz w:val="28"/>
          <w:szCs w:val="28"/>
        </w:rPr>
        <w:t xml:space="preserve">托尔斯泰说：“人类的使命在于自强不息地追求完美”。要坚持高站位、高标准，干一行、爱一行，钻一行、精一行，追求一流动能、一流空间、一流活力、一流业绩。一要有标杆意识。标杆是赶超目标、奋斗方向。去年，大家实实在在干了不少事，但因为X家规上企业掉规，工业这个核心指标拖了“后腿”，导致在全市综合考核中不理想，要想迎头赶上，当务之急，就是要学X、赶X、比X、守“老三”。X县和X的差距就是在区位优势上，X到XX公里，如果十X一级路建成了，我们到XX公里左右，将和X成为X的两只翅膀，比翼双飞。XX年才超过X县，但版图面积只有X平方公里，X万多人，县城到处都是山，赶X我们有条件。X县的环境、条件要比X好，发展却落后于它们，赶超X压力巨大。必须主动向标杆看齐，经常关注他们的发展动向，及时调整方法策略，力争对方做到的我们做得更好，对方没做的我们做在前面，积小胜为大胜。二要有台阶意识。台阶意识是一种进位意识，就是每年要有新变化，以日拱一卒的精神夺取胜利。省里的一位老领导去年来X县时说：“变化很大，但离我的期望值还有差距，希望X县每年进步，最终夺冠”。市委书记张维国在全市开局会议上说“有的县市区发展与它的区位优势还不匹配”，我们隐约感觉到说的很像X县，要心中有数。发展关系到X县的精气神，面对你追我赶、咄咄逼人的竞争态势，慢进是退，不进退的更远，必须守住底线发展目标，即生产总值增长X%；地方公共财政预算收入增长X%，达到X亿元，财政收入要突破X亿元，今年要实施……等项目，实现目标有希望、有底气；规上工业增加值增长X%；社会消费品零售总额增长X%；固定资产投资增长X%；外贸出口增长X%；城镇和农村常住居民人均可支配收入分别增长X%和X%。X区、竹溪X年部分指标定的比我们高，加上“十三五”期间我们缺乏重大项目支撑，实现赶超难度很大，但不能因为任务艰巨而止步、困难重重而放弃，坚持多做图效果、图长远、图里子的事，坚决不做图热闹、图眼前、图面子的事，久久为功，持续发力，做到月月有变化、年年有进步。三要有竞走意识。竞走意识简单的说就是小步快跑。实现赶超目标，首先步伐要快，加快行动速度，一季度已经接近尾声，时间不等人，要在精准扶贫、招商引资、项目建设等方面快速行动起来，在夺取“开门红”的基础上迅速投入下一轮工作，实现步步争先。其次步伐要稳，要在打好三大攻坚战中对标调整，做到“磨刀不误砍柴工”。最后步伐要均匀，不能激情来了快步前进，激情消退走走停停，做到始终如一，避免大起大落。X县不搞“大跃进”，不作为、慢发展是折腾，“大跃进”也是折腾，必须遵循规律、掌握平衡，理性发展、理性干事，实现均匀发展、持续发展、健康发展。</w:t>
      </w:r>
    </w:p>
    <w:p>
      <w:pPr>
        <w:ind w:left="0" w:right="0" w:firstLine="560"/>
        <w:spacing w:before="450" w:after="450" w:line="312" w:lineRule="auto"/>
      </w:pPr>
      <w:r>
        <w:rPr>
          <w:rFonts w:ascii="宋体" w:hAnsi="宋体" w:eastAsia="宋体" w:cs="宋体"/>
          <w:color w:val="000"/>
          <w:sz w:val="28"/>
          <w:szCs w:val="28"/>
        </w:rPr>
        <w:t xml:space="preserve">三、责任上始终扛在肩上</w:t>
      </w:r>
    </w:p>
    <w:p>
      <w:pPr>
        <w:ind w:left="0" w:right="0" w:firstLine="560"/>
        <w:spacing w:before="450" w:after="450" w:line="312" w:lineRule="auto"/>
      </w:pPr>
      <w:r>
        <w:rPr>
          <w:rFonts w:ascii="宋体" w:hAnsi="宋体" w:eastAsia="宋体" w:cs="宋体"/>
          <w:color w:val="000"/>
          <w:sz w:val="28"/>
          <w:szCs w:val="28"/>
        </w:rPr>
        <w:t xml:space="preserve">为官避事平生耻，要在其位，谋其政、担其责、干其事，否则就会贻误时机，成为发展罪人。一要心中有责。心中有多少责任，决定有多大作为。进入全面小康决胜期，会遇到很多“拦路虎”“硬骨头”，如果没有责任心，就会缺乏动力，当“太平官”，得过且过，时间长了群众会骂我们，我们也对不起历史。要牢记任职誓言，牢记职责使命，主动对号入座。要务实干事，保持发展定力，潜心静气做好自己的事。要有一股韧劲，不管东南西北风，看准的事要排除困难、排除干扰，持之以恒干下去。二要认真履责。对分管的工作、牵头的项目，要种好“责任田”，不推诿、不扯皮、不找借口，时刻放在心上、拿在手上，深入一线，亲力亲为，做到底子清、情况明，务实高效推进，切实把岗位上的事做好，把份内的工作做到极致。对群众特别关注的热点、难点问题，要有想法、有办法，还要善于把想法变成办法，做到上面交代的问题能够落实，出现的问题不上交，矛盾不上移，独当一面做好工作。三要高度负责。要有敢于负责、积极负责的品质，只要是经得起历史检验、对人民群众有益的事情，都要“明知山有虎，偏向虎山行”，尽力而为的去做好。要有能够负责、负的了责的能力，学习新知识，掌握新本领，开阔新思路，牢牢抓住工作主动权，争当行家里手。要有敬畏责任，主动负责的勇气，正视问题和挑战，把工作往深里想、往细里做、往实里靠，抓好每个细小环节，让经手的事尽善尽美，努力做一个“完美主义者”，确保组织放心、群众满意。</w:t>
      </w:r>
    </w:p>
    <w:p>
      <w:pPr>
        <w:ind w:left="0" w:right="0" w:firstLine="560"/>
        <w:spacing w:before="450" w:after="450" w:line="312" w:lineRule="auto"/>
      </w:pPr>
      <w:r>
        <w:rPr>
          <w:rFonts w:ascii="宋体" w:hAnsi="宋体" w:eastAsia="宋体" w:cs="宋体"/>
          <w:color w:val="000"/>
          <w:sz w:val="28"/>
          <w:szCs w:val="28"/>
        </w:rPr>
        <w:t xml:space="preserve">四、作风上始终驰而不息</w:t>
      </w:r>
    </w:p>
    <w:p>
      <w:pPr>
        <w:ind w:left="0" w:right="0" w:firstLine="560"/>
        <w:spacing w:before="450" w:after="450" w:line="312" w:lineRule="auto"/>
      </w:pPr>
      <w:r>
        <w:rPr>
          <w:rFonts w:ascii="宋体" w:hAnsi="宋体" w:eastAsia="宋体" w:cs="宋体"/>
          <w:color w:val="000"/>
          <w:sz w:val="28"/>
          <w:szCs w:val="28"/>
        </w:rPr>
        <w:t xml:space="preserve">作风建设是全面从严治党的切入点和突破口，事关党和政府在群众心目中的形象。一要勇于担担子。为官不为是浪费岗位资源的腐败行为，比腐败更严重，为官有为是官之本分。在座的只占全县X万人口的万分之二，是发展的“火车头”，是X县“关键少数”，就要境界高、能力强、肩膀宽，丢掉私心杂念，在街谈巷议中传播正能量，在脱贫攻坚、产业升级、污染防治中崭露头角，在征地拆迁、项目推进、信访维稳中冲锋在前，做思想引领者、发展开路者、矛盾化解者。二要持续钉钉子。成事者都是有韧性的人，新时代有新时代的雪山草地，坑坑洼洼、磕磕碰碰在所难免，绝不能轻言放弃，决不能一遇阻碍就改弦易辙，要瞄准全面小康美好蓝图，一颗接着一颗钉，一锤接着一锤敲，把每颗钉子钉准、钉稳。要有韧性，任劳任怨，不怕怨气、不怕议论，坐的下来，静的下来，对整个工作想得明白、说得清楚、抓的起来，理清思路头绪，把握关键环节，不浅尝辄止，不轻言放弃，做到不弄懂不放过，不达标不完工，不满意不出炉。要有逢山开路、遇河架桥的意志，也要有摸着石头过河的谨慎，不搞“一锤子买卖”，善于运用“回头看”的思维和方法，敲一敲回头锤，把松动反弹的钉子钉紧钉牢。三要聚焦扣扣子。打铁必须自身硬，要想不被“围猎”，就要建好思想上的“围墙”，校准思想之标，调整行为之舵，绷紧作风之弦，管住自己的嘴，不伸非分的手，不去是非的地方，净化朋友圈，管好身边人，扣好人生扣子，防止“破窗效应”。要自觉追求真、善、美，主动把五大发展理念作为行动指南，对不适应、不适合甚至违背新发展理念的认识、行动和做法，坚决调整、纠正和摒弃。要讲究程序、注重规律，防止“一把好牌”因为出错顺序导致一塌糊涂。</w:t>
      </w:r>
    </w:p>
    <w:p>
      <w:pPr>
        <w:ind w:left="0" w:right="0" w:firstLine="560"/>
        <w:spacing w:before="450" w:after="450" w:line="312" w:lineRule="auto"/>
      </w:pPr>
      <w:r>
        <w:rPr>
          <w:rFonts w:ascii="宋体" w:hAnsi="宋体" w:eastAsia="宋体" w:cs="宋体"/>
          <w:color w:val="000"/>
          <w:sz w:val="28"/>
          <w:szCs w:val="28"/>
        </w:rPr>
        <w:t xml:space="preserve">五、规矩上始终守住底线</w:t>
      </w:r>
    </w:p>
    <w:p>
      <w:pPr>
        <w:ind w:left="0" w:right="0" w:firstLine="560"/>
        <w:spacing w:before="450" w:after="450" w:line="312" w:lineRule="auto"/>
      </w:pPr>
      <w:r>
        <w:rPr>
          <w:rFonts w:ascii="宋体" w:hAnsi="宋体" w:eastAsia="宋体" w:cs="宋体"/>
          <w:color w:val="000"/>
          <w:sz w:val="28"/>
          <w:szCs w:val="28"/>
        </w:rPr>
        <w:t xml:space="preserve">没有规矩就没有方圆，一个社会没有规矩，就会失去秩序，一个班子没有规矩，就形不成合力，必须敬畏规矩，遵守规矩，执行规矩，防止各唱各的调、各拉各的号。一要敬畏规矩。古人云：“畏则不敢肆而德以成，无畏则从其所欲而及于祸”。敬畏规则不放肆才能厚德成事，不怕规则为所欲为必将引火上身，一定要有规矩规则意识。要在心理层面树立敬畏党纪法规意识，在行为中务实践行，在规矩纪律中思考问题、推进工作，把纪律挺在前面，让纪律立起来、严起来和执行起来，构建一种“不能”“不敢”“不想”的风气，做到令行禁止、防微杜渐，守住自己的政治生命线。二要遵守规矩。要自觉遵守新中央八项规定实施细则，对照“四风”问题十种新表现自我画像、自我反省、自觉改正。要坚决做到不送礼、工作日不饮酒、公车不私用、工程不插手等，落实开短会、讲短话、发短文、轻车简从、新闻报道等规定，常到村头，多到田头，少上镜头，营造良好政治生态环境。要严格按规矩程序办事，严格执行请销假制度，重点工作、重大事项、重要客商等需要向县委、县政府报告的事项，要按程序报告，不能越级上报。要严格控制乡镇部门债务，举债X万元以上的必须报县政府批准，项目投资必须按规定走招投标程序。国有资产处置必须由县国资局审查，并报县政府批准后实施，未经批准不得擅自变卖或长期租赁。三要执行规矩。培根说：“制度不执行，比没有制度危害更大”。规矩制度本身没有约束，需要依靠强有力的执行，才能长出“牙齿”，形成约束力。八项规定内容看起来简单，正是因为以上率下、执行有力，才产生了巨大震慑，改变了中国。要有效运用监督执纪“四种形态”，强化日常监管，发挥行业监督、群众监督和舆论监督作用，对发现的典型案件、典型事例要依法处理、及时公开，不搞下不为例、法外开恩，营造守纪律、讲规矩的良好氛围。</w:t>
      </w:r>
    </w:p>
    <w:p>
      <w:pPr>
        <w:ind w:left="0" w:right="0" w:firstLine="560"/>
        <w:spacing w:before="450" w:after="450" w:line="312" w:lineRule="auto"/>
      </w:pPr>
      <w:r>
        <w:rPr>
          <w:rFonts w:ascii="宋体" w:hAnsi="宋体" w:eastAsia="宋体" w:cs="宋体"/>
          <w:color w:val="000"/>
          <w:sz w:val="28"/>
          <w:szCs w:val="28"/>
        </w:rPr>
        <w:t xml:space="preserve">同志们，为做好今年经济工作，县里、各乡镇、县直各部门都开会进行了谋划，如果只有想法，没有做法办法，想法就是幻想空想，必须找准突破口，精准发力，重点突破，才能事半功倍。就经济工作如何开局，我再讲几点意见，具体来讲就是做好“五双”文章：</w:t>
      </w:r>
    </w:p>
    <w:p>
      <w:pPr>
        <w:ind w:left="0" w:right="0" w:firstLine="560"/>
        <w:spacing w:before="450" w:after="450" w:line="312" w:lineRule="auto"/>
      </w:pPr>
      <w:r>
        <w:rPr>
          <w:rFonts w:ascii="宋体" w:hAnsi="宋体" w:eastAsia="宋体" w:cs="宋体"/>
          <w:color w:val="000"/>
          <w:sz w:val="28"/>
          <w:szCs w:val="28"/>
        </w:rPr>
        <w:t xml:space="preserve">（一）做好“双盘”文章。</w:t>
      </w:r>
    </w:p>
    <w:p>
      <w:pPr>
        <w:ind w:left="0" w:right="0" w:firstLine="560"/>
        <w:spacing w:before="450" w:after="450" w:line="312" w:lineRule="auto"/>
      </w:pPr>
      <w:r>
        <w:rPr>
          <w:rFonts w:ascii="宋体" w:hAnsi="宋体" w:eastAsia="宋体" w:cs="宋体"/>
          <w:color w:val="000"/>
          <w:sz w:val="28"/>
          <w:szCs w:val="28"/>
        </w:rPr>
        <w:t xml:space="preserve">“双盘”文章实际上是做好土地文章，用活用好国家现有项目政策，挖掘城市空间潜力，盘活农村闲置土地资源，增加财力，改善民生。一是盘活城市空间资源。去年我们因地制宜出台了“X十条”，解决了X多户农民进城问题，城镇化率提高了X个百分点。今年我们将继续整合易地扶贫搬迁和棚户区改造政策，引导搬迁户、棚改户进城上楼安置，加上每年正常进城的X多户农民，这样就有X多套商品X的需求，将有效拉动内需，提高城镇化率。同时，为了拓展城市空间，孙家湾那片土地今天正式挂牌拍卖，盘活存量资源，改变城市面貌。二是盘活农村土地资源。中央、国务院为了支持脱贫攻坚，改进耕地占补平衡管理办法，建立新增耕地指标、城乡建设用地增减挂钩节余指标跨省域调剂机制，所得收益全部用于精准扶贫和乡村振兴，这是一个非常难得的机遇。国土部门和乡镇要拿在手上，研究出台土地增减挂钩具体实施文件，今年每亩土地在原有基础上再补给乡镇X元，完成情况将纳入综合目标考核，希望各乡镇扛在肩上，力争全年复垦整理X亩左右，那样我们保发展、保运转面临的问题都可以迎刃而解。</w:t>
      </w:r>
    </w:p>
    <w:p>
      <w:pPr>
        <w:ind w:left="0" w:right="0" w:firstLine="560"/>
        <w:spacing w:before="450" w:after="450" w:line="312" w:lineRule="auto"/>
      </w:pPr>
      <w:r>
        <w:rPr>
          <w:rFonts w:ascii="宋体" w:hAnsi="宋体" w:eastAsia="宋体" w:cs="宋体"/>
          <w:color w:val="000"/>
          <w:sz w:val="28"/>
          <w:szCs w:val="28"/>
        </w:rPr>
        <w:t xml:space="preserve">（二）做好“双抢”文章。</w:t>
      </w:r>
    </w:p>
    <w:p>
      <w:pPr>
        <w:ind w:left="0" w:right="0" w:firstLine="560"/>
        <w:spacing w:before="450" w:after="450" w:line="312" w:lineRule="auto"/>
      </w:pPr>
      <w:r>
        <w:rPr>
          <w:rFonts w:ascii="宋体" w:hAnsi="宋体" w:eastAsia="宋体" w:cs="宋体"/>
          <w:color w:val="000"/>
          <w:sz w:val="28"/>
          <w:szCs w:val="28"/>
        </w:rPr>
        <w:t xml:space="preserve">“双抢”文章实际上是做好企业文章，抢抓政策、产业转移机遇，招引更多企业落户，帮扶企业发展壮大，增添发展后劲。一是抢抓机遇招商引资。为解决城市病问题，许多大中城市积极疏解非核心功能，一批不符合城市发展要求的产业面临着转移。我们有三大园区、X万平方米标准化厂X，承接产业转移有平台、有空间，要积极宣传招商引资优惠政策和支持实体经济X条意见，创新招商方式，突出重点招商，实现招商引资多点发力、遍地开花，让一批企业接踵而来。二是抢抓机遇支持企业。要继续深化“放管服”改革，积极落实国家减税降费政策，优化营商环境，让企业轻装上阵、聚力发展。要做大“过桥贷、助保贷、担保贷、信用贷”等融资平台，用市场办法支持企业发展，切实解决企业融资难、融资贵难题。要继续开展“一事一议”个性化服务、“一心一意”秘书式服务，推行“服务企业门诊办公法”，强化银政企对接，加大诚实守信、三产融合企业支持力度，让讲诚信、有市场的企业“不缺钱”。</w:t>
      </w:r>
    </w:p>
    <w:p>
      <w:pPr>
        <w:ind w:left="0" w:right="0" w:firstLine="560"/>
        <w:spacing w:before="450" w:after="450" w:line="312" w:lineRule="auto"/>
      </w:pPr>
      <w:r>
        <w:rPr>
          <w:rFonts w:ascii="宋体" w:hAnsi="宋体" w:eastAsia="宋体" w:cs="宋体"/>
          <w:color w:val="000"/>
          <w:sz w:val="28"/>
          <w:szCs w:val="28"/>
        </w:rPr>
        <w:t xml:space="preserve">（三）做好“双增”文章。</w:t>
      </w:r>
    </w:p>
    <w:p>
      <w:pPr>
        <w:ind w:left="0" w:right="0" w:firstLine="560"/>
        <w:spacing w:before="450" w:after="450" w:line="312" w:lineRule="auto"/>
      </w:pPr>
      <w:r>
        <w:rPr>
          <w:rFonts w:ascii="宋体" w:hAnsi="宋体" w:eastAsia="宋体" w:cs="宋体"/>
          <w:color w:val="000"/>
          <w:sz w:val="28"/>
          <w:szCs w:val="28"/>
        </w:rPr>
        <w:t xml:space="preserve">“双增”文章实际上是做好项目文章。一是增加开工落地项目。去年全年召开现场办公会X多次，X%以上事项都落实了，有效推动了一批项目落地。今年我们还将延续好的做法，多开解决问题的现场会，多开效率高的专题会，不拘泥于形式，会议规模可以不大，三五个人就可以进行，把问题理清，把绳子解开，一个一个推进，确保X的项目顺利落地。二是增加包装入库项目。项目是未来的动力、未来的希望，要围绕优势主导产业、脱贫攻坚、基础设施、公共服务等领域，在政策里找项目，在企业家投资倾向里编项目，对标对表，包装储备一批好项目、大项目，做实一批优势项目前期工作，力争一批重大项目挤进国家、省投资笼子。</w:t>
      </w:r>
    </w:p>
    <w:p>
      <w:pPr>
        <w:ind w:left="0" w:right="0" w:firstLine="560"/>
        <w:spacing w:before="450" w:after="450" w:line="312" w:lineRule="auto"/>
      </w:pPr>
      <w:r>
        <w:rPr>
          <w:rFonts w:ascii="宋体" w:hAnsi="宋体" w:eastAsia="宋体" w:cs="宋体"/>
          <w:color w:val="000"/>
          <w:sz w:val="28"/>
          <w:szCs w:val="28"/>
        </w:rPr>
        <w:t xml:space="preserve">（四）做好“双融”文章。</w:t>
      </w:r>
    </w:p>
    <w:p>
      <w:pPr>
        <w:ind w:left="0" w:right="0" w:firstLine="560"/>
        <w:spacing w:before="450" w:after="450" w:line="312" w:lineRule="auto"/>
      </w:pPr>
      <w:r>
        <w:rPr>
          <w:rFonts w:ascii="宋体" w:hAnsi="宋体" w:eastAsia="宋体" w:cs="宋体"/>
          <w:color w:val="000"/>
          <w:sz w:val="28"/>
          <w:szCs w:val="28"/>
        </w:rPr>
        <w:t xml:space="preserve">“双融”文章实际上是做好融合文章。一是融入X城区。不做“大X”文章，我们的发展就会受到很多限制，比如说汽车汽配产业，历史上曾是一棵参天大树，我们在树下没有乘到凉，X区借了X城区的翅膀，抓住了汽车的尾巴，腾飞起来了。十竹路通车以后，大部分X、竹溪等旅客不经过X县城区，我们由过去的优势变成劣势。必须做好融入X的文章，一门心思修好十X一级路，刚好今年市里要从X修到大川，我们只需修X公里，这是改变X县形象、格局的项目，全县上下一定要鼎力支持，争取年底前开工，用三到四年建成这条产业路、便捷路，推进“十X”一体化进程，构建X另一只翅膀。二是融入武X神一体化。武X神是鄂西生态文化旅游圈上的黄金线路，要想真正融入，就要把X神高速公路作为重点突破，力争今年挤进投资笼子，以重大项目落地凸显区位优势，沿途摆布优质景区景点，打造与两山互补互融的“神秘驿站”，推动旅游产业快速崛起。</w:t>
      </w:r>
    </w:p>
    <w:p>
      <w:pPr>
        <w:ind w:left="0" w:right="0" w:firstLine="560"/>
        <w:spacing w:before="450" w:after="450" w:line="312" w:lineRule="auto"/>
      </w:pPr>
      <w:r>
        <w:rPr>
          <w:rFonts w:ascii="宋体" w:hAnsi="宋体" w:eastAsia="宋体" w:cs="宋体"/>
          <w:color w:val="000"/>
          <w:sz w:val="28"/>
          <w:szCs w:val="28"/>
        </w:rPr>
        <w:t xml:space="preserve">同志们，当前我们迎来了政通人和、欣欣向荣的发展机遇期，处于干事创业、赶超发展的黄金期，希望大家珍惜机遇、抓住机遇，心往一处想、劲往一处使，统一声音、统一步调，齐心协力完成各项目标任务，努力向全县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第三篇：在军分区党委全体（扩大）会议上的讲话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过去的2024年，军分区在省军区党委和市委、市政府的正确领导下，开拓创新，扎实工作，全面建设取得了新的进步。给我印象比较深的有这么几个方面。思想政治建设深入扎实。“三个代表”重要思想、党的十六届四中、五中全会和军委扩大会议精神传达贯彻及时，江泽民国防和军队建设思想、胡主席一系列重要论述学习扎实有效，保持共产</w:t>
      </w:r>
    </w:p>
    <w:p>
      <w:pPr>
        <w:ind w:left="0" w:right="0" w:firstLine="560"/>
        <w:spacing w:before="450" w:after="450" w:line="312" w:lineRule="auto"/>
      </w:pPr>
      <w:r>
        <w:rPr>
          <w:rFonts w:ascii="宋体" w:hAnsi="宋体" w:eastAsia="宋体" w:cs="宋体"/>
          <w:color w:val="000"/>
          <w:sz w:val="28"/>
          <w:szCs w:val="28"/>
        </w:rPr>
        <w:t xml:space="preserve">党员先进性教育等几个大项教育活动有声有色，北京军区转发了经验。党委班子建设整体提升。按照胡主席提出的提高“四个本领”、“三个素质”的要求，狠抓党委班子建设，创造力、凝聚力和战斗力得到进一步增强，正如省军区首长评价的那样，进入了一个最好的时期。县区人武部班子同样有了新的加强、新的进步，在推进全市国防后备力量建设中发挥了核心领导作用。军事斗争准备有效推进。坚持“整训一体”，圆满完成了省军区赋予的整组验收试点任务，受到了省军区首长机关和兄弟单位的一致好评，北京军区转发了经验；加强信息化建设，指挥手段不断改善；两级机关参加省军区组织的考核，取得了总评优秀的好成绩。民兵基层建设不断加强。召开了民兵基层建设经验交流暨表彰大会，狠抓了民兵组织整顿，突出了重点帮建，省军区推广了我们抓基层的做法。国防环境进一步优化。“国防教育社会化”创新活动形式多样，扎实推进，受到了总政治部、北京军区的充分肯定。“双服务”活动在扩大规模、提高质量上有了新的突破，为共建和谐阳泉做出了新的贡献。综合保障能力稳步提高。积极推行社会化保障，基础设施建设逐步配套完善，遗留问题基本得到了解决。在这里，我代表市委、市政府，对大家一年来付出的辛勤努力和卓有成效的工作、对受到上级表彰的先进单位和个人表示衷心的祝贺和感谢！</w:t>
      </w:r>
    </w:p>
    <w:p>
      <w:pPr>
        <w:ind w:left="0" w:right="0" w:firstLine="560"/>
        <w:spacing w:before="450" w:after="450" w:line="312" w:lineRule="auto"/>
      </w:pPr>
      <w:r>
        <w:rPr>
          <w:rFonts w:ascii="宋体" w:hAnsi="宋体" w:eastAsia="宋体" w:cs="宋体"/>
          <w:color w:val="000"/>
          <w:sz w:val="28"/>
          <w:szCs w:val="28"/>
        </w:rPr>
        <w:t xml:space="preserve">2024年，是国家“十一五”规划全面实施的开局之年，是军队加速推进中国特色军事变革、加紧做好军事斗争准备的关键之年，也是我市贯彻省委八届七次全会和市委九届八次全会精神，建设和谐阳泉的重要之年。在这样的大背景下，我市国防后备力量建设面临的任务更加艰巨，工作更加繁重，必须以科学发展观为统领，军地合力，共同奋斗。利用这个机会，我着重就新形势下进一步加强党管武装工作，促进经济建设和国防建设协调发展的问题强调三点意见。</w:t>
      </w:r>
    </w:p>
    <w:p>
      <w:pPr>
        <w:ind w:left="0" w:right="0" w:firstLine="560"/>
        <w:spacing w:before="450" w:after="450" w:line="312" w:lineRule="auto"/>
      </w:pPr>
      <w:r>
        <w:rPr>
          <w:rFonts w:ascii="宋体" w:hAnsi="宋体" w:eastAsia="宋体" w:cs="宋体"/>
          <w:color w:val="000"/>
          <w:sz w:val="28"/>
          <w:szCs w:val="28"/>
        </w:rPr>
        <w:t xml:space="preserve">一、要站在国家安全的战略高度，充分认识党管武装的重大意义</w:t>
      </w:r>
    </w:p>
    <w:p>
      <w:pPr>
        <w:ind w:left="0" w:right="0" w:firstLine="560"/>
        <w:spacing w:before="450" w:after="450" w:line="312" w:lineRule="auto"/>
      </w:pPr>
      <w:r>
        <w:rPr>
          <w:rFonts w:ascii="宋体" w:hAnsi="宋体" w:eastAsia="宋体" w:cs="宋体"/>
          <w:color w:val="000"/>
          <w:sz w:val="28"/>
          <w:szCs w:val="28"/>
        </w:rPr>
        <w:t xml:space="preserve">党管武装是我国武装力量建设的根本原则，是各级党委、政府必须履行的政治责任。新形势下强调加强党管武装有着十分重要的意义。首先，加强党管武装，是维护国家安全的需要。应该看到，国际战略和安全环境继续发生深刻变化，面对复杂的形势，我们各级党委、政府必须居安思危，从巩固党的执政地位、维护国家安全的最高利益出发，毫不动摇地坚持党管武装制度，切实把国防后备力量建设好。第二，加强党管武装，是做好军事斗争准备的需要。近年来，随着新军事变革的加速推进，我军也在去年完成了再次裁减员额20万的任务。常备军的减少，意味着后备力量将承担更为重要的任务，“后备先行”的职能要求更加凸显。对此，我们务必保持清醒的认识，用战略的眼光处理眼前利益与长远利益的关系，坚定地贯彻党中央、中央军委和胡主席的战略意图，把军事斗争准备作为当前最现实、最紧迫的战略任务，切实加强对军事斗争准备的组织领导，高标准做好各项准备工作。第三，加强党管武装，是共建和谐社会的需要。构建和谐社会，是我们党从全局和战略高度提出的重大决策。在上个月召开的市委九届八次全会上，市委提出要巩固“十五”辉煌成果，在“十一五”新的起点上，大力营造“和谐发展、和谐创业、和谐兴市”的社会氛围，不断提高构建和谐阳泉水平。要知道，建设和谐社会本身就要求贯彻国防建设和经济社会协调发展的方针，后备力量建设本身就是区域发展的基本要素，党管武装本身就是地方党政“一把手”重要责任。历史反复证明：富国不等于强国，强国必须强军；国富是强军的基础，强军是富国的保障。对此，必须有清醒的头脑和高度负责的精神，树立科学发展观，正确处理区域经济社会发展和后备力量建设的关系；树立正确的政绩观，不能把兴武强兵当做分外的事。要把区域发展和后备力量建设统到一起抓，合为一起建，互相促进、互相带动。民兵队伍组织健全，纪律严明，训练有素，有很强的战斗力和突击力，我们要管好、建好、用好这支队伍，充分发挥他们在维护社会稳定、完成急难险重任务、巩固基层政权等“三个文明”建设中的生力军作用，在用兵中强兵，在强兵中富民，实现区域经济社会发展和国防后备力量建设互动共赢。</w:t>
      </w:r>
    </w:p>
    <w:p>
      <w:pPr>
        <w:ind w:left="0" w:right="0" w:firstLine="560"/>
        <w:spacing w:before="450" w:after="450" w:line="312" w:lineRule="auto"/>
      </w:pPr>
      <w:r>
        <w:rPr>
          <w:rFonts w:ascii="宋体" w:hAnsi="宋体" w:eastAsia="宋体" w:cs="宋体"/>
          <w:color w:val="000"/>
          <w:sz w:val="28"/>
          <w:szCs w:val="28"/>
        </w:rPr>
        <w:t xml:space="preserve">二、着眼后备力量建设的现实需要，不断增强党管武装的落实效果</w:t>
      </w:r>
    </w:p>
    <w:p>
      <w:pPr>
        <w:ind w:left="0" w:right="0" w:firstLine="560"/>
        <w:spacing w:before="450" w:after="450" w:line="312" w:lineRule="auto"/>
      </w:pPr>
      <w:r>
        <w:rPr>
          <w:rFonts w:ascii="宋体" w:hAnsi="宋体" w:eastAsia="宋体" w:cs="宋体"/>
          <w:color w:val="000"/>
          <w:sz w:val="28"/>
          <w:szCs w:val="28"/>
        </w:rPr>
        <w:t xml:space="preserve">管出水平来。刚才，在座的5位县区委书记就履行第一书记职责情况进行了述职，范司令员对党委、政府管武装的情况进行了讲评，听了之后，感到大家都能够按照省军区的要求，管政治方向、管思想建设、管组织落实、解决重大问题，履行职责的总体情况是好的。但我们也应清醒地看到存在的问题和新形势给我们提出的新要求，真正把“三管一解决”的责任要求履行好、落实好。当前重点是坚持好以下“五项制度”：一是要坚持定期议军和国防动员委员会例会制度。各县区和建有民兵组织的企事业单位，每年至少召开两次议军会，研究解决武装工作中的重大问题。各级国防动员委员会每年至少召开一次全体成员会议，研究部署工作任务，协调有关部门尽职尽责做好工作。二是要坚持军地领导双向兼职制度。各县区委书记兼任人武部党委第一书记，县区长兼任武委会主任，人武部一名主官参加同级地方党委常委，另一名主官参加同级政府常务办公会议。三是要坚持党政领导定期办公制度。各人武部党委第一书记、国防动员委员会主任，每季度到人武部现场办公一次，解决武装工作遇到的问题和困难。四是要坚持党政领导过军事日制度。各级党委、政府领导成员和国防动员委员会、国防教育委员会成员，每年“八一”期间要集中参加一次军事活动。五是要坚持联合考评制度。要把武装工作纳入党委、政府工作考核内容，统一检查评比，统一实施奖惩。通过制度落实，确保党管武装工作规范运行，确保后备力量建设有效落实。</w:t>
      </w:r>
    </w:p>
    <w:p>
      <w:pPr>
        <w:ind w:left="0" w:right="0" w:firstLine="560"/>
        <w:spacing w:before="450" w:after="450" w:line="312" w:lineRule="auto"/>
      </w:pPr>
      <w:r>
        <w:rPr>
          <w:rFonts w:ascii="宋体" w:hAnsi="宋体" w:eastAsia="宋体" w:cs="宋体"/>
          <w:color w:val="000"/>
          <w:sz w:val="28"/>
          <w:szCs w:val="28"/>
        </w:rPr>
        <w:t xml:space="preserve">三、适应环境形势的变化要求，努力实现党管武装的创新发展</w:t>
      </w:r>
    </w:p>
    <w:p>
      <w:pPr>
        <w:ind w:left="0" w:right="0" w:firstLine="560"/>
        <w:spacing w:before="450" w:after="450" w:line="312" w:lineRule="auto"/>
      </w:pPr>
      <w:r>
        <w:rPr>
          <w:rFonts w:ascii="宋体" w:hAnsi="宋体" w:eastAsia="宋体" w:cs="宋体"/>
          <w:color w:val="000"/>
          <w:sz w:val="28"/>
          <w:szCs w:val="28"/>
        </w:rPr>
        <w:t xml:space="preserve">随着市场经济体制、地方领导体制和国防环境不断变化，传统的党管武装工作方式受到了严重的挑战，必须以不断创新适应不断变化，以不断创新促进不断发展。一是加强国防教育，优化社会环境。针对国防观念淡化、尚武精神弱化和拥军热情不高的问题，要把优化国防环境作为实现党管武装的根本途径，充分调动各级各部门和广大人民群众关心国防建设、支持武装工作的积极性。在这方面，我们做了大量的工作，产生了良好的社会效果。去年，出台了《关于推行国防教育社会化的意见》，结合纪念抗战胜利60周年，开展了一系列教育活动，探索总结了“八个纳入”的经验，受到了上级的关注和肯定。今年，省军区将专门总结推广“社会化”教育的做法，我们要抓住这一契机，围绕社会化教育意见的落实和“八个纳入”的拓展，国防教育办牵头，各级各部门配合，切实把这一工作抓紧、抓好，在全社会营造兴武强兵、尚武拥军的良好氛围。二是加大创新力度，完善工作机制。要适应形势任务发展变化，从创新领导机制入手，推动武装工作进入社会、进入市场、进入各级各单位组织领导，真正形成“党委统揽、政府主抓、部队牵头、军地联动、依法运行”的党管武装工作格局。在这方面有许多问题需要探索研究，比如，近年来，中央、省里、市里出台了一系列有关国防建设的法规、政策，可真正不折不扣落实的有多少？落实的效果究竟怎么样？去年，省人大组织军队的省人大代表有选择地在几个地市进行了国防法规执法检查，虽然没有来阳泉，但从一些渠道反映，影响比较大，效果比较好。由此得到启示，关键是创新，唯有创新才有活力，唯有创新才能落实。三是要坚持重心下移，加强基层党管武装。这几年，我们强调县以上党管武装多一些，要求乡镇、街道、企事业单位党管武装少一些，以至党管武装向基层单位延伸不够，向民兵工作拓展不够，甚至在一些单位是“党管武装千条线，一到基层就断线”。尤其是一些集体民营企业、行业条管单位，有兵编不进来，用兵抽不出来，组织领导基本处于失控状态，严重地影响了党管武装原则在基层的落实和民兵基层建设的健康发展，对此必须引起各级的高度重视。事实上这是个很简单的道理，凡事都讲个终端问效，没有基层党管武装，党管武装原则怎么贯彻到底；党管武装不管民兵基层建设还管什么。刚才，许政委在部署工作时对这个问题已做了明确强调，各级要真正把“党管武装抓到底、管到位”作为强基固本的工作来抓，制定规划，拿出措施，狠抓落实，今年特别要在健全党管武装组织、选好配强专武干部上有突破、见成效。</w:t>
      </w:r>
    </w:p>
    <w:p>
      <w:pPr>
        <w:ind w:left="0" w:right="0" w:firstLine="560"/>
        <w:spacing w:before="450" w:after="450" w:line="312" w:lineRule="auto"/>
      </w:pPr>
      <w:r>
        <w:rPr>
          <w:rFonts w:ascii="宋体" w:hAnsi="宋体" w:eastAsia="宋体" w:cs="宋体"/>
          <w:color w:val="000"/>
          <w:sz w:val="28"/>
          <w:szCs w:val="28"/>
        </w:rPr>
        <w:t xml:space="preserve">同志们，国泰民安不辱使命更要强军铸剑固长城，居安思危常怀忧患莫忘尚武爱兵壮军魂。再过几天，春节就要到了。我代表市委、市政府，向大家拜个早年！向所有战斗在国防后备力量建设战线上的同志们致以亲切的问候！祝同志们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第四篇：在磴口县人武部党委全体（扩大）会议上的讲话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2024年的工作，部署了2024年的任务。可以说，会议开得十分成功，在此，我代表县委、政府向会议的顺利召开表示衷心的祝贺，向全体人武官兵表示亲切的问候。过去的一年，是磴口发展取得重大突破的一年。一年来，我们以科学发展观为指导，深化改革，扩大开放，奋力创新，狠抓落实，全县经济社会各项事业都取得了显著成就，预计全年地区生产总值实现15亿元，增长31；财政收入增长40.5，首次突破亿元大关，达到1.024亿元；城乡居民收入首次实现两位数增长，达到6912元和3647元，分别增长10和18.8；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重要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学运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关于2024年人武部工作的思路和任务，陶部长和李政委刚才已讲了很好的意见，我完全同意，希望大家认真学习领会，坚决贯彻落实。下面，我再讲几点意见。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腐败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自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我县地处110国道、京兰铁路和丹拉高速公路沿线，境内民族众多，与阿盟、乌海、鄂尔多斯等旗县区接壤，边界情况较为复杂；国内外敌对势力仍在寻找种种借口，进行渗透、颠履和破坏活动；“法轮功”等邪教组织仍在与国际反华势力相勾结，成为敌对势力的政治工具；今后几年，是台海问题发生突发、恶变的高危期；当前我们面临的社会治安形势依然复杂严峻，确保社会稳定的任务比较繁重。因此，同志们都必须保持高度警惕，要增强安不忘危、存不忘亡、治不忘乱、富不忘防的观念，以对党对人民高度负责的政治责任感，大力加强武装工作和民兵预备役建设，加紧做好军事斗争准备工作，保持昂扬的精神状态，努力把自己的事情办好，确保人武工作顺利推进，确保民族团结、经济发展、社会稳定。</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党管武装是我们党特有的</w:t>
      </w:r>
    </w:p>
    <w:p>
      <w:pPr>
        <w:ind w:left="0" w:right="0" w:firstLine="560"/>
        <w:spacing w:before="450" w:after="450" w:line="312" w:lineRule="auto"/>
      </w:pPr>
      <w:r>
        <w:rPr>
          <w:rFonts w:ascii="黑体" w:hAnsi="黑体" w:eastAsia="黑体" w:cs="黑体"/>
          <w:color w:val="000000"/>
          <w:sz w:val="36"/>
          <w:szCs w:val="36"/>
          <w:b w:val="1"/>
          <w:bCs w:val="1"/>
        </w:rPr>
        <w:t xml:space="preserve">第五篇：在县人武部党委全体（扩大）会议上的讲话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2024年的工作，部署了2024年的任务。可以说，会议开得十分成功，在此，我代表县委、政府向会议的顺利召开表示衷心的祝贺，向全体人武官兵表示亲切的问候过去的一年，是磴口发展取得重大突破的一年。一年来，我们以科学发展观为指导，深</w:t>
      </w:r>
    </w:p>
    <w:p>
      <w:pPr>
        <w:ind w:left="0" w:right="0" w:firstLine="560"/>
        <w:spacing w:before="450" w:after="450" w:line="312" w:lineRule="auto"/>
      </w:pPr>
      <w:r>
        <w:rPr>
          <w:rFonts w:ascii="宋体" w:hAnsi="宋体" w:eastAsia="宋体" w:cs="宋体"/>
          <w:color w:val="000"/>
          <w:sz w:val="28"/>
          <w:szCs w:val="28"/>
        </w:rPr>
        <w:t xml:space="preserve">化改革，扩大开放，奋力创新，狠抓落实，全县经济社会各项事业都取得了显著成就，预计全年地区生产总值实现15亿元，增长31；财政收入增长40.5，首次突破亿元大关，达到1.024亿元；城乡居民收入首次实现两位数增长，达到6912元和3647元，分别增长10和18.8；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feisuxs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学运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关于2024年人武部工作的思路和任务，陶部长和李政委刚才已讲了很好的意见，我完全同意，希望大家认真学习领会，坚决贯彻落实。下面，我再讲几点意见。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腐败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我县地处110国道、京兰铁路和丹拉高速公路沿线，境内民族众多，与阿盟、乌海、鄂尔多斯等旗县区接壤，边界情况较为复杂；国内外敌对势力仍在寻找种种借口，进行渗透、颠履和破坏活动；“法轮功”等邪教组织仍在与国际反华势力相勾结，成为敌对势力的政治工具；今后几年，是台海问题发生突发、恶变的高危期；当前我们面临的社会治安形势依然复杂严峻，确保社会稳定的任务比较繁重。因此，同志们都必须保持高度警惕，要增强安不忘危、存不忘亡、治不忘乱、富不忘防的观念，以对党对人民高度负责的政治责任感，大力加强武装工作和民兵预备役建设，加紧做好军事斗争准备工作，保持昂扬的精神状态，努力把自己的事情办好，确保人武工作顺利推进，确保民族团结、经济发展、社会稳定。</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w:t>
      </w:r>
    </w:p>
    <w:p>
      <w:pPr>
        <w:ind w:left="0" w:right="0" w:firstLine="560"/>
        <w:spacing w:before="450" w:after="450" w:line="312" w:lineRule="auto"/>
      </w:pPr>
      <w:r>
        <w:rPr>
          <w:rFonts w:ascii="宋体" w:hAnsi="宋体" w:eastAsia="宋体" w:cs="宋体"/>
          <w:color w:val="000"/>
          <w:sz w:val="28"/>
          <w:szCs w:val="28"/>
        </w:rPr>
        <w:t xml:space="preserve">我们党特有的政治优势，是武装工作的基本原则，也是搞好新时期国防后备力量建设的保证。我县的党管武装工作一直很好，县委、政府认真履行了党管武装的职责，高度重视国防后备力量的建设，确保了全县武装工作的扎实有效推进。但是，随着形势的发展，国防后备力量建设面临着许多新情况、新问题。各级领导和全体官兵都要站在战略全局和国家长治久安的高度，站在军队和国防后备力量“打得赢”、“不变质”的高度，站在军事斗争准备迫切wenmi114.com的高度，深刻认识加强党管武装工作的feisuxs性和紧迫性，认真全面地履行党管武装基本职责，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一是要管政治方向。坚定正确的政治方向，是党管武装的首要任务。管政治方向，当前要把树立和落实科学发展观，进一步加强党的执政能力建设作为贯穿全年的feisuxs工作来抓，在民兵预备役人员中进一步掀起学习牛玉儒同志，保持党员先进性教育活动的热潮，切实解决好“高举旗帜、铸牢军魂、走在前列”三个方向性、根本性问题；要坚决维护党的权威，在思想上、政治上、行动上与党保持高度一致；坚决贯彻党的基本路线，正确处理经济建设与国防建设的关系；不折不扣地贯彻党、军委的各项指示，积极用党的最新理论成果武装头脑，切实打牢官兵思想政治基础，确保军事行动的高度集中统一，确保政令军令畅通。</w:t>
      </w:r>
    </w:p>
    <w:p>
      <w:pPr>
        <w:ind w:left="0" w:right="0" w:firstLine="560"/>
        <w:spacing w:before="450" w:after="450" w:line="312" w:lineRule="auto"/>
      </w:pPr>
      <w:r>
        <w:rPr>
          <w:rFonts w:ascii="宋体" w:hAnsi="宋体" w:eastAsia="宋体" w:cs="宋体"/>
          <w:color w:val="000"/>
          <w:sz w:val="28"/>
          <w:szCs w:val="28"/>
        </w:rPr>
        <w:t xml:space="preserve">二是要管好干部队伍。抓好专武干部和民兵队伍建设，是我们做好武装工作的前提。要按照提升执政能力的要求，加强思想作风建设，不断增强命令意识、服从意识和组织纪律观念。要依据德才兼备的标准，抓好专武干部的选拔、培养和管理，把那些既能带领广大民兵“闯潮，又能带领民兵“上战潮的人选拔到武装干部队伍中来，发挥他们在后备力量建设中的领导和骨干作用。武装干部队伍，要加强自身学习，全面提高科学文化素质，不断掌握新知识、新技能，逐步成为既懂军事，又懂场，既懂管理，又懂专业技术的复合型、谋略型人才；要加强思想道德修养，不断锤炼精神境界，正确对待个人名利得失，自觉抵制各种诱惑，摆正个人与组织的关系，把个人愿望和组织wenmi114.com统一起来，热爱武装，尽责尽职，努力在武装工作岗位上建功立业。</w:t>
      </w:r>
    </w:p>
    <w:p>
      <w:pPr>
        <w:ind w:left="0" w:right="0" w:firstLine="560"/>
        <w:spacing w:before="450" w:after="450" w:line="312" w:lineRule="auto"/>
      </w:pPr>
      <w:r>
        <w:rPr>
          <w:rFonts w:ascii="宋体" w:hAnsi="宋体" w:eastAsia="宋体" w:cs="宋体"/>
          <w:color w:val="000"/>
          <w:sz w:val="28"/>
          <w:szCs w:val="28"/>
        </w:rPr>
        <w:t xml:space="preserve">三是要注重办实事、解难题。?加强党对武装工作的领导，要体现在为武装部门办实事、解难题上；体现在为国防后备力量建设创造良好的外部环境上。要按照军事斗争准备和各项武装工作的需求，通盘考虑，统筹兼顾，不断研究解决各种困难和问题。对事关后备力量建设全局的大事，要在政策上给予优惠，物质上给予保障，经费上给予支持。各级各部门都要关心专武干部和民兵干部的成长进步，落实政治生活待遇，热心帮助他们解决工作生活上遇到的困难，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三、把加强国防后备力量建设的各项工作落到实处</w:t>
      </w:r>
    </w:p>
    <w:p>
      <w:pPr>
        <w:ind w:left="0" w:right="0" w:firstLine="560"/>
        <w:spacing w:before="450" w:after="450" w:line="312" w:lineRule="auto"/>
      </w:pPr>
      <w:r>
        <w:rPr>
          <w:rFonts w:ascii="宋体" w:hAnsi="宋体" w:eastAsia="宋体" w:cs="宋体"/>
          <w:color w:val="000"/>
          <w:sz w:val="28"/>
          <w:szCs w:val="28"/>
        </w:rPr>
        <w:t xml:space="preserve">建设强大的国防后备力量，对于巩固边防、维护稳定具有十分feisuxs的作用。要按照上级的要求，把我县的国防后备力量建设成为重点突出、动员快速、战斗力强，能承担各种任务的队伍。</w:t>
      </w:r>
    </w:p>
    <w:p>
      <w:pPr>
        <w:ind w:left="0" w:right="0" w:firstLine="560"/>
        <w:spacing w:before="450" w:after="450" w:line="312" w:lineRule="auto"/>
      </w:pPr>
      <w:r>
        <w:rPr>
          <w:rFonts w:ascii="宋体" w:hAnsi="宋体" w:eastAsia="宋体" w:cs="宋体"/>
          <w:color w:val="000"/>
          <w:sz w:val="28"/>
          <w:szCs w:val="28"/>
        </w:rPr>
        <w:t xml:space="preserve">一是要抓好县、乡两级人武部和民兵队伍的建设。县和人武部是我国国防体制和基层政权的组成部分，是加强国防后备力量建设和实施战争动员的组织基矗要进一步健全组织，加强基层人武部的软硬件建设，选好配强专武干部，真正做到“组织落实、政治落实、军事落实”。要加强以应急分队、专业分队等为重点的民兵队伍建设，健全基层组织，提高战备水平。要特别注重发挥民兵队伍在经济建设的主战场上的作用，多给他们交任务，压担子，在急难险重任务、重点工程建设和扶贫帮困中锻炼、摔打民兵队伍，并善于用革命英雄主义精神来激励广大民兵在三个文明建设中当标兵、做模范。我们成立民兵应急分队，不仅在抗洪抗旱时用，在其它突击性的任务中也要用，要让群众关键时刻想到民兵，困难时刻相信民兵，做到哪里有困难，哪里有危险，哪里就有民兵，这样民兵组织才有生命力，才能有地位、有作为。</w:t>
      </w:r>
    </w:p>
    <w:p>
      <w:pPr>
        <w:ind w:left="0" w:right="0" w:firstLine="560"/>
        <w:spacing w:before="450" w:after="450" w:line="312" w:lineRule="auto"/>
      </w:pPr>
      <w:r>
        <w:rPr>
          <w:rFonts w:ascii="宋体" w:hAnsi="宋体" w:eastAsia="宋体" w:cs="宋体"/>
          <w:color w:val="000"/>
          <w:sz w:val="28"/>
          <w:szCs w:val="28"/>
        </w:rPr>
        <w:t xml:space="preserve">二是要充分发挥好驻磴部队在三个文明建设中的feisuxs作用。驻磴部队要弘扬“民族团结，军民一家，巩固边防，建设边疆”的精神，在加强革命化、正规化、现代化建设的同时，紧紧围绕地方经济发展和社会进步，充分发挥自身优势．深入开展尊重地方党委政府、尊重驻地各族人民群众、尊重武警和公安干警的“三尊重”教育，进一步密切军政军民关系，广泛深入地开展军民共建活动，增进军地团结协作，进一步巩固和发展军政军民“同呼吸、共命运、心连心”的大好局面。人武部要充分发挥好参谋助手作用，加强调查研究，搞好组织协调，多出点子，多想办法，认真组织协调驻磴部队、民兵预备役人员积极参加全县三个文明建设，并积极支持民兵开展以劳养武，开展民兵技术培训，促进民兵带头致富。要大力协助地方做好维护社会稳定的工作，努力完成各种急难险重任务，积极为全县经济发展、社会稳定作出新的更大的贡献。</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让我们紧密团结在党、军委和胡锦涛主席的周围，进一步统一思想，振奋精神，开拓创新，求实工作，为开创我县国防后备力量建设新局面而努力，为加快磴口经济社会的跨越式发展而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2024-11-23T03:07:05+08:00</dcterms:created>
  <dcterms:modified xsi:type="dcterms:W3CDTF">2024-11-23T03:07:05+08:00</dcterms:modified>
</cp:coreProperties>
</file>

<file path=docProps/custom.xml><?xml version="1.0" encoding="utf-8"?>
<Properties xmlns="http://schemas.openxmlformats.org/officeDocument/2006/custom-properties" xmlns:vt="http://schemas.openxmlformats.org/officeDocument/2006/docPropsVTypes"/>
</file>