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对照党章党规找差距检视问题材料</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检视问题材料**市消防救援支队司令部参谋长**按照应急管理部消防局、总队开展第二批“**”主题教育有关要求和支队第二批主题教育工作安排，近期，本人立足个人政治思想、工作生活实际认真进行自我检视，做到刀刃向内、边查边改、即知...</w:t>
      </w:r>
    </w:p>
    <w:p>
      <w:pPr>
        <w:ind w:left="0" w:right="0" w:firstLine="560"/>
        <w:spacing w:before="450" w:after="450" w:line="312" w:lineRule="auto"/>
      </w:pPr>
      <w:r>
        <w:rPr>
          <w:rFonts w:ascii="宋体" w:hAnsi="宋体" w:eastAsia="宋体" w:cs="宋体"/>
          <w:color w:val="000"/>
          <w:sz w:val="28"/>
          <w:szCs w:val="28"/>
        </w:rPr>
        <w:t xml:space="preserve">对照党章党规找差距检视问题材料</w:t>
      </w:r>
    </w:p>
    <w:p>
      <w:pPr>
        <w:ind w:left="0" w:right="0" w:firstLine="560"/>
        <w:spacing w:before="450" w:after="450" w:line="312" w:lineRule="auto"/>
      </w:pPr>
      <w:r>
        <w:rPr>
          <w:rFonts w:ascii="宋体" w:hAnsi="宋体" w:eastAsia="宋体" w:cs="宋体"/>
          <w:color w:val="000"/>
          <w:sz w:val="28"/>
          <w:szCs w:val="28"/>
        </w:rPr>
        <w:t xml:space="preserve">**市消防救援支队司令部参谋长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应急管理部消防局、总队开展第二批“**”主题教育有关要求和支队第二批主题教育工作安排，近期，本人立足个人政治思想、工作生活实际认真进行自我检视，做到刀刃向内、边查边改、即知即改，现将对照查找出的差距问题、原因、整改方向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（一）我自加入党组织以来，坚决贯彻党的基本理论、基本路线、基本方略，但从严对照党章查摆，主要存在四个方面问题：</w:t>
      </w:r>
    </w:p>
    <w:p>
      <w:pPr>
        <w:ind w:left="0" w:right="0" w:firstLine="560"/>
        <w:spacing w:before="450" w:after="450" w:line="312" w:lineRule="auto"/>
      </w:pPr>
      <w:r>
        <w:rPr>
          <w:rFonts w:ascii="宋体" w:hAnsi="宋体" w:eastAsia="宋体" w:cs="宋体"/>
          <w:color w:val="000"/>
          <w:sz w:val="28"/>
          <w:szCs w:val="28"/>
        </w:rPr>
        <w:t xml:space="preserve">1、理论学习主动性不够，缺乏主动学习思考意识，一般是要求学什么，我就学什么，有针对性的学习不多，有深度的思考不多。</w:t>
      </w:r>
    </w:p>
    <w:p>
      <w:pPr>
        <w:ind w:left="0" w:right="0" w:firstLine="560"/>
        <w:spacing w:before="450" w:after="450" w:line="312" w:lineRule="auto"/>
      </w:pPr>
      <w:r>
        <w:rPr>
          <w:rFonts w:ascii="宋体" w:hAnsi="宋体" w:eastAsia="宋体" w:cs="宋体"/>
          <w:color w:val="000"/>
          <w:sz w:val="28"/>
          <w:szCs w:val="28"/>
        </w:rPr>
        <w:t xml:space="preserve">2、理论学习系统性不够，对习近平新时代中国特色社会主义思想缺乏系统研究和深刻理解，往往浅尝辄止，大多数学习都是提纲掣领地学，学思结合、学用转化不够，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3、政治理论学习的宽度不够。制定个人学习计划时，学习内容没有考虑到政治理论学习的系统性、全面性，导致自身政治理论知识面窄，从而使得学习的效果不理想。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4、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（二）本人在工作与生活中，坚定不移贯彻党的基本路线，以实际行动坚决维护以习近平同志为核心党中央权威和集中统一领导。但从严对照《准则》查摆，还有差距主要存在三个方面问题：</w:t>
      </w:r>
    </w:p>
    <w:p>
      <w:pPr>
        <w:ind w:left="0" w:right="0" w:firstLine="560"/>
        <w:spacing w:before="450" w:after="450" w:line="312" w:lineRule="auto"/>
      </w:pPr>
      <w:r>
        <w:rPr>
          <w:rFonts w:ascii="宋体" w:hAnsi="宋体" w:eastAsia="宋体" w:cs="宋体"/>
          <w:color w:val="000"/>
          <w:sz w:val="28"/>
          <w:szCs w:val="28"/>
        </w:rPr>
        <w:t xml:space="preserve">1、在坚决反对“四风”上还有差距。主要表现为主观上认为在日常的管理活动中，满足发个文件，开个会议，就认为工作做过了，后续的跟踪反馈不够。</w:t>
      </w:r>
    </w:p>
    <w:p>
      <w:pPr>
        <w:ind w:left="0" w:right="0" w:firstLine="560"/>
        <w:spacing w:before="450" w:after="450" w:line="312" w:lineRule="auto"/>
      </w:pPr>
      <w:r>
        <w:rPr>
          <w:rFonts w:ascii="宋体" w:hAnsi="宋体" w:eastAsia="宋体" w:cs="宋体"/>
          <w:color w:val="000"/>
          <w:sz w:val="28"/>
          <w:szCs w:val="28"/>
        </w:rPr>
        <w:t xml:space="preserve">2、坚持民主集中制不严格，在民主决策过程中，发表意见不充分，随大流。</w:t>
      </w:r>
    </w:p>
    <w:p>
      <w:pPr>
        <w:ind w:left="0" w:right="0" w:firstLine="560"/>
        <w:spacing w:before="450" w:after="450" w:line="312" w:lineRule="auto"/>
      </w:pPr>
      <w:r>
        <w:rPr>
          <w:rFonts w:ascii="宋体" w:hAnsi="宋体" w:eastAsia="宋体" w:cs="宋体"/>
          <w:color w:val="000"/>
          <w:sz w:val="28"/>
          <w:szCs w:val="28"/>
        </w:rPr>
        <w:t xml:space="preserve">3、批评于自我批评不到位，有时也会遮遮掩掩，存在老好人思想，有时碍于面子，避重就轻，不敢大胆说真话。</w:t>
      </w:r>
    </w:p>
    <w:p>
      <w:pPr>
        <w:ind w:left="0" w:right="0" w:firstLine="560"/>
        <w:spacing w:before="450" w:after="450" w:line="312" w:lineRule="auto"/>
      </w:pPr>
      <w:r>
        <w:rPr>
          <w:rFonts w:ascii="宋体" w:hAnsi="宋体" w:eastAsia="宋体" w:cs="宋体"/>
          <w:color w:val="000"/>
          <w:sz w:val="28"/>
          <w:szCs w:val="28"/>
        </w:rPr>
        <w:t xml:space="preserve">（三）本人在重大原则问题同上同党中央保持一致，自觉执行党组织决定。不存在滥用职权、谋取私利，违规收受礼品礼金、经商办企业，违反公务接待管理、会议活动管理、办公用房管理等有关规定的问题。但从严从实对照《条例》查摆，主要还存在两个方面问题：</w:t>
      </w:r>
    </w:p>
    <w:p>
      <w:pPr>
        <w:ind w:left="0" w:right="0" w:firstLine="560"/>
        <w:spacing w:before="450" w:after="450" w:line="312" w:lineRule="auto"/>
      </w:pPr>
      <w:r>
        <w:rPr>
          <w:rFonts w:ascii="宋体" w:hAnsi="宋体" w:eastAsia="宋体" w:cs="宋体"/>
          <w:color w:val="000"/>
          <w:sz w:val="28"/>
          <w:szCs w:val="28"/>
        </w:rPr>
        <w:t xml:space="preserve">1、严于律己做得不够。有时候因为工作相对忙，对自己要求会则相对宽松。</w:t>
      </w:r>
    </w:p>
    <w:p>
      <w:pPr>
        <w:ind w:left="0" w:right="0" w:firstLine="560"/>
        <w:spacing w:before="450" w:after="450" w:line="312" w:lineRule="auto"/>
      </w:pPr>
      <w:r>
        <w:rPr>
          <w:rFonts w:ascii="宋体" w:hAnsi="宋体" w:eastAsia="宋体" w:cs="宋体"/>
          <w:color w:val="000"/>
          <w:sz w:val="28"/>
          <w:szCs w:val="28"/>
        </w:rPr>
        <w:t xml:space="preserve">2、从严管理教育做到不够，在日常事物管理活动中，制度的落实方面有时候会留于形式，制度定了不少，但在日常工作中抓落实不够到位，想起来就抓一抓，存在时紧时松，存在走过场的现象。</w:t>
      </w:r>
    </w:p>
    <w:p>
      <w:pPr>
        <w:ind w:left="0" w:right="0" w:firstLine="560"/>
        <w:spacing w:before="450" w:after="450" w:line="312" w:lineRule="auto"/>
      </w:pPr>
      <w:r>
        <w:rPr>
          <w:rFonts w:ascii="宋体" w:hAnsi="宋体" w:eastAsia="宋体" w:cs="宋体"/>
          <w:color w:val="000"/>
          <w:sz w:val="28"/>
          <w:szCs w:val="28"/>
        </w:rPr>
        <w:t xml:space="preserve">（四）本人在结合中央提出的“6个对照、3个摆进去、重点查找5个方面差距、4个防止”，对照黄明书记提出的“三个短板、一个不足”和“5个重点方面”，存在的其6个方面问题：</w:t>
      </w:r>
    </w:p>
    <w:p>
      <w:pPr>
        <w:ind w:left="0" w:right="0" w:firstLine="560"/>
        <w:spacing w:before="450" w:after="450" w:line="312" w:lineRule="auto"/>
      </w:pPr>
      <w:r>
        <w:rPr>
          <w:rFonts w:ascii="宋体" w:hAnsi="宋体" w:eastAsia="宋体" w:cs="宋体"/>
          <w:color w:val="000"/>
          <w:sz w:val="28"/>
          <w:szCs w:val="28"/>
        </w:rPr>
        <w:t xml:space="preserve">1、抓部队实战化能力提升力度不大，局限于围绕排名抓规定检查科目。</w:t>
      </w:r>
    </w:p>
    <w:p>
      <w:pPr>
        <w:ind w:left="0" w:right="0" w:firstLine="560"/>
        <w:spacing w:before="450" w:after="450" w:line="312" w:lineRule="auto"/>
      </w:pPr>
      <w:r>
        <w:rPr>
          <w:rFonts w:ascii="宋体" w:hAnsi="宋体" w:eastAsia="宋体" w:cs="宋体"/>
          <w:color w:val="000"/>
          <w:sz w:val="28"/>
          <w:szCs w:val="28"/>
        </w:rPr>
        <w:t xml:space="preserve">2、由于面临警务科要重新划分调整，对队伍管理工作中有等靠思想，畏难情绪。</w:t>
      </w:r>
    </w:p>
    <w:p>
      <w:pPr>
        <w:ind w:left="0" w:right="0" w:firstLine="560"/>
        <w:spacing w:before="450" w:after="450" w:line="312" w:lineRule="auto"/>
      </w:pPr>
      <w:r>
        <w:rPr>
          <w:rFonts w:ascii="宋体" w:hAnsi="宋体" w:eastAsia="宋体" w:cs="宋体"/>
          <w:color w:val="000"/>
          <w:sz w:val="28"/>
          <w:szCs w:val="28"/>
        </w:rPr>
        <w:t xml:space="preserve">3、对新技术等智慧消防方面信心不足，不愿尝试，缺少新思想解决工作问题的能力。</w:t>
      </w:r>
    </w:p>
    <w:p>
      <w:pPr>
        <w:ind w:left="0" w:right="0" w:firstLine="560"/>
        <w:spacing w:before="450" w:after="450" w:line="312" w:lineRule="auto"/>
      </w:pPr>
      <w:r>
        <w:rPr>
          <w:rFonts w:ascii="宋体" w:hAnsi="宋体" w:eastAsia="宋体" w:cs="宋体"/>
          <w:color w:val="000"/>
          <w:sz w:val="28"/>
          <w:szCs w:val="28"/>
        </w:rPr>
        <w:t xml:space="preserve">4、对主题教育认识不到位，初期动作迟缓，进入状态较慢。</w:t>
      </w:r>
    </w:p>
    <w:p>
      <w:pPr>
        <w:ind w:left="0" w:right="0" w:firstLine="560"/>
        <w:spacing w:before="450" w:after="450" w:line="312" w:lineRule="auto"/>
      </w:pPr>
      <w:r>
        <w:rPr>
          <w:rFonts w:ascii="宋体" w:hAnsi="宋体" w:eastAsia="宋体" w:cs="宋体"/>
          <w:color w:val="000"/>
          <w:sz w:val="28"/>
          <w:szCs w:val="28"/>
        </w:rPr>
        <w:t xml:space="preserve">5、漠视基层警力不足的问题，相关工作措施力度不大，抽调人员较多。政府专职队建设的推进力度不大。</w:t>
      </w:r>
    </w:p>
    <w:p>
      <w:pPr>
        <w:ind w:left="0" w:right="0" w:firstLine="560"/>
        <w:spacing w:before="450" w:after="450" w:line="312" w:lineRule="auto"/>
      </w:pPr>
      <w:r>
        <w:rPr>
          <w:rFonts w:ascii="宋体" w:hAnsi="宋体" w:eastAsia="宋体" w:cs="宋体"/>
          <w:color w:val="000"/>
          <w:sz w:val="28"/>
          <w:szCs w:val="28"/>
        </w:rPr>
        <w:t xml:space="preserve">6、司令部考核较多，鞭打快牛，没有突出奖惩，造成干好干坏一个样。</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想信念方面：对坚定信仰信念的重大意义认识不到位，没有充分认识和深入理解其重大意义，不愿意深入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方面：主动服务基层的意识有所弱化，深入基层中队了解情况、解决问题少，走马观花、隔靴搔痒般的走基层，没有真正扑下身子，深入基层，走进官兵身边，走进官兵心间，与官兵平视对话，近距离聆听官兵呼声，没有始终把官兵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担当作为方面：没有坚持用习近平新时代中国特色社会主义思想武装干部头脑，增强信心，增进自觉，鼓舞斗志。没有铭记“**”，“四个意识”树得不牢固，“四个自信”不坚定，缺乏为民造福的政治担当。认为成长进步受阻，造成初心使命模糊，工作热情、进取精神有所减退。</w:t>
      </w:r>
    </w:p>
    <w:p>
      <w:pPr>
        <w:ind w:left="0" w:right="0" w:firstLine="560"/>
        <w:spacing w:before="450" w:after="450" w:line="312" w:lineRule="auto"/>
      </w:pPr>
      <w:r>
        <w:rPr>
          <w:rFonts w:ascii="宋体" w:hAnsi="宋体" w:eastAsia="宋体" w:cs="宋体"/>
          <w:color w:val="000"/>
          <w:sz w:val="28"/>
          <w:szCs w:val="28"/>
        </w:rPr>
        <w:t xml:space="preserve">三、下一步整改方向</w:t>
      </w:r>
    </w:p>
    <w:p>
      <w:pPr>
        <w:ind w:left="0" w:right="0" w:firstLine="560"/>
        <w:spacing w:before="450" w:after="450" w:line="312" w:lineRule="auto"/>
      </w:pPr>
      <w:r>
        <w:rPr>
          <w:rFonts w:ascii="宋体" w:hAnsi="宋体" w:eastAsia="宋体" w:cs="宋体"/>
          <w:color w:val="000"/>
          <w:sz w:val="28"/>
          <w:szCs w:val="28"/>
        </w:rPr>
        <w:t xml:space="preserve">（一）加强理论武装。树立终身学习的理念,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官兵诉求强烈、训练管理滞后的基层一线调研，带着问题搞调研，全面掌握基层动态，多倾听官兵的工作意见和建议，切实改进基层中队遇到的工作问题、生活问题。</w:t>
      </w:r>
    </w:p>
    <w:p>
      <w:pPr>
        <w:ind w:left="0" w:right="0" w:firstLine="560"/>
        <w:spacing w:before="450" w:after="450" w:line="312" w:lineRule="auto"/>
      </w:pPr>
      <w:r>
        <w:rPr>
          <w:rFonts w:ascii="宋体" w:hAnsi="宋体" w:eastAsia="宋体" w:cs="宋体"/>
          <w:color w:val="000"/>
          <w:sz w:val="28"/>
          <w:szCs w:val="28"/>
        </w:rPr>
        <w:t xml:space="preserve">（三）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四）推进作风建设。认真学习领会中央、省、市关于改进工作作风、密切联系群众有关意见规定的精神实质和重要意义，对照此次民主生活会查找出的问题，本着“有则改之，无则加勉”的原则，进一步加强自身作风建设。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以上个人对照剖析请各级领导和同志们批评指正。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2025-01-19T08:24:05+08:00</dcterms:created>
  <dcterms:modified xsi:type="dcterms:W3CDTF">2025-01-19T08:24:05+08:00</dcterms:modified>
</cp:coreProperties>
</file>

<file path=docProps/custom.xml><?xml version="1.0" encoding="utf-8"?>
<Properties xmlns="http://schemas.openxmlformats.org/officeDocument/2006/custom-properties" xmlns:vt="http://schemas.openxmlformats.org/officeDocument/2006/docPropsVTypes"/>
</file>