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上海市事业单位岗位说明参考样本（管理岗位、专技岗位、工勤岗位）</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事业单位岗位说明书参考样本（管理岗位、专技岗位、工勤岗位）事业单位岗位说明书参考样本（一）单位：编号：岗位名称文员工作部门办公室岗位类别管理岗位岗位等级×级工作任务及职责略工作要求及标准略任职条件略备注事业单位岗位说明书参考样本（二）单位：...</w:t>
      </w:r>
    </w:p>
    <w:p>
      <w:pPr>
        <w:ind w:left="0" w:right="0" w:firstLine="560"/>
        <w:spacing w:before="450" w:after="450" w:line="312" w:lineRule="auto"/>
      </w:pPr>
      <w:r>
        <w:rPr>
          <w:rFonts w:ascii="宋体" w:hAnsi="宋体" w:eastAsia="宋体" w:cs="宋体"/>
          <w:color w:val="000"/>
          <w:sz w:val="28"/>
          <w:szCs w:val="28"/>
        </w:rPr>
        <w:t xml:space="preserve">事业单位岗位说明书参考样本（管理岗位、专技岗位、工勤岗位）</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门诊护士</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内科</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专业技术</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事业单位岗位说明书参考样本（三）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设备维修</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工勤技能</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2025-04-05T01:17:53+08:00</dcterms:created>
  <dcterms:modified xsi:type="dcterms:W3CDTF">2025-04-05T01:17:53+08:00</dcterms:modified>
</cp:coreProperties>
</file>

<file path=docProps/custom.xml><?xml version="1.0" encoding="utf-8"?>
<Properties xmlns="http://schemas.openxmlformats.org/officeDocument/2006/custom-properties" xmlns:vt="http://schemas.openxmlformats.org/officeDocument/2006/docPropsVTypes"/>
</file>