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基层党员管理工作中存在的问题及建议</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基层党员管理工作中存在的问题及建议管理好党员、教育好党员是抓党建工作中最基础的工作。当前，找准党员教育管理工作中存在的问题并采取相应的措施，卓有成效地加强对党员的管理和教育，对于进一步加强和改进基层党的建设发挥基层党组织的战斗堡垒作用具有十...</w:t>
      </w:r>
    </w:p>
    <w:p>
      <w:pPr>
        <w:ind w:left="0" w:right="0" w:firstLine="560"/>
        <w:spacing w:before="450" w:after="450" w:line="312" w:lineRule="auto"/>
      </w:pPr>
      <w:r>
        <w:rPr>
          <w:rFonts w:ascii="宋体" w:hAnsi="宋体" w:eastAsia="宋体" w:cs="宋体"/>
          <w:color w:val="000"/>
          <w:sz w:val="28"/>
          <w:szCs w:val="28"/>
        </w:rPr>
        <w:t xml:space="preserve">基层党员管理工作中存在的问题及建议</w:t>
      </w:r>
    </w:p>
    <w:p>
      <w:pPr>
        <w:ind w:left="0" w:right="0" w:firstLine="560"/>
        <w:spacing w:before="450" w:after="450" w:line="312" w:lineRule="auto"/>
      </w:pPr>
      <w:r>
        <w:rPr>
          <w:rFonts w:ascii="宋体" w:hAnsi="宋体" w:eastAsia="宋体" w:cs="宋体"/>
          <w:color w:val="000"/>
          <w:sz w:val="28"/>
          <w:szCs w:val="28"/>
        </w:rPr>
        <w:t xml:space="preserve">管理好党员、教育好党员是抓党建工作中最基础的工作。当前，找准党员教育管理工作中存在的问题并采取相应的措施，卓有成效地加强对党员的管理和教育，对于进一步加强和改进基层党的建设发挥基层党组织的战斗堡垒作用具有十分重要的意义。</w:t>
      </w:r>
    </w:p>
    <w:p>
      <w:pPr>
        <w:ind w:left="0" w:right="0" w:firstLine="560"/>
        <w:spacing w:before="450" w:after="450" w:line="312" w:lineRule="auto"/>
      </w:pPr>
      <w:r>
        <w:rPr>
          <w:rFonts w:ascii="宋体" w:hAnsi="宋体" w:eastAsia="宋体" w:cs="宋体"/>
          <w:color w:val="000"/>
          <w:sz w:val="28"/>
          <w:szCs w:val="28"/>
        </w:rPr>
        <w:t xml:space="preserve">一、目前党员管理工作中存在的问题：</w:t>
      </w:r>
    </w:p>
    <w:p>
      <w:pPr>
        <w:ind w:left="0" w:right="0" w:firstLine="560"/>
        <w:spacing w:before="450" w:after="450" w:line="312" w:lineRule="auto"/>
      </w:pPr>
      <w:r>
        <w:rPr>
          <w:rFonts w:ascii="宋体" w:hAnsi="宋体" w:eastAsia="宋体" w:cs="宋体"/>
          <w:color w:val="000"/>
          <w:sz w:val="28"/>
          <w:szCs w:val="28"/>
        </w:rPr>
        <w:t xml:space="preserve">㈠思想上有误区。部分基层党组织对党员教育管理工作的重要性认识不足，对抓党员的学习教育不重视。一些基层领导认为，在市场经济条件下，经营管理是硬指标，只要把生产经营工作抓好，企业的经济效益也就搞上去了，可以一“好”遮百丑，而对于党员的管理和教育看不见、摸不着、做得好不好难于衡量，同时也不能产生效益，因此对党员管理教育工作抓得不紧，甚至听之任之。同时，如今的市场经济体制本可以为经济建设提供动力，赋予党员教育工作丰富的新内容，但由于经济活动中出现的拜金主义，容易在个别党员中滋生，使长期提倡的理想信念和奉献精神受到冲击，影响了正确人生观、价值观，使一些党员放松了对自己的要求，同时，新旧体制产生的社会问题，使党员产生困惑。</w:t>
      </w:r>
    </w:p>
    <w:p>
      <w:pPr>
        <w:ind w:left="0" w:right="0" w:firstLine="560"/>
        <w:spacing w:before="450" w:after="450" w:line="312" w:lineRule="auto"/>
      </w:pPr>
      <w:r>
        <w:rPr>
          <w:rFonts w:ascii="宋体" w:hAnsi="宋体" w:eastAsia="宋体" w:cs="宋体"/>
          <w:color w:val="000"/>
          <w:sz w:val="28"/>
          <w:szCs w:val="28"/>
        </w:rPr>
        <w:t xml:space="preserve">㈡对党员的教育流于形势。虽然基层党组织都设立了党员教育领导小组、但实际党支部的成员抓支部具体工作都是兼职，加上经营生产任务重、时间紧，没有多的时间和精力去深入研究和指导基层党支部的工作和对党员教育管理。</w:t>
      </w:r>
    </w:p>
    <w:p>
      <w:pPr>
        <w:ind w:left="0" w:right="0" w:firstLine="560"/>
        <w:spacing w:before="450" w:after="450" w:line="312" w:lineRule="auto"/>
      </w:pPr>
      <w:r>
        <w:rPr>
          <w:rFonts w:ascii="宋体" w:hAnsi="宋体" w:eastAsia="宋体" w:cs="宋体"/>
          <w:color w:val="000"/>
          <w:sz w:val="28"/>
          <w:szCs w:val="28"/>
        </w:rPr>
        <w:t xml:space="preserve">㈢基层党组织队伍素质不高。现有基层支部状况表明：干部队伍知识面狭窄、理论功底薄、文化程度低、研究管理和引导人的思想行为方法不多，写作和表述能力差、调查研究事物的能力弱，工作缺乏创造性，面对市场经济条件下如何加强党员教育的问题，办法不多，思路不畅。</w:t>
      </w:r>
    </w:p>
    <w:p>
      <w:pPr>
        <w:ind w:left="0" w:right="0" w:firstLine="560"/>
        <w:spacing w:before="450" w:after="450" w:line="312" w:lineRule="auto"/>
      </w:pPr>
      <w:r>
        <w:rPr>
          <w:rFonts w:ascii="宋体" w:hAnsi="宋体" w:eastAsia="宋体" w:cs="宋体"/>
          <w:color w:val="000"/>
          <w:sz w:val="28"/>
          <w:szCs w:val="28"/>
        </w:rPr>
        <w:t xml:space="preserve">二、对存在的问题提出的建议：</w:t>
      </w:r>
    </w:p>
    <w:p>
      <w:pPr>
        <w:ind w:left="0" w:right="0" w:firstLine="560"/>
        <w:spacing w:before="450" w:after="450" w:line="312" w:lineRule="auto"/>
      </w:pPr>
      <w:r>
        <w:rPr>
          <w:rFonts w:ascii="宋体" w:hAnsi="宋体" w:eastAsia="宋体" w:cs="宋体"/>
          <w:color w:val="000"/>
          <w:sz w:val="28"/>
          <w:szCs w:val="28"/>
        </w:rPr>
        <w:t xml:space="preserve">㈠坚持思想指导性。提高对加强党员教育的重要性的认识，真正把党员管理教育工作落实成为一件“具体工作”的大事来抓。同时，要正确理解加强对党员提高整体素质的提高以及发挥好党员的先锋模范作用对于促进企业文化和经营管理工作的重要性。企业党政领导要把抓好党员的先进性和“以点带面”的模范作用作为加快和推进企业各项工作的重要源泉。充分以“两学一做”教育活动的要求作为指导思想，使广大党员牢牢把握其深刻内涵，并用以约束自己的思想和行动。同时，着力于强化党员的工作意识、先锋意识、改革意识、创新意识，使党员的思想意识紧跟时代脉搏，站在改革的前头，成为生产经营的主力军。</w:t>
      </w:r>
    </w:p>
    <w:p>
      <w:pPr>
        <w:ind w:left="0" w:right="0" w:firstLine="560"/>
        <w:spacing w:before="450" w:after="450" w:line="312" w:lineRule="auto"/>
      </w:pPr>
      <w:r>
        <w:rPr>
          <w:rFonts w:ascii="宋体" w:hAnsi="宋体" w:eastAsia="宋体" w:cs="宋体"/>
          <w:color w:val="000"/>
          <w:sz w:val="28"/>
          <w:szCs w:val="28"/>
        </w:rPr>
        <w:t xml:space="preserve">㈡注重活动实效性。对党员教育要有计划性，力求在月、季或年度中解决几个问题，在贯彻上级党委决议的同时，又能针对不同时间、不同任务、不同需求来自行设计党的组织生活内容，把企业的具体情况和问题结合进去，有计划地开展具有基层特色的党员教育活动，保证党员教育工作落到实处；由于各基层工作任务不同，决定党员教育活动内容必须多种多样化，在安排组织生活内容时，必须突出本单位的特点，具有浓厚的个性色彩；要结合本单位生产工作任务，对党员队伍建设，适时提出新的要求，大力开展“创新争优”、“党员责任区竞赛”等评比活动。针对活动中开展的情况、及时地表扬好的，批评差的、起到激励党员力求上进的作用。</w:t>
      </w:r>
    </w:p>
    <w:p>
      <w:pPr>
        <w:ind w:left="0" w:right="0" w:firstLine="560"/>
        <w:spacing w:before="450" w:after="450" w:line="312" w:lineRule="auto"/>
      </w:pPr>
      <w:r>
        <w:rPr>
          <w:rFonts w:ascii="宋体" w:hAnsi="宋体" w:eastAsia="宋体" w:cs="宋体"/>
          <w:color w:val="000"/>
          <w:sz w:val="28"/>
          <w:szCs w:val="28"/>
        </w:rPr>
        <w:t xml:space="preserve">㈢抓好教育的创新性。党员教育活动必须联系实际，掌握本单位党员的思想动态，把转型升级的难点作为党员教育的突破点；把工作的薄弱点作为组织活动的着力点，抓住党员关心的热点、难点问题作为思想教育的重点，在一定时间内，解决思想和工作上的重点问题，在做到这一点时，必须做好充分的调查研究工作。在党员教育内容和组织活动方式上要有创新，形式上要灵活多样，时间上避长应短，做到方便灵活地开展活动；党员教育活动要丰富多彩，必须注意把各类教育寓教于娱乐之中，如：针对本单位或企业以及整个国家改革的大政方针、发展形势组织知识竞赛、义务劳动、文体活动等丰富其内容，提高党员管理教育质量。从而使党员的整体素质更进一步得到有效提高，达到推进各项工作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2025-04-03T15:20:16+08:00</dcterms:created>
  <dcterms:modified xsi:type="dcterms:W3CDTF">2025-04-03T15:20:16+08:00</dcterms:modified>
</cp:coreProperties>
</file>

<file path=docProps/custom.xml><?xml version="1.0" encoding="utf-8"?>
<Properties xmlns="http://schemas.openxmlformats.org/officeDocument/2006/custom-properties" xmlns:vt="http://schemas.openxmlformats.org/officeDocument/2006/docPropsVTypes"/>
</file>