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奥鹏东北师范《教育学》18秋在线作业1</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单选题)1:我国社会主义教育目的的总要求是（）A:德、智、体等方面全面发展B:坚持社会主义方向C:培养劳动者D:推进素质教育正确答案:(单选题)2:环境对人的发展的影响具有A:强制性B:自发性C:系统性D:计划性正确答案:(单选题)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我国社会主义教育目的的总要求是（）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德、智、体等方面全面发展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坚持社会主义方向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培养劳动者</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推进素质教育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环境对人的发展的影响具有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强制性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自发性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“教育即生长”反映的教育目的论是（）。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神学教育目的论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社会本位的教育目的论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教育无目的论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个人本位的教育目的论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当前教育内容综合化趋势在学校教育中的最明显反映是（）。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科学教育与人文教育的融合B:</w:t>
      </w:r>
    </w:p>
    <w:p>
      <w:pPr>
        <w:ind w:left="0" w:right="0" w:firstLine="560"/>
        <w:spacing w:before="450" w:after="450" w:line="312" w:lineRule="auto"/>
      </w:pPr>
      <w:r>
        <w:rPr>
          <w:rFonts w:ascii="宋体" w:hAnsi="宋体" w:eastAsia="宋体" w:cs="宋体"/>
          <w:color w:val="000"/>
          <w:sz w:val="28"/>
          <w:szCs w:val="28"/>
        </w:rPr>
        <w:t xml:space="preserve">文科综合C:</w:t>
      </w:r>
    </w:p>
    <w:p>
      <w:pPr>
        <w:ind w:left="0" w:right="0" w:firstLine="560"/>
        <w:spacing w:before="450" w:after="450" w:line="312" w:lineRule="auto"/>
      </w:pPr>
      <w:r>
        <w:rPr>
          <w:rFonts w:ascii="宋体" w:hAnsi="宋体" w:eastAsia="宋体" w:cs="宋体"/>
          <w:color w:val="000"/>
          <w:sz w:val="28"/>
          <w:szCs w:val="28"/>
        </w:rPr>
        <w:t xml:space="preserve">理科综合D:</w:t>
      </w:r>
    </w:p>
    <w:p>
      <w:pPr>
        <w:ind w:left="0" w:right="0" w:firstLine="560"/>
        <w:spacing w:before="450" w:after="450" w:line="312" w:lineRule="auto"/>
      </w:pPr>
      <w:r>
        <w:rPr>
          <w:rFonts w:ascii="宋体" w:hAnsi="宋体" w:eastAsia="宋体" w:cs="宋体"/>
          <w:color w:val="000"/>
          <w:sz w:val="28"/>
          <w:szCs w:val="28"/>
        </w:rPr>
        <w:t xml:space="preserve">音体美综合正确答案: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标志着教育学成为独立学科的代表作是（）。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《学记》</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《大教学论》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《普通教育学》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《教育漫话》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童年期又称学龄初期，相当于：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幼儿园阶段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小学阶段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受教育者个性得以充分施展的最好途径是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《大教学论》的作者是（）。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昆体良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夸美纽斯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洛克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斯宾塞</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科教兴国战略提出的时间是（）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1996年3月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1996年5月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1987年5月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1989年6月</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通常认为智力的核心是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观察能力</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记忆能力</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想象能力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制定教学计划的首要问题是（）。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学科顺序</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课时分配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学年编制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教育和生产力的关系是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教育决定生产力的发展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生产力决定教育的发展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教育推动生产力的发展反过来受生产力水平制约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生产力应先于教育的发展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教育现代化的核心是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教育观念现代化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教育管理现代化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教师素质现代化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教育内容的现代化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在思想品德教育过程中，知与行的统一，就是（）。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理论加实践</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理论与实践有机结合C:</w:t>
      </w:r>
    </w:p>
    <w:p>
      <w:pPr>
        <w:ind w:left="0" w:right="0" w:firstLine="560"/>
        <w:spacing w:before="450" w:after="450" w:line="312" w:lineRule="auto"/>
      </w:pPr>
      <w:r>
        <w:rPr>
          <w:rFonts w:ascii="宋体" w:hAnsi="宋体" w:eastAsia="宋体" w:cs="宋体"/>
          <w:color w:val="000"/>
          <w:sz w:val="28"/>
          <w:szCs w:val="28"/>
        </w:rPr>
        <w:t xml:space="preserve">读书加劳动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感性认识与理性认识统一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不属于社会教育途径和形式的是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校外机构</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环境决定论的代表人物是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格塞尔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杜威</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华生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霍尔</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教育的主体形态是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终身教育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《儿童权利公约》的核心精神是维护少年儿童的（）。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社会权利主体独立地位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社会权利主体非独立地位</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社会权利的客体独立地位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社会权利的客体非独立地位</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教学的基本组织形式（）。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班级授课制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现场教学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小组教学</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个别教学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教师通过与学生进行对话的方式启发、诱导学生学习的一种教学方法是（）。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谈话法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讲授法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演示法</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教育现代化所要实现的价值追求和具体目标是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教育的普及化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教育的国际化</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教育的民主化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教育的法制化</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社会的三个构成要素是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生产方式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人的发展的内因是指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遗传素质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主观能动性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德育过程的基本要素是（）。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教育者及其活动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受教育者及其活动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德育的内容与方法</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学校管理的功能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保证教育教学的质量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看管学生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增强办学整体效益</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提高学校管理水平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教育学中的个性概念包含的特征有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独特性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稳固性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社会性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总和性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构成人思想品德的基本要素包括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思</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在我国教育目的的精神实质中（）。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培养劳动者是总要求</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德、智、体等方面全面发展是质量标准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坚持社会主义方向是根本特点</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深化教育改革是基本途径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同其他形式的教育相比，家庭教育具有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先导性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感染性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终身性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个别性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当前德育出现问题的原因（）。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不良德育观念的影响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不良德育环境的制约</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升学竞争的冲击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德育内容脱离实际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智育就是传授知识的教育。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素质教育是使学生得到充分全面发展的教育。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学校以教学为中心，意味着学校就是以智育为中心。</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教学方法是教学策略的具体化。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学校教育制度是教育制度的主体。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遗传素质的成熟程度，制约着人的身心发展过程和阶段。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教学过程实质上是教师引导学生学习的教与学相统一活动的时间流程。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更多试题及答案+扣二九七九一三九六八四$</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社会物质生产的发展也促进着教育内容的更新、教育手段以及教学组织形式的变化。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“减负”的实质就是要求减少课程门类，降低课程难度，淡化作业和考试。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福禄贝尔是社会本位教育目的论的代表人物.A:</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2025-04-03T14:28:41+08:00</dcterms:created>
  <dcterms:modified xsi:type="dcterms:W3CDTF">2025-04-03T14:28:41+08:00</dcterms:modified>
</cp:coreProperties>
</file>

<file path=docProps/custom.xml><?xml version="1.0" encoding="utf-8"?>
<Properties xmlns="http://schemas.openxmlformats.org/officeDocument/2006/custom-properties" xmlns:vt="http://schemas.openxmlformats.org/officeDocument/2006/docPropsVTypes"/>
</file>