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市人民防空办公室政务公开实施方案5篇</w:t>
      </w:r>
      <w:bookmarkEnd w:id="1"/>
    </w:p>
    <w:p>
      <w:pPr>
        <w:jc w:val="center"/>
        <w:spacing w:before="0" w:after="450"/>
      </w:pPr>
      <w:r>
        <w:rPr>
          <w:rFonts w:ascii="Arial" w:hAnsi="Arial" w:eastAsia="Arial" w:cs="Arial"/>
          <w:color w:val="999999"/>
          <w:sz w:val="20"/>
          <w:szCs w:val="20"/>
        </w:rPr>
        <w:t xml:space="preserve">来源：网络  作者：静默星光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市人民防空办公室政务公开实施方案市人民防空办公室政务公开实施方案人民防空是国防建设的重要组成部分，是国民经济和社会发展的重要方面，是现代城市建设的重要内容，是利国利民的社会公益事业，做好人防工作是关系到国济民生的大事。为将我市的人...</w:t>
      </w:r>
    </w:p>
    <w:p>
      <w:pPr>
        <w:ind w:left="0" w:right="0" w:firstLine="560"/>
        <w:spacing w:before="450" w:after="450" w:line="312" w:lineRule="auto"/>
      </w:pPr>
      <w:r>
        <w:rPr>
          <w:rFonts w:ascii="黑体" w:hAnsi="黑体" w:eastAsia="黑体" w:cs="黑体"/>
          <w:color w:val="000000"/>
          <w:sz w:val="36"/>
          <w:szCs w:val="36"/>
          <w:b w:val="1"/>
          <w:bCs w:val="1"/>
        </w:rPr>
        <w:t xml:space="preserve">第一篇：市人民防空办公室政务公开实施方案</w:t>
      </w:r>
    </w:p>
    <w:p>
      <w:pPr>
        <w:ind w:left="0" w:right="0" w:firstLine="560"/>
        <w:spacing w:before="450" w:after="450" w:line="312" w:lineRule="auto"/>
      </w:pPr>
      <w:r>
        <w:rPr>
          <w:rFonts w:ascii="宋体" w:hAnsi="宋体" w:eastAsia="宋体" w:cs="宋体"/>
          <w:color w:val="000"/>
          <w:sz w:val="28"/>
          <w:szCs w:val="28"/>
        </w:rPr>
        <w:t xml:space="preserve">市人民防空办公室政务公开实施方案</w:t>
      </w:r>
    </w:p>
    <w:p>
      <w:pPr>
        <w:ind w:left="0" w:right="0" w:firstLine="560"/>
        <w:spacing w:before="450" w:after="450" w:line="312" w:lineRule="auto"/>
      </w:pPr>
      <w:r>
        <w:rPr>
          <w:rFonts w:ascii="宋体" w:hAnsi="宋体" w:eastAsia="宋体" w:cs="宋体"/>
          <w:color w:val="000"/>
          <w:sz w:val="28"/>
          <w:szCs w:val="28"/>
        </w:rPr>
        <w:t xml:space="preserve">人民防空是国防建设的重要组成部分，是国民经济和社会发展的重要方面，是现代城市建设的重要内容，是利国利民的社会公益事业，做好人防工作是关系到国济民生的大事。为将我市的人民防空工作提升到更高层次，确保“民心工程”在人防工作中得到的顺利实施，提高人防部门依法行政效能，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十六届六中全会精神为指导，以国家法律法规及人防部门的行为规范为依据，以“政治坚定、业务精湛、纪律严明、作风过硬、廉政高效”的准军事化建设标准为目标，严格按照市委、市政府的统一要求，实施人防工作政务公开。全面改进工作作风，转变工作职能，加强对人防依法行政的监督，促进廉政勤政建设，提高办事效率。为构建安定、和谐的社会环境，早日实现我市全面建设小康社会的奋斗目标做出更大的贡献。</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是坚持按照国家法律法规及人防部门的行为规范进行依法公开的原则。二是坚持围绕人防工作当中的重大决策和中心任务进行公开的原则。三是坚持全面真实、突出重点、注重实效、完善提高的原则。四是坚持方便服务对象办事，尊重人民群众知情权、监督权力的原则。</w:t>
      </w:r>
    </w:p>
    <w:p>
      <w:pPr>
        <w:ind w:left="0" w:right="0" w:firstLine="560"/>
        <w:spacing w:before="450" w:after="450" w:line="312" w:lineRule="auto"/>
      </w:pPr>
      <w:r>
        <w:rPr>
          <w:rFonts w:ascii="宋体" w:hAnsi="宋体" w:eastAsia="宋体" w:cs="宋体"/>
          <w:color w:val="000"/>
          <w:sz w:val="28"/>
          <w:szCs w:val="28"/>
        </w:rPr>
        <w:t xml:space="preserve">三、公开内容</w:t>
      </w:r>
    </w:p>
    <w:p>
      <w:pPr>
        <w:ind w:left="0" w:right="0" w:firstLine="560"/>
        <w:spacing w:before="450" w:after="450" w:line="312" w:lineRule="auto"/>
      </w:pPr>
      <w:r>
        <w:rPr>
          <w:rFonts w:ascii="宋体" w:hAnsi="宋体" w:eastAsia="宋体" w:cs="宋体"/>
          <w:color w:val="000"/>
          <w:sz w:val="28"/>
          <w:szCs w:val="28"/>
        </w:rPr>
        <w:t xml:space="preserve">政务公开的主体是x市人民防空办公室，对各类行政管理和公共服务事项，除涉及党、国家和军事部门秘密及依法受到保护的商业秘密外，宜于公开的政务都要如实公开，政务公开分对外公开和对内公开两部分。</w:t>
      </w:r>
    </w:p>
    <w:p>
      <w:pPr>
        <w:ind w:left="0" w:right="0" w:firstLine="560"/>
        <w:spacing w:before="450" w:after="450" w:line="312" w:lineRule="auto"/>
      </w:pPr>
      <w:r>
        <w:rPr>
          <w:rFonts w:ascii="宋体" w:hAnsi="宋体" w:eastAsia="宋体" w:cs="宋体"/>
          <w:color w:val="000"/>
          <w:sz w:val="28"/>
          <w:szCs w:val="28"/>
        </w:rPr>
        <w:t xml:space="preserve">（一）对外公开内容：</w:t>
      </w:r>
    </w:p>
    <w:p>
      <w:pPr>
        <w:ind w:left="0" w:right="0" w:firstLine="560"/>
        <w:spacing w:before="450" w:after="450" w:line="312" w:lineRule="auto"/>
      </w:pPr>
      <w:r>
        <w:rPr>
          <w:rFonts w:ascii="宋体" w:hAnsi="宋体" w:eastAsia="宋体" w:cs="宋体"/>
          <w:color w:val="000"/>
          <w:sz w:val="28"/>
          <w:szCs w:val="28"/>
        </w:rPr>
        <w:t xml:space="preserve">1、结合民用建筑修建防空地下室、缴纳易地建设费，人防工程设计审查、竣工验收等行政审批事项，主要有：审批依据、审批时限、审批程序、办事制度、收费项目及标准、服务承诺内容和办事结果。</w:t>
      </w:r>
    </w:p>
    <w:p>
      <w:pPr>
        <w:ind w:left="0" w:right="0" w:firstLine="560"/>
        <w:spacing w:before="450" w:after="450" w:line="312" w:lineRule="auto"/>
      </w:pPr>
      <w:r>
        <w:rPr>
          <w:rFonts w:ascii="宋体" w:hAnsi="宋体" w:eastAsia="宋体" w:cs="宋体"/>
          <w:color w:val="000"/>
          <w:sz w:val="28"/>
          <w:szCs w:val="28"/>
        </w:rPr>
        <w:t xml:space="preserve">2、依法行政中行政处罚的依据、程序和处罚标准等。</w:t>
      </w:r>
    </w:p>
    <w:p>
      <w:pPr>
        <w:ind w:left="0" w:right="0" w:firstLine="560"/>
        <w:spacing w:before="450" w:after="450" w:line="312" w:lineRule="auto"/>
      </w:pPr>
      <w:r>
        <w:rPr>
          <w:rFonts w:ascii="宋体" w:hAnsi="宋体" w:eastAsia="宋体" w:cs="宋体"/>
          <w:color w:val="000"/>
          <w:sz w:val="28"/>
          <w:szCs w:val="28"/>
        </w:rPr>
        <w:t xml:space="preserve">3、行政事业性收费的各项依据及标准。</w:t>
      </w:r>
    </w:p>
    <w:p>
      <w:pPr>
        <w:ind w:left="0" w:right="0" w:firstLine="560"/>
        <w:spacing w:before="450" w:after="450" w:line="312" w:lineRule="auto"/>
      </w:pPr>
      <w:r>
        <w:rPr>
          <w:rFonts w:ascii="宋体" w:hAnsi="宋体" w:eastAsia="宋体" w:cs="宋体"/>
          <w:color w:val="000"/>
          <w:sz w:val="28"/>
          <w:szCs w:val="28"/>
        </w:rPr>
        <w:t xml:space="preserve">4、事关人防工作发展的重大决策和出台的法规政策。</w:t>
      </w:r>
    </w:p>
    <w:p>
      <w:pPr>
        <w:ind w:left="0" w:right="0" w:firstLine="560"/>
        <w:spacing w:before="450" w:after="450" w:line="312" w:lineRule="auto"/>
      </w:pPr>
      <w:r>
        <w:rPr>
          <w:rFonts w:ascii="宋体" w:hAnsi="宋体" w:eastAsia="宋体" w:cs="宋体"/>
          <w:color w:val="000"/>
          <w:sz w:val="28"/>
          <w:szCs w:val="28"/>
        </w:rPr>
        <w:t xml:space="preserve">5、办主要领导人的任免，公务员的录用、工作岗位的增减等。</w:t>
      </w:r>
    </w:p>
    <w:p>
      <w:pPr>
        <w:ind w:left="0" w:right="0" w:firstLine="560"/>
        <w:spacing w:before="450" w:after="450" w:line="312" w:lineRule="auto"/>
      </w:pPr>
      <w:r>
        <w:rPr>
          <w:rFonts w:ascii="宋体" w:hAnsi="宋体" w:eastAsia="宋体" w:cs="宋体"/>
          <w:color w:val="000"/>
          <w:sz w:val="28"/>
          <w:szCs w:val="28"/>
        </w:rPr>
        <w:t xml:space="preserve">6、大型工程项目的招投标情况。</w:t>
      </w:r>
    </w:p>
    <w:p>
      <w:pPr>
        <w:ind w:left="0" w:right="0" w:firstLine="560"/>
        <w:spacing w:before="450" w:after="450" w:line="312" w:lineRule="auto"/>
      </w:pPr>
      <w:r>
        <w:rPr>
          <w:rFonts w:ascii="宋体" w:hAnsi="宋体" w:eastAsia="宋体" w:cs="宋体"/>
          <w:color w:val="000"/>
          <w:sz w:val="28"/>
          <w:szCs w:val="28"/>
        </w:rPr>
        <w:t xml:space="preserve">7、向社会承诺事情的进展情况。</w:t>
      </w:r>
    </w:p>
    <w:p>
      <w:pPr>
        <w:ind w:left="0" w:right="0" w:firstLine="560"/>
        <w:spacing w:before="450" w:after="450" w:line="312" w:lineRule="auto"/>
      </w:pPr>
      <w:r>
        <w:rPr>
          <w:rFonts w:ascii="宋体" w:hAnsi="宋体" w:eastAsia="宋体" w:cs="宋体"/>
          <w:color w:val="000"/>
          <w:sz w:val="28"/>
          <w:szCs w:val="28"/>
        </w:rPr>
        <w:t xml:space="preserve">8、其它需要公开的政务事项。</w:t>
      </w:r>
    </w:p>
    <w:p>
      <w:pPr>
        <w:ind w:left="0" w:right="0" w:firstLine="560"/>
        <w:spacing w:before="450" w:after="450" w:line="312" w:lineRule="auto"/>
      </w:pPr>
      <w:r>
        <w:rPr>
          <w:rFonts w:ascii="宋体" w:hAnsi="宋体" w:eastAsia="宋体" w:cs="宋体"/>
          <w:color w:val="000"/>
          <w:sz w:val="28"/>
          <w:szCs w:val="28"/>
        </w:rPr>
        <w:t xml:space="preserve">（二）对内公开内容：</w:t>
      </w:r>
    </w:p>
    <w:p>
      <w:pPr>
        <w:ind w:left="0" w:right="0" w:firstLine="560"/>
        <w:spacing w:before="450" w:after="450" w:line="312" w:lineRule="auto"/>
      </w:pPr>
      <w:r>
        <w:rPr>
          <w:rFonts w:ascii="宋体" w:hAnsi="宋体" w:eastAsia="宋体" w:cs="宋体"/>
          <w:color w:val="000"/>
          <w:sz w:val="28"/>
          <w:szCs w:val="28"/>
        </w:rPr>
        <w:t xml:space="preserve">主要是公开本办内部管理和领导干部廉洁自律情况，包括：内部财务收支、干部人事管理、机关福利待遇分配和领导干部个人重大事项等情况。</w:t>
      </w:r>
    </w:p>
    <w:p>
      <w:pPr>
        <w:ind w:left="0" w:right="0" w:firstLine="560"/>
        <w:spacing w:before="450" w:after="450" w:line="312" w:lineRule="auto"/>
      </w:pPr>
      <w:r>
        <w:rPr>
          <w:rFonts w:ascii="宋体" w:hAnsi="宋体" w:eastAsia="宋体" w:cs="宋体"/>
          <w:color w:val="000"/>
          <w:sz w:val="28"/>
          <w:szCs w:val="28"/>
        </w:rPr>
        <w:t xml:space="preserve">四、公开的方法、形式及程序</w:t>
      </w:r>
    </w:p>
    <w:p>
      <w:pPr>
        <w:ind w:left="0" w:right="0" w:firstLine="560"/>
        <w:spacing w:before="450" w:after="450" w:line="312" w:lineRule="auto"/>
      </w:pPr>
      <w:r>
        <w:rPr>
          <w:rFonts w:ascii="宋体" w:hAnsi="宋体" w:eastAsia="宋体" w:cs="宋体"/>
          <w:color w:val="000"/>
          <w:sz w:val="28"/>
          <w:szCs w:val="28"/>
        </w:rPr>
        <w:t xml:space="preserve">以市政府公共行政服务中心为主要操作平台，以网络、新闻媒体、服务窗口、会议文件和建立公告栏等多种形式，集中公开与分散公开相结合，重大事项公开与各项业务公开相结合，形成多层次、多角度的立体公开体系。凡需公开的重大事项均由办政务公开领导小组审定后施行。</w:t>
      </w:r>
    </w:p>
    <w:p>
      <w:pPr>
        <w:ind w:left="0" w:right="0" w:firstLine="560"/>
        <w:spacing w:before="450" w:after="450" w:line="312" w:lineRule="auto"/>
      </w:pPr>
      <w:r>
        <w:rPr>
          <w:rFonts w:ascii="宋体" w:hAnsi="宋体" w:eastAsia="宋体" w:cs="宋体"/>
          <w:color w:val="000"/>
          <w:sz w:val="28"/>
          <w:szCs w:val="28"/>
        </w:rPr>
        <w:t xml:space="preserve">五、措施和要求</w:t>
      </w:r>
    </w:p>
    <w:p>
      <w:pPr>
        <w:ind w:left="0" w:right="0" w:firstLine="560"/>
        <w:spacing w:before="450" w:after="450" w:line="312" w:lineRule="auto"/>
      </w:pPr>
      <w:r>
        <w:rPr>
          <w:rFonts w:ascii="宋体" w:hAnsi="宋体" w:eastAsia="宋体" w:cs="宋体"/>
          <w:color w:val="000"/>
          <w:sz w:val="28"/>
          <w:szCs w:val="28"/>
        </w:rPr>
        <w:t xml:space="preserve">（一）完善组织。为确保我办政务公开工作的顺利实施，成立“x市人民防空办公室政务公开领导小组”。</w:t>
      </w:r>
    </w:p>
    <w:p>
      <w:pPr>
        <w:ind w:left="0" w:right="0" w:firstLine="560"/>
        <w:spacing w:before="450" w:after="450" w:line="312" w:lineRule="auto"/>
      </w:pPr>
      <w:r>
        <w:rPr>
          <w:rFonts w:ascii="宋体" w:hAnsi="宋体" w:eastAsia="宋体" w:cs="宋体"/>
          <w:color w:val="000"/>
          <w:sz w:val="28"/>
          <w:szCs w:val="28"/>
        </w:rPr>
        <w:t xml:space="preserve">党组书记、主任xx为第一责任人任组长，负责办政务公开的全面工作，重点负责行政许可和计划财务公开事项；</w:t>
      </w:r>
    </w:p>
    <w:p>
      <w:pPr>
        <w:ind w:left="0" w:right="0" w:firstLine="560"/>
        <w:spacing w:before="450" w:after="450" w:line="312" w:lineRule="auto"/>
      </w:pPr>
      <w:r>
        <w:rPr>
          <w:rFonts w:ascii="宋体" w:hAnsi="宋体" w:eastAsia="宋体" w:cs="宋体"/>
          <w:color w:val="000"/>
          <w:sz w:val="28"/>
          <w:szCs w:val="28"/>
        </w:rPr>
        <w:t xml:space="preserve">副主任负责行政处罚和行政征收公开事项；</w:t>
      </w:r>
    </w:p>
    <w:p>
      <w:pPr>
        <w:ind w:left="0" w:right="0" w:firstLine="560"/>
        <w:spacing w:before="450" w:after="450" w:line="312" w:lineRule="auto"/>
      </w:pPr>
      <w:r>
        <w:rPr>
          <w:rFonts w:ascii="宋体" w:hAnsi="宋体" w:eastAsia="宋体" w:cs="宋体"/>
          <w:color w:val="000"/>
          <w:sz w:val="28"/>
          <w:szCs w:val="28"/>
        </w:rPr>
        <w:t xml:space="preserve">副主任负责政务公开日常工作的监督检查；</w:t>
      </w:r>
    </w:p>
    <w:p>
      <w:pPr>
        <w:ind w:left="0" w:right="0" w:firstLine="560"/>
        <w:spacing w:before="450" w:after="450" w:line="312" w:lineRule="auto"/>
      </w:pPr>
      <w:r>
        <w:rPr>
          <w:rFonts w:ascii="宋体" w:hAnsi="宋体" w:eastAsia="宋体" w:cs="宋体"/>
          <w:color w:val="000"/>
          <w:sz w:val="28"/>
          <w:szCs w:val="28"/>
        </w:rPr>
        <w:t xml:space="preserve">副主任负责指挥自动化及通信警报建设的公开事项；</w:t>
      </w:r>
    </w:p>
    <w:p>
      <w:pPr>
        <w:ind w:left="0" w:right="0" w:firstLine="560"/>
        <w:spacing w:before="450" w:after="450" w:line="312" w:lineRule="auto"/>
      </w:pPr>
      <w:r>
        <w:rPr>
          <w:rFonts w:ascii="宋体" w:hAnsi="宋体" w:eastAsia="宋体" w:cs="宋体"/>
          <w:color w:val="000"/>
          <w:sz w:val="28"/>
          <w:szCs w:val="28"/>
        </w:rPr>
        <w:t xml:space="preserve">总工程师负责人防工程建设公开事项。形成主要领导亲自抓，各分管领导具体抓，分工协作、齐抓共管的领导格局，层层抓好落实。领导小组下设办公室，主任由办人事秘书处处长兼任，负责办政务公开工作的具体实施。</w:t>
      </w:r>
    </w:p>
    <w:p>
      <w:pPr>
        <w:ind w:left="0" w:right="0" w:firstLine="560"/>
        <w:spacing w:before="450" w:after="450" w:line="312" w:lineRule="auto"/>
      </w:pPr>
      <w:r>
        <w:rPr>
          <w:rFonts w:ascii="宋体" w:hAnsi="宋体" w:eastAsia="宋体" w:cs="宋体"/>
          <w:color w:val="000"/>
          <w:sz w:val="28"/>
          <w:szCs w:val="28"/>
        </w:rPr>
        <w:t xml:space="preserve">（二）加强监督。一是将政务公开制度纳入党风廉政建设责任制和目标管理考核责任制内容，做到年初有计划，年终有考核。二是建立政务公开预审制度，所有公开的内容都要进行事前预审，以便准确把握公开的重点、内容和时间。三是建立政务公开考核评定制度。由政务公开领导小组办公室进行年度考核和平时考核。并有计划地组织群众和民主监督员对我办的政务公开进行评议。四是建立责任追究制度，对违反政务公开有关规定的行为要严格实施责任追究。</w:t>
      </w:r>
    </w:p>
    <w:p>
      <w:pPr>
        <w:ind w:left="0" w:right="0" w:firstLine="560"/>
        <w:spacing w:before="450" w:after="450" w:line="312" w:lineRule="auto"/>
      </w:pPr>
      <w:r>
        <w:rPr>
          <w:rFonts w:ascii="宋体" w:hAnsi="宋体" w:eastAsia="宋体" w:cs="宋体"/>
          <w:color w:val="000"/>
          <w:sz w:val="28"/>
          <w:szCs w:val="28"/>
        </w:rPr>
        <w:t xml:space="preserve">（三）注重实效。政务公开要从人防工作的实际情况出发，始终遵循严格依法、及时便民、全面真实、注重实效的原则。采取事前、事中、事后公开相结合；长期公开与及时公开相结合；主动公开与依法申请公开相结合的方法进行。</w:t>
      </w:r>
    </w:p>
    <w:p>
      <w:pPr>
        <w:ind w:left="0" w:right="0" w:firstLine="560"/>
        <w:spacing w:before="450" w:after="450" w:line="312" w:lineRule="auto"/>
      </w:pPr>
      <w:r>
        <w:rPr>
          <w:rFonts w:ascii="黑体" w:hAnsi="黑体" w:eastAsia="黑体" w:cs="黑体"/>
          <w:color w:val="000000"/>
          <w:sz w:val="36"/>
          <w:szCs w:val="36"/>
          <w:b w:val="1"/>
          <w:bCs w:val="1"/>
        </w:rPr>
        <w:t xml:space="preserve">第二篇：市人民防空办公室2024工作计划</w:t>
      </w:r>
    </w:p>
    <w:p>
      <w:pPr>
        <w:ind w:left="0" w:right="0" w:firstLine="560"/>
        <w:spacing w:before="450" w:after="450" w:line="312" w:lineRule="auto"/>
      </w:pPr>
      <w:r>
        <w:rPr>
          <w:rFonts w:ascii="宋体" w:hAnsi="宋体" w:eastAsia="宋体" w:cs="宋体"/>
          <w:color w:val="000"/>
          <w:sz w:val="28"/>
          <w:szCs w:val="28"/>
        </w:rPr>
        <w:t xml:space="preserve">2024，我办将继续紧紧围绕全市工作大局和年初确定的目标任务，突出重点和亮点，狠抓各项工作的落实，全面完成好全年的各项工作任务。重点抓好以下六个方面的工作：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（一）抓好指挥通信体系的建设。2024，我办将全面完成应急指挥所的建设，完成办公楼的乔迁工作。市办将尽快建立人防网站和信息数据库，配备必要的设施设备，形成指挥能力；</w:t>
      </w:r>
    </w:p>
    <w:p>
      <w:pPr>
        <w:ind w:left="0" w:right="0" w:firstLine="560"/>
        <w:spacing w:before="450" w:after="450" w:line="312" w:lineRule="auto"/>
      </w:pPr>
      <w:r>
        <w:rPr>
          <w:rFonts w:ascii="宋体" w:hAnsi="宋体" w:eastAsia="宋体" w:cs="宋体"/>
          <w:color w:val="000"/>
          <w:sz w:val="28"/>
          <w:szCs w:val="28"/>
        </w:rPr>
        <w:t xml:space="preserve">积极指导贡井区人防办在部分社区和单位搞一次防空袭演习；抓紧搞好市、区、县重要经济目标的防护工作，对重要经济目标单位要落实工作部门和人员，明确职责和任务，进一步制订完善防护方案，完成组建救援队伍，强化训练演练，确保重要经济目标防护工作落到实处；加大资金投入，狠抓通信警报的维护管理和更新改造，2024完成改造新装电声警报器4台，完成全市“9.18”警报试鸣工作，做到警报完好率、参试率、鸣响率均达100%。</w:t>
      </w:r>
    </w:p>
    <w:p>
      <w:pPr>
        <w:ind w:left="0" w:right="0" w:firstLine="560"/>
        <w:spacing w:before="450" w:after="450" w:line="312" w:lineRule="auto"/>
      </w:pPr>
      <w:r>
        <w:rPr>
          <w:rFonts w:ascii="宋体" w:hAnsi="宋体" w:eastAsia="宋体" w:cs="宋体"/>
          <w:color w:val="000"/>
          <w:sz w:val="28"/>
          <w:szCs w:val="28"/>
        </w:rPr>
        <w:t xml:space="preserve">（二）抓好人防专业队伍和疏散基地建设。我办将着眼于应战和应急需要的要求，完成组建一支装备精良、训练有素、反应快速的人防专业队伍。按省办要求，2024市办将组织完成100人专业队伍，各区（县）将组织完成50人的专业队伍，明确组织，训练、管理、经费和器材的准备实行统一编组，按纲施训。</w:t>
      </w:r>
    </w:p>
    <w:p>
      <w:pPr>
        <w:ind w:left="0" w:right="0" w:firstLine="560"/>
        <w:spacing w:before="450" w:after="450" w:line="312" w:lineRule="auto"/>
      </w:pPr>
      <w:r>
        <w:rPr>
          <w:rFonts w:ascii="宋体" w:hAnsi="宋体" w:eastAsia="宋体" w:cs="宋体"/>
          <w:color w:val="000"/>
          <w:sz w:val="28"/>
          <w:szCs w:val="28"/>
        </w:rPr>
        <w:t xml:space="preserve">在疏散基地建设上，继续抓好新建疏散基地和已建疏散基地的建设，按照城市居民就近疏散隐蔽的要求，结合新农村建设，规划部分核心疏散基地。2024要完成规划选址工作，有条件的要启动建设。对已建的疏散基地要搞好管理，完成道路、桥梁等基础配套设施的优化功能和设施布局，进一步提高疏散隐蔽的能力。</w:t>
      </w:r>
    </w:p>
    <w:p>
      <w:pPr>
        <w:ind w:left="0" w:right="0" w:firstLine="560"/>
        <w:spacing w:before="450" w:after="450" w:line="312" w:lineRule="auto"/>
      </w:pPr>
      <w:r>
        <w:rPr>
          <w:rFonts w:ascii="宋体" w:hAnsi="宋体" w:eastAsia="宋体" w:cs="宋体"/>
          <w:color w:val="000"/>
          <w:sz w:val="28"/>
          <w:szCs w:val="28"/>
        </w:rPr>
        <w:t xml:space="preserve">（三）抓好人防工程建设。根据省政府47号和市政府12号文件要求，制订出我市地下空间的开发利用规划；为了满足防空袭隐蔽的需要，我办将继续抓好结合民用建筑修建防空地下室的建设。同时邀请专家在人口密集、商气最旺的地方规划论证一项地下人防工程，并制定出可行方案；抓好工程的升级改造，提高人防平战转换效率；要进一步加强人防的安全管理工作，按照年初签订的安全责任书，坚持每月定期检查，若发现安全隐患，及时整治，确保人防工程安全。</w:t>
      </w:r>
    </w:p>
    <w:p>
      <w:pPr>
        <w:ind w:left="0" w:right="0" w:firstLine="560"/>
        <w:spacing w:before="450" w:after="450" w:line="312" w:lineRule="auto"/>
      </w:pPr>
      <w:r>
        <w:rPr>
          <w:rFonts w:ascii="宋体" w:hAnsi="宋体" w:eastAsia="宋体" w:cs="宋体"/>
          <w:color w:val="000"/>
          <w:sz w:val="28"/>
          <w:szCs w:val="28"/>
        </w:rPr>
        <w:t xml:space="preserve">（四）抓好人防法制建设。要继续加大《人民防空法》、《人民防空法实施办法》的宣传教育工作，特别是在人防工程的审批、建设、管理和易地建设费的收取、减免、管理上要进一步加强；要加大对执法人员的培训，提高执法人员的执法能力和执法水平；要进一步强化执法检查和查处力度，对不按规定修建防空地下室和随意拆除、捣毁防空工事的行为进行查处；完成结建工作的审批检查以及易地建设费的收取。</w:t>
      </w:r>
    </w:p>
    <w:p>
      <w:pPr>
        <w:ind w:left="0" w:right="0" w:firstLine="560"/>
        <w:spacing w:before="450" w:after="450" w:line="312" w:lineRule="auto"/>
      </w:pPr>
      <w:r>
        <w:rPr>
          <w:rFonts w:ascii="宋体" w:hAnsi="宋体" w:eastAsia="宋体" w:cs="宋体"/>
          <w:color w:val="000"/>
          <w:sz w:val="28"/>
          <w:szCs w:val="28"/>
        </w:rPr>
        <w:t xml:space="preserve">（五）抓好人防宣传教育。抓好人防知识进学校、进社区、进党校、进网络、进企业“五进”工作，完成对4000名初中学生的防空知识教育。党校100名中青干部的宣传以及200名社区群众的宣传；利用“9.18”警报试鸣日，组织人员上街开展人防知识宣传活动；充分利用广播、电视、等大众媒体，加强人防知识对外的宣传，积极协助××电视台《公共视线》栏目联合制作第3期人防宣传专题节目；努力完成国家、省、市级报刊的投稿任务，完成向市委、市政府下达的信息、工作简报的目标任务。</w:t>
      </w:r>
    </w:p>
    <w:p>
      <w:pPr>
        <w:ind w:left="0" w:right="0" w:firstLine="560"/>
        <w:spacing w:before="450" w:after="450" w:line="312" w:lineRule="auto"/>
      </w:pPr>
      <w:r>
        <w:rPr>
          <w:rFonts w:ascii="宋体" w:hAnsi="宋体" w:eastAsia="宋体" w:cs="宋体"/>
          <w:color w:val="000"/>
          <w:sz w:val="28"/>
          <w:szCs w:val="28"/>
        </w:rPr>
        <w:t xml:space="preserve">（六）抓好人防班子和队伍建设。为了搞好人防工作，2024我办将继续抓好班子建设，领导班子要求做到坚持原则，作风正派、求真务实、平易近人、以身作则。在人格上相互尊重，在工作上相互支持，在个性上相互理解，在言行上相互包容。团结一心，调动一切积极因素，将班子成员凝聚在一起，朝着一个目标奋斗。在队伍建设上，要经常开展交心谈心活动，疏通思想，化解矛盾。要教育干部职工开阔视野、开阔胸怀，容纳不同意见，大事讲原则，小事讲风格，多沟通不猜疑，多谦让不争功，多宽容不挑剔，营造和谐的人际关系，激励干部职工勤奋工作，奋发向上。才能使我市人防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第三篇：市人民防空办公室工作计划[范文]</w:t>
      </w:r>
    </w:p>
    <w:p>
      <w:pPr>
        <w:ind w:left="0" w:right="0" w:firstLine="560"/>
        <w:spacing w:before="450" w:after="450" w:line="312" w:lineRule="auto"/>
      </w:pPr>
      <w:r>
        <w:rPr>
          <w:rFonts w:ascii="宋体" w:hAnsi="宋体" w:eastAsia="宋体" w:cs="宋体"/>
          <w:color w:val="000"/>
          <w:sz w:val="28"/>
          <w:szCs w:val="28"/>
        </w:rPr>
        <w:t xml:space="preserve">一、修建人防应急救援指挥中心大楼。</w:t>
      </w:r>
    </w:p>
    <w:p>
      <w:pPr>
        <w:ind w:left="0" w:right="0" w:firstLine="560"/>
        <w:spacing w:before="450" w:after="450" w:line="312" w:lineRule="auto"/>
      </w:pPr>
      <w:r>
        <w:rPr>
          <w:rFonts w:ascii="宋体" w:hAnsi="宋体" w:eastAsia="宋体" w:cs="宋体"/>
          <w:color w:val="000"/>
          <w:sz w:val="28"/>
          <w:szCs w:val="28"/>
        </w:rPr>
        <w:t xml:space="preserve">二、城区新建高层建筑必须按要求修建人防工程。</w:t>
      </w:r>
    </w:p>
    <w:p>
      <w:pPr>
        <w:ind w:left="0" w:right="0" w:firstLine="560"/>
        <w:spacing w:before="450" w:after="450" w:line="312" w:lineRule="auto"/>
      </w:pPr>
      <w:r>
        <w:rPr>
          <w:rFonts w:ascii="宋体" w:hAnsi="宋体" w:eastAsia="宋体" w:cs="宋体"/>
          <w:color w:val="000"/>
          <w:sz w:val="28"/>
          <w:szCs w:val="28"/>
        </w:rPr>
        <w:t xml:space="preserve">三、人民防空工程建设必须纳入城市总体规划。</w:t>
      </w:r>
    </w:p>
    <w:p>
      <w:pPr>
        <w:ind w:left="0" w:right="0" w:firstLine="560"/>
        <w:spacing w:before="450" w:after="450" w:line="312" w:lineRule="auto"/>
      </w:pPr>
      <w:r>
        <w:rPr>
          <w:rFonts w:ascii="宋体" w:hAnsi="宋体" w:eastAsia="宋体" w:cs="宋体"/>
          <w:color w:val="000"/>
          <w:sz w:val="28"/>
          <w:szCs w:val="28"/>
        </w:rPr>
        <w:t xml:space="preserve">四、新建的民用建筑按要求足额缴纳易地建设费，将XX年、XX年两年私建的易地建设费未收到位的继续收到位。</w:t>
      </w:r>
    </w:p>
    <w:p>
      <w:pPr>
        <w:ind w:left="0" w:right="0" w:firstLine="560"/>
        <w:spacing w:before="450" w:after="450" w:line="312" w:lineRule="auto"/>
      </w:pPr>
      <w:r>
        <w:rPr>
          <w:rFonts w:ascii="宋体" w:hAnsi="宋体" w:eastAsia="宋体" w:cs="宋体"/>
          <w:color w:val="000"/>
          <w:sz w:val="28"/>
          <w:szCs w:val="28"/>
        </w:rPr>
        <w:t xml:space="preserve">五、按照本级财政上财政收入的1.5‰投入人防工程建设.六、认真抓好城区四所初中的人防知识教育,把人防知识教育纳入党校、行政院校的教育内容。</w:t>
      </w:r>
    </w:p>
    <w:p>
      <w:pPr>
        <w:ind w:left="0" w:right="0" w:firstLine="560"/>
        <w:spacing w:before="450" w:after="450" w:line="312" w:lineRule="auto"/>
      </w:pPr>
      <w:r>
        <w:rPr>
          <w:rFonts w:ascii="宋体" w:hAnsi="宋体" w:eastAsia="宋体" w:cs="宋体"/>
          <w:color w:val="000"/>
          <w:sz w:val="28"/>
          <w:szCs w:val="28"/>
        </w:rPr>
        <w:t xml:space="preserve">七、认真做好一年一次的防空警报试鸣，并加强警报设备管理，确保警报音响覆盖率、鸣响率达到两个100％。</w:t>
      </w:r>
    </w:p>
    <w:p>
      <w:pPr>
        <w:ind w:left="0" w:right="0" w:firstLine="560"/>
        <w:spacing w:before="450" w:after="450" w:line="312" w:lineRule="auto"/>
      </w:pPr>
      <w:r>
        <w:rPr>
          <w:rFonts w:ascii="宋体" w:hAnsi="宋体" w:eastAsia="宋体" w:cs="宋体"/>
          <w:color w:val="000"/>
          <w:sz w:val="28"/>
          <w:szCs w:val="28"/>
        </w:rPr>
        <w:t xml:space="preserve">八、对上世纪60、70年代修建的防空洞逐步进行维修</w:t>
      </w:r>
    </w:p>
    <w:p>
      <w:pPr>
        <w:ind w:left="0" w:right="0" w:firstLine="560"/>
        <w:spacing w:before="450" w:after="450" w:line="312" w:lineRule="auto"/>
      </w:pPr>
      <w:r>
        <w:rPr>
          <w:rFonts w:ascii="黑体" w:hAnsi="黑体" w:eastAsia="黑体" w:cs="黑体"/>
          <w:color w:val="000000"/>
          <w:sz w:val="36"/>
          <w:szCs w:val="36"/>
          <w:b w:val="1"/>
          <w:bCs w:val="1"/>
        </w:rPr>
        <w:t xml:space="preserve">第四篇：人民防空办公室</w:t>
      </w:r>
    </w:p>
    <w:p>
      <w:pPr>
        <w:ind w:left="0" w:right="0" w:firstLine="560"/>
        <w:spacing w:before="450" w:after="450" w:line="312" w:lineRule="auto"/>
      </w:pPr>
      <w:r>
        <w:rPr>
          <w:rFonts w:ascii="宋体" w:hAnsi="宋体" w:eastAsia="宋体" w:cs="宋体"/>
          <w:color w:val="000"/>
          <w:sz w:val="28"/>
          <w:szCs w:val="28"/>
        </w:rPr>
        <w:t xml:space="preserve">商河县人民防空办公室</w:t>
      </w:r>
    </w:p>
    <w:p>
      <w:pPr>
        <w:ind w:left="0" w:right="0" w:firstLine="560"/>
        <w:spacing w:before="450" w:after="450" w:line="312" w:lineRule="auto"/>
      </w:pPr>
      <w:r>
        <w:rPr>
          <w:rFonts w:ascii="宋体" w:hAnsi="宋体" w:eastAsia="宋体" w:cs="宋体"/>
          <w:color w:val="000"/>
          <w:sz w:val="28"/>
          <w:szCs w:val="28"/>
        </w:rPr>
        <w:t xml:space="preserve">2024年“安全生产月”活动总结</w:t>
      </w:r>
    </w:p>
    <w:p>
      <w:pPr>
        <w:ind w:left="0" w:right="0" w:firstLine="560"/>
        <w:spacing w:before="450" w:after="450" w:line="312" w:lineRule="auto"/>
      </w:pPr>
      <w:r>
        <w:rPr>
          <w:rFonts w:ascii="宋体" w:hAnsi="宋体" w:eastAsia="宋体" w:cs="宋体"/>
          <w:color w:val="000"/>
          <w:sz w:val="28"/>
          <w:szCs w:val="28"/>
        </w:rPr>
        <w:t xml:space="preserve">按照济南市人民防空办公室2024年“安全生产月”活动方案的要求，商河县人防办以积极主动的态度、饱满向上的热情，积极组织“安全生产月”的各项活动。现将本次安全月活动总结如下：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一、领导重视、统一思想</w:t>
      </w:r>
    </w:p>
    <w:p>
      <w:pPr>
        <w:ind w:left="0" w:right="0" w:firstLine="560"/>
        <w:spacing w:before="450" w:after="450" w:line="312" w:lineRule="auto"/>
      </w:pPr>
      <w:r>
        <w:rPr>
          <w:rFonts w:ascii="宋体" w:hAnsi="宋体" w:eastAsia="宋体" w:cs="宋体"/>
          <w:color w:val="000"/>
          <w:sz w:val="28"/>
          <w:szCs w:val="28"/>
        </w:rPr>
        <w:t xml:space="preserve">按照济南市人防办2024年“安全生产月”活动方案的要求结合商河县实际特点，确立“安全生产月”活动方案。组织各街道武装部长、各大企业负责人召开“安全生产月”工作部署会议。对全县人防工程安全生产情况做了深刻的分析，并提出相关要求，使到会人员明确“安全生产月”活动的意义和目的，在思想上达到了统一。</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在整个活动期间，我们充分利用各种宣传工具，运用各种形式，结合“安全生产月”活动的开展，大力宣传“安全发展”的科学理念和“安全第一、预防为主、综合治理”的方针，宣传安全生产法律法规和安全生产知识，切实提高安全防范意识和自救互救能力。</w:t>
      </w:r>
    </w:p>
    <w:p>
      <w:pPr>
        <w:ind w:left="0" w:right="0" w:firstLine="560"/>
        <w:spacing w:before="450" w:after="450" w:line="312" w:lineRule="auto"/>
      </w:pPr>
      <w:r>
        <w:rPr>
          <w:rFonts w:ascii="宋体" w:hAnsi="宋体" w:eastAsia="宋体" w:cs="宋体"/>
          <w:color w:val="000"/>
          <w:sz w:val="28"/>
          <w:szCs w:val="28"/>
        </w:rPr>
        <w:t xml:space="preserve">活动期间，全县大力开展人防系统安全生产宣传活动，组织人防工作人员在各人防部门办公场所、街道、社区和其</w:t>
      </w:r>
    </w:p>
    <w:p>
      <w:pPr>
        <w:ind w:left="0" w:right="0" w:firstLine="560"/>
        <w:spacing w:before="450" w:after="450" w:line="312" w:lineRule="auto"/>
      </w:pPr>
      <w:r>
        <w:rPr>
          <w:rFonts w:ascii="宋体" w:hAnsi="宋体" w:eastAsia="宋体" w:cs="宋体"/>
          <w:color w:val="000"/>
          <w:sz w:val="28"/>
          <w:szCs w:val="28"/>
        </w:rPr>
        <w:t xml:space="preserve">它人员密集等场所，利用悬挂人防法律法规有关安全的宣传条幅、张贴宣传图片、标语以及开展宣传活动中共分发人防（民防）安全知识，悬挂宣传条幅15条，向居民发放宣传资料1200余份，办安全知识黑板报3期，着力营造人防建设和管理中的良好安全氛围。</w:t>
      </w:r>
    </w:p>
    <w:p>
      <w:pPr>
        <w:ind w:left="0" w:right="0" w:firstLine="560"/>
        <w:spacing w:before="450" w:after="450" w:line="312" w:lineRule="auto"/>
      </w:pPr>
      <w:r>
        <w:rPr>
          <w:rFonts w:ascii="宋体" w:hAnsi="宋体" w:eastAsia="宋体" w:cs="宋体"/>
          <w:color w:val="000"/>
          <w:sz w:val="28"/>
          <w:szCs w:val="28"/>
        </w:rPr>
        <w:t xml:space="preserve">通过本次活动开展，使我县居民防灾、自救意识上了一个新台阶，进一步增强了人防工作人员的履职责任心，为今后更好地开展人防安全管理工作打下了坚实的基础。我们将以此安全生产月活动为契机，继续努力抓好安全宣传工作，认真按照上级要求，结合我县实际，圆满地完成2024年各项人防工作任务。</w:t>
      </w:r>
    </w:p>
    <w:p>
      <w:pPr>
        <w:ind w:left="0" w:right="0" w:firstLine="560"/>
        <w:spacing w:before="450" w:after="450" w:line="312" w:lineRule="auto"/>
      </w:pPr>
      <w:r>
        <w:rPr>
          <w:rFonts w:ascii="宋体" w:hAnsi="宋体" w:eastAsia="宋体" w:cs="宋体"/>
          <w:color w:val="000"/>
          <w:sz w:val="28"/>
          <w:szCs w:val="28"/>
        </w:rPr>
        <w:t xml:space="preserve">商河县人民防空办公室 二O一一年六月三十日</w:t>
      </w:r>
    </w:p>
    <w:p>
      <w:pPr>
        <w:ind w:left="0" w:right="0" w:firstLine="560"/>
        <w:spacing w:before="450" w:after="450" w:line="312" w:lineRule="auto"/>
      </w:pPr>
      <w:r>
        <w:rPr>
          <w:rFonts w:ascii="宋体" w:hAnsi="宋体" w:eastAsia="宋体" w:cs="宋体"/>
          <w:color w:val="000"/>
          <w:sz w:val="28"/>
          <w:szCs w:val="28"/>
        </w:rPr>
        <w:t xml:space="preserve">商河县人防办开展安全生产月活动有关数据统计表</w:t>
      </w:r>
    </w:p>
    <w:p>
      <w:pPr>
        <w:ind w:left="0" w:right="0" w:firstLine="560"/>
        <w:spacing w:before="450" w:after="450" w:line="312" w:lineRule="auto"/>
      </w:pPr>
      <w:r>
        <w:rPr>
          <w:rFonts w:ascii="黑体" w:hAnsi="黑体" w:eastAsia="黑体" w:cs="黑体"/>
          <w:color w:val="000000"/>
          <w:sz w:val="36"/>
          <w:szCs w:val="36"/>
          <w:b w:val="1"/>
          <w:bCs w:val="1"/>
        </w:rPr>
        <w:t xml:space="preserve">第五篇：市人民防空办公室依法行政工作方案</w:t>
      </w:r>
    </w:p>
    <w:p>
      <w:pPr>
        <w:ind w:left="0" w:right="0" w:firstLine="560"/>
        <w:spacing w:before="450" w:after="450" w:line="312" w:lineRule="auto"/>
      </w:pPr>
      <w:r>
        <w:rPr>
          <w:rFonts w:ascii="宋体" w:hAnsi="宋体" w:eastAsia="宋体" w:cs="宋体"/>
          <w:color w:val="000"/>
          <w:sz w:val="28"/>
          <w:szCs w:val="28"/>
        </w:rPr>
        <w:t xml:space="preserve">市人民防空办公室依法行政工作方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为深入推进依法行政工作，根据中国共产党中央、国务院《法治政府建设实施纲要（2024—2024年）》、《中国共产党中央、国务院、中央军委关于深入推进人民防空改革发展若干问题的决定》（中发〔20XX〕15号）、《四川省法治政府建设实施方案（2024—2024年）》、《中国共产党四川省委、四川省人民政府、四川省军区关于深入推进人民防空改革发展的意见》（川委发〔2024〕19号）和《南充市深入推进人民防空改革发展实施方案》（南委发〔2024〕43号），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按照中国共产党中央、国务院确定的法治政府建设指导思想和基本原则，抓法治政府建设的关键环节和”关键少数”,切实解决当前人防依法行政面临的突出问题，力争到2024年，依法行政能力和水平明显提升，修订完善行政审批制度，到2024年依法行政工作全面进入法治轨道，到2024年全面完善依法行政制度建设，基本建成职能科学、权责法定、执法严明、公开公正、廉洁高效、守法诚信的法治人防，为深入推动法治南充建设，全面实施”155发展战略”,奋力推进”两个跨越”,建设”成渝第二城”贡献人防力量。</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（一）深化行政审批制度改革</w:t>
      </w:r>
    </w:p>
    <w:p>
      <w:pPr>
        <w:ind w:left="0" w:right="0" w:firstLine="560"/>
        <w:spacing w:before="450" w:after="450" w:line="312" w:lineRule="auto"/>
      </w:pPr>
      <w:r>
        <w:rPr>
          <w:rFonts w:ascii="宋体" w:hAnsi="宋体" w:eastAsia="宋体" w:cs="宋体"/>
          <w:color w:val="000"/>
          <w:sz w:val="28"/>
          <w:szCs w:val="28"/>
        </w:rPr>
        <w:t xml:space="preserve">按照国省要求清理、取消、下放行政审批事项，清理规范行政审批条件，依据行政审批项目取消调整情况进行动态调整，推进”互联网+政务服务”,建立行政权力运行数据库，加强联动审批体系建设，实施投资项目线上并联审批，推</w:t>
      </w:r>
    </w:p>
    <w:p>
      <w:pPr>
        <w:ind w:left="0" w:right="0" w:firstLine="560"/>
        <w:spacing w:before="450" w:after="450" w:line="312" w:lineRule="auto"/>
      </w:pPr>
      <w:r>
        <w:rPr>
          <w:rFonts w:ascii="宋体" w:hAnsi="宋体" w:eastAsia="宋体" w:cs="宋体"/>
          <w:color w:val="000"/>
          <w:sz w:val="28"/>
          <w:szCs w:val="28"/>
        </w:rPr>
        <w:t xml:space="preserve">动行政审批综合效能提升。根据相对集中行政许可权改革试点经验，探索体制机制改革创新，深化行政审批制度改革。</w:t>
      </w:r>
    </w:p>
    <w:p>
      <w:pPr>
        <w:ind w:left="0" w:right="0" w:firstLine="560"/>
        <w:spacing w:before="450" w:after="450" w:line="312" w:lineRule="auto"/>
      </w:pPr>
      <w:r>
        <w:rPr>
          <w:rFonts w:ascii="宋体" w:hAnsi="宋体" w:eastAsia="宋体" w:cs="宋体"/>
          <w:color w:val="000"/>
          <w:sz w:val="28"/>
          <w:szCs w:val="28"/>
        </w:rPr>
        <w:t xml:space="preserve">（二）大力推行行政权力清单目录化并实施动态管理</w:t>
      </w:r>
    </w:p>
    <w:p>
      <w:pPr>
        <w:ind w:left="0" w:right="0" w:firstLine="560"/>
        <w:spacing w:before="450" w:after="450" w:line="312" w:lineRule="auto"/>
      </w:pPr>
      <w:r>
        <w:rPr>
          <w:rFonts w:ascii="宋体" w:hAnsi="宋体" w:eastAsia="宋体" w:cs="宋体"/>
          <w:color w:val="000"/>
          <w:sz w:val="28"/>
          <w:szCs w:val="28"/>
        </w:rPr>
        <w:t xml:space="preserve">实行统一的行政权力清单目录化、编码化管理，根据市政府法制办清理的行政权力清单适时进行动态调整。</w:t>
      </w:r>
    </w:p>
    <w:p>
      <w:pPr>
        <w:ind w:left="0" w:right="0" w:firstLine="560"/>
        <w:spacing w:before="450" w:after="450" w:line="312" w:lineRule="auto"/>
      </w:pPr>
      <w:r>
        <w:rPr>
          <w:rFonts w:ascii="宋体" w:hAnsi="宋体" w:eastAsia="宋体" w:cs="宋体"/>
          <w:color w:val="000"/>
          <w:sz w:val="28"/>
          <w:szCs w:val="28"/>
        </w:rPr>
        <w:t xml:space="preserve">（三）加强事中事后监管</w:t>
      </w:r>
    </w:p>
    <w:p>
      <w:pPr>
        <w:ind w:left="0" w:right="0" w:firstLine="560"/>
        <w:spacing w:before="450" w:after="450" w:line="312" w:lineRule="auto"/>
      </w:pPr>
      <w:r>
        <w:rPr>
          <w:rFonts w:ascii="宋体" w:hAnsi="宋体" w:eastAsia="宋体" w:cs="宋体"/>
          <w:color w:val="000"/>
          <w:sz w:val="28"/>
          <w:szCs w:val="28"/>
        </w:rPr>
        <w:t xml:space="preserve">全面落实”双随机一公开”监管制度，加强行政审批、行政处罚事中事后监管。按照省市统一安排，贯彻落实社会信用代码制度，建设开通统一对外服务窗口”信用南充”,依法依规公示行政审批、行政许可和行政处罚等信用信息。</w:t>
      </w:r>
    </w:p>
    <w:p>
      <w:pPr>
        <w:ind w:left="0" w:right="0" w:firstLine="560"/>
        <w:spacing w:before="450" w:after="450" w:line="312" w:lineRule="auto"/>
      </w:pPr>
      <w:r>
        <w:rPr>
          <w:rFonts w:ascii="宋体" w:hAnsi="宋体" w:eastAsia="宋体" w:cs="宋体"/>
          <w:color w:val="000"/>
          <w:sz w:val="28"/>
          <w:szCs w:val="28"/>
        </w:rPr>
        <w:t xml:space="preserve">（四）修订完善行政审批制度</w:t>
      </w:r>
    </w:p>
    <w:p>
      <w:pPr>
        <w:ind w:left="0" w:right="0" w:firstLine="560"/>
        <w:spacing w:before="450" w:after="450" w:line="312" w:lineRule="auto"/>
      </w:pPr>
      <w:r>
        <w:rPr>
          <w:rFonts w:ascii="宋体" w:hAnsi="宋体" w:eastAsia="宋体" w:cs="宋体"/>
          <w:color w:val="000"/>
          <w:sz w:val="28"/>
          <w:szCs w:val="28"/>
        </w:rPr>
        <w:t xml:space="preserve">及时修订完善系统内行政审批流程及制度，促进全市人防系统规范有序依法依规开展行政审批、行政许可等工作。</w:t>
      </w:r>
    </w:p>
    <w:p>
      <w:pPr>
        <w:ind w:left="0" w:right="0" w:firstLine="560"/>
        <w:spacing w:before="450" w:after="450" w:line="312" w:lineRule="auto"/>
      </w:pPr>
      <w:r>
        <w:rPr>
          <w:rFonts w:ascii="宋体" w:hAnsi="宋体" w:eastAsia="宋体" w:cs="宋体"/>
          <w:color w:val="000"/>
          <w:sz w:val="28"/>
          <w:szCs w:val="28"/>
        </w:rPr>
        <w:t xml:space="preserve">（五）建立健全依法决策机制</w:t>
      </w:r>
    </w:p>
    <w:p>
      <w:pPr>
        <w:ind w:left="0" w:right="0" w:firstLine="560"/>
        <w:spacing w:before="450" w:after="450" w:line="312" w:lineRule="auto"/>
      </w:pPr>
      <w:r>
        <w:rPr>
          <w:rFonts w:ascii="宋体" w:hAnsi="宋体" w:eastAsia="宋体" w:cs="宋体"/>
          <w:color w:val="000"/>
          <w:sz w:val="28"/>
          <w:szCs w:val="28"/>
        </w:rPr>
        <w:t xml:space="preserve">认真贯彻落实《四川省重大行政决</w:t>
      </w:r>
    </w:p>
    <w:p>
      <w:pPr>
        <w:ind w:left="0" w:right="0" w:firstLine="560"/>
        <w:spacing w:before="450" w:after="450" w:line="312" w:lineRule="auto"/>
      </w:pPr>
      <w:r>
        <w:rPr>
          <w:rFonts w:ascii="宋体" w:hAnsi="宋体" w:eastAsia="宋体" w:cs="宋体"/>
          <w:color w:val="000"/>
          <w:sz w:val="28"/>
          <w:szCs w:val="28"/>
        </w:rPr>
        <w:t xml:space="preserve">策程序规定》、《党组议事规则》，把公众参与、专家论证、风险评估、合法性审查和集体讨论决定作为重大行政决策必经程序。依托门户网站、政务微博、政务微信公众号等建立健全行政决策公众参与平台，对社会关注度高、涉及群众切身利益的决策事项，及时公开信息、解释说明、征求公众意见，及时反馈意见采纳情况和理由。完善专家和律师参加的法律顾问队伍，保证法律顾问在制定重大行政决策、推进依法行政中发挥积极任用。</w:t>
      </w:r>
    </w:p>
    <w:p>
      <w:pPr>
        <w:ind w:left="0" w:right="0" w:firstLine="560"/>
        <w:spacing w:before="450" w:after="450" w:line="312" w:lineRule="auto"/>
      </w:pPr>
      <w:r>
        <w:rPr>
          <w:rFonts w:ascii="宋体" w:hAnsi="宋体" w:eastAsia="宋体" w:cs="宋体"/>
          <w:color w:val="000"/>
          <w:sz w:val="28"/>
          <w:szCs w:val="28"/>
        </w:rPr>
        <w:t xml:space="preserve">（六）坚持集体讨论决定</w:t>
      </w:r>
    </w:p>
    <w:p>
      <w:pPr>
        <w:ind w:left="0" w:right="0" w:firstLine="560"/>
        <w:spacing w:before="450" w:after="450" w:line="312" w:lineRule="auto"/>
      </w:pPr>
      <w:r>
        <w:rPr>
          <w:rFonts w:ascii="宋体" w:hAnsi="宋体" w:eastAsia="宋体" w:cs="宋体"/>
          <w:color w:val="000"/>
          <w:sz w:val="28"/>
          <w:szCs w:val="28"/>
        </w:rPr>
        <w:t xml:space="preserve">坚持重大行政决策由领导班子会议讨论，由主要领导在集体讨论基础上作出决定，主要领导拟作出的决定与会议组成人员多数人的意见不一致的，应当在会上说明理由。加强重大行政决策档案管理，如实记录重大行政决策集体讨论情况和决定，并完整存档。</w:t>
      </w:r>
    </w:p>
    <w:p>
      <w:pPr>
        <w:ind w:left="0" w:right="0" w:firstLine="560"/>
        <w:spacing w:before="450" w:after="450" w:line="312" w:lineRule="auto"/>
      </w:pPr>
      <w:r>
        <w:rPr>
          <w:rFonts w:ascii="宋体" w:hAnsi="宋体" w:eastAsia="宋体" w:cs="宋体"/>
          <w:color w:val="000"/>
          <w:sz w:val="28"/>
          <w:szCs w:val="28"/>
        </w:rPr>
        <w:t xml:space="preserve">（七）严格决策责任追究</w:t>
      </w:r>
    </w:p>
    <w:p>
      <w:pPr>
        <w:ind w:left="0" w:right="0" w:firstLine="560"/>
        <w:spacing w:before="450" w:after="450" w:line="312" w:lineRule="auto"/>
      </w:pPr>
      <w:r>
        <w:rPr>
          <w:rFonts w:ascii="宋体" w:hAnsi="宋体" w:eastAsia="宋体" w:cs="宋体"/>
          <w:color w:val="000"/>
          <w:sz w:val="28"/>
          <w:szCs w:val="28"/>
        </w:rPr>
        <w:t xml:space="preserve">依据《四川省重大行政决策追究暂</w:t>
      </w:r>
    </w:p>
    <w:p>
      <w:pPr>
        <w:ind w:left="0" w:right="0" w:firstLine="560"/>
        <w:spacing w:before="450" w:after="450" w:line="312" w:lineRule="auto"/>
      </w:pPr>
      <w:r>
        <w:rPr>
          <w:rFonts w:ascii="宋体" w:hAnsi="宋体" w:eastAsia="宋体" w:cs="宋体"/>
          <w:color w:val="000"/>
          <w:sz w:val="28"/>
          <w:szCs w:val="28"/>
        </w:rPr>
        <w:t xml:space="preserve">行办法》，对决策严重失误或依法应当及时作出决策但久拖不决造成重大损失、恶劣影响的，严格追究相关领导和责任人员的党纪政纪和法律责任。建立容错免责机制，营造勇于改革、敢于创新、允许试错、宽容失败的氛围。</w:t>
      </w:r>
    </w:p>
    <w:p>
      <w:pPr>
        <w:ind w:left="0" w:right="0" w:firstLine="560"/>
        <w:spacing w:before="450" w:after="450" w:line="312" w:lineRule="auto"/>
      </w:pPr>
      <w:r>
        <w:rPr>
          <w:rFonts w:ascii="宋体" w:hAnsi="宋体" w:eastAsia="宋体" w:cs="宋体"/>
          <w:color w:val="000"/>
          <w:sz w:val="28"/>
          <w:szCs w:val="28"/>
        </w:rPr>
        <w:t xml:space="preserve">（八）加强行政执法力度</w:t>
      </w:r>
    </w:p>
    <w:p>
      <w:pPr>
        <w:ind w:left="0" w:right="0" w:firstLine="560"/>
        <w:spacing w:before="450" w:after="450" w:line="312" w:lineRule="auto"/>
      </w:pPr>
      <w:r>
        <w:rPr>
          <w:rFonts w:ascii="宋体" w:hAnsi="宋体" w:eastAsia="宋体" w:cs="宋体"/>
          <w:color w:val="000"/>
          <w:sz w:val="28"/>
          <w:szCs w:val="28"/>
        </w:rPr>
        <w:t xml:space="preserve">认真贯彻落实《四川省行政执法监督条例》，建立和完善行政执法程序，规范行政执法行为，对行政执法实行全过程记录。加强行政执法信息化建设，建立与规划、建设等单位联合执法机制，加强部门之间的协调与配合，做到信息共享。严格确定执法责任，健全行政执法责任追究机制。全面落实行政执法人员持证上岗和资格管理，无执法资格人员不得从事执法活动，根据执法辅助人员管理规定，加强执法辅助人员管理。严格执行四川省行政执法”十不准”规定，全面提高执法人员素质。按照全省统一安排建立行政执法监督网络平台，完善行政执法投诉举报、情况通报等制</w:t>
      </w:r>
    </w:p>
    <w:p>
      <w:pPr>
        <w:ind w:left="0" w:right="0" w:firstLine="560"/>
        <w:spacing w:before="450" w:after="450" w:line="312" w:lineRule="auto"/>
      </w:pPr>
      <w:r>
        <w:rPr>
          <w:rFonts w:ascii="宋体" w:hAnsi="宋体" w:eastAsia="宋体" w:cs="宋体"/>
          <w:color w:val="000"/>
          <w:sz w:val="28"/>
          <w:szCs w:val="28"/>
        </w:rPr>
        <w:t xml:space="preserve">度。各级领导干部要大力支持行政执法人员依法公正行使职权，不得让行政执法人员做不符合法律规定的事情，对非法干预行政执法的行为坚决抵制。要将行政执法所需经费纳入预算，保证执法经费足额拨付，严格执行罚缴分离和收支两条线管理制度。</w:t>
      </w:r>
    </w:p>
    <w:p>
      <w:pPr>
        <w:ind w:left="0" w:right="0" w:firstLine="560"/>
        <w:spacing w:before="450" w:after="450" w:line="312" w:lineRule="auto"/>
      </w:pPr>
      <w:r>
        <w:rPr>
          <w:rFonts w:ascii="宋体" w:hAnsi="宋体" w:eastAsia="宋体" w:cs="宋体"/>
          <w:color w:val="000"/>
          <w:sz w:val="28"/>
          <w:szCs w:val="28"/>
        </w:rPr>
        <w:t xml:space="preserve">（九）健全行政权力运行制约和监督机制</w:t>
      </w:r>
    </w:p>
    <w:p>
      <w:pPr>
        <w:ind w:left="0" w:right="0" w:firstLine="560"/>
        <w:spacing w:before="450" w:after="450" w:line="312" w:lineRule="auto"/>
      </w:pPr>
      <w:r>
        <w:rPr>
          <w:rFonts w:ascii="宋体" w:hAnsi="宋体" w:eastAsia="宋体" w:cs="宋体"/>
          <w:color w:val="000"/>
          <w:sz w:val="28"/>
          <w:szCs w:val="28"/>
        </w:rPr>
        <w:t xml:space="preserve">严格执行行政决定事项，撤消或变更已经第一次的行政决定必须有法定事由并经过法定程序，严格履行合同和协议，依法履行判决、裁定、行政复议、仲裁决定等生效法律文书。自觉接受党内监督、民主监督、司法监督，加强督查督办和行政执法监督，及时发现和纠正违法或不当的行政行为，对权力集中的部门和岗位实行分事行权、分岗设权、分级授权，定期轮岗，强化内部流程控制，防止权力滥用。建立完善违法行政行为投诉举报登记制度，及时接收投诉举报和情况反映，依法及时调查处理违</w:t>
      </w:r>
    </w:p>
    <w:p>
      <w:pPr>
        <w:ind w:left="0" w:right="0" w:firstLine="560"/>
        <w:spacing w:before="450" w:after="450" w:line="312" w:lineRule="auto"/>
      </w:pPr>
      <w:r>
        <w:rPr>
          <w:rFonts w:ascii="宋体" w:hAnsi="宋体" w:eastAsia="宋体" w:cs="宋体"/>
          <w:color w:val="000"/>
          <w:sz w:val="28"/>
          <w:szCs w:val="28"/>
        </w:rPr>
        <w:t xml:space="preserve">法行政行为。</w:t>
      </w:r>
    </w:p>
    <w:p>
      <w:pPr>
        <w:ind w:left="0" w:right="0" w:firstLine="560"/>
        <w:spacing w:before="450" w:after="450" w:line="312" w:lineRule="auto"/>
      </w:pPr>
      <w:r>
        <w:rPr>
          <w:rFonts w:ascii="宋体" w:hAnsi="宋体" w:eastAsia="宋体" w:cs="宋体"/>
          <w:color w:val="000"/>
          <w:sz w:val="28"/>
          <w:szCs w:val="28"/>
        </w:rPr>
        <w:t xml:space="preserve">（十）大力开展普法教育活动</w:t>
      </w:r>
    </w:p>
    <w:p>
      <w:pPr>
        <w:ind w:left="0" w:right="0" w:firstLine="560"/>
        <w:spacing w:before="450" w:after="450" w:line="312" w:lineRule="auto"/>
      </w:pPr>
      <w:r>
        <w:rPr>
          <w:rFonts w:ascii="宋体" w:hAnsi="宋体" w:eastAsia="宋体" w:cs="宋体"/>
          <w:color w:val="000"/>
          <w:sz w:val="28"/>
          <w:szCs w:val="28"/>
        </w:rPr>
        <w:t xml:space="preserve">大力推进”法律七进”活动，创新普法方式，增强工作人员法律意识，引导和支持社会各界依法表达诉求和维护权益。每年组织开展行政执法人员通用法律知识、专门法律知识、新法律法规专题培训。领导干部要带头坚持依法决策、依法用权、依法履职，带头遵守法律、执行法律，注重发挥法律顾问和法律专家的咨询论证、审核把关作用。</w:t>
      </w:r>
    </w:p>
    <w:p>
      <w:pPr>
        <w:ind w:left="0" w:right="0" w:firstLine="560"/>
        <w:spacing w:before="450" w:after="450" w:line="312" w:lineRule="auto"/>
      </w:pPr>
      <w:r>
        <w:rPr>
          <w:rFonts w:ascii="宋体" w:hAnsi="宋体" w:eastAsia="宋体" w:cs="宋体"/>
          <w:color w:val="000"/>
          <w:sz w:val="28"/>
          <w:szCs w:val="28"/>
        </w:rPr>
        <w:t xml:space="preserve">（十一）开展法治示范典型创建活动</w:t>
      </w:r>
    </w:p>
    <w:p>
      <w:pPr>
        <w:ind w:left="0" w:right="0" w:firstLine="560"/>
        <w:spacing w:before="450" w:after="450" w:line="312" w:lineRule="auto"/>
      </w:pPr>
      <w:r>
        <w:rPr>
          <w:rFonts w:ascii="宋体" w:hAnsi="宋体" w:eastAsia="宋体" w:cs="宋体"/>
          <w:color w:val="000"/>
          <w:sz w:val="28"/>
          <w:szCs w:val="28"/>
        </w:rPr>
        <w:t xml:space="preserve">按照市依法治市领导小组《关于进一步开展法治示范典型创建活动的通知》要求，成立法治示范典型创建领导小组，积极创建法治示范单位。具体要求：主要领导要高度重视，亲自安排部署，重大问题亲自主持研究。要健全组织机构，人员、经费保障到位，要有副职领导具体负责法治工作，法治宣传方式多样，效果明显，法治氛围浓厚，法</w:t>
      </w:r>
    </w:p>
    <w:p>
      <w:pPr>
        <w:ind w:left="0" w:right="0" w:firstLine="560"/>
        <w:spacing w:before="450" w:after="450" w:line="312" w:lineRule="auto"/>
      </w:pPr>
      <w:r>
        <w:rPr>
          <w:rFonts w:ascii="宋体" w:hAnsi="宋体" w:eastAsia="宋体" w:cs="宋体"/>
          <w:color w:val="000"/>
          <w:sz w:val="28"/>
          <w:szCs w:val="28"/>
        </w:rPr>
        <w:t xml:space="preserve">治意识和法治素养明显增强，有特色鲜明、亮点突出的典型经验。</w:t>
      </w:r>
    </w:p>
    <w:p>
      <w:pPr>
        <w:ind w:left="0" w:right="0" w:firstLine="560"/>
        <w:spacing w:before="450" w:after="450" w:line="312" w:lineRule="auto"/>
      </w:pPr>
      <w:r>
        <w:rPr>
          <w:rFonts w:ascii="宋体" w:hAnsi="宋体" w:eastAsia="宋体" w:cs="宋体"/>
          <w:color w:val="000"/>
          <w:sz w:val="28"/>
          <w:szCs w:val="28"/>
        </w:rPr>
        <w:t xml:space="preserve">（十二）落实《南充市深入推进人民防空改革发展实施方案》中依法行政的要求</w:t>
      </w:r>
    </w:p>
    <w:p>
      <w:pPr>
        <w:ind w:left="0" w:right="0" w:firstLine="560"/>
        <w:spacing w:before="450" w:after="450" w:line="312" w:lineRule="auto"/>
      </w:pPr>
      <w:r>
        <w:rPr>
          <w:rFonts w:ascii="宋体" w:hAnsi="宋体" w:eastAsia="宋体" w:cs="宋体"/>
          <w:color w:val="000"/>
          <w:sz w:val="28"/>
          <w:szCs w:val="28"/>
        </w:rPr>
        <w:t xml:space="preserve">按照办党组要求，把深入推进人民防空改革发展实施的各项内容、措施和指标项目化，项目具体化，具体考评化，末梢分解到位，实施强力推进，在推进人民防空依法行政改革发展中敢于担当，主动作为，力争走在全省行业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2025-04-26T23:32:10+08:00</dcterms:created>
  <dcterms:modified xsi:type="dcterms:W3CDTF">2025-04-26T23:32:10+08:00</dcterms:modified>
</cp:coreProperties>
</file>

<file path=docProps/custom.xml><?xml version="1.0" encoding="utf-8"?>
<Properties xmlns="http://schemas.openxmlformats.org/officeDocument/2006/custom-properties" xmlns:vt="http://schemas.openxmlformats.org/officeDocument/2006/docPropsVTypes"/>
</file>