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2024年党建和党风廉政建设工作会议讲话企业公司党委</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突出党建引领  立足业务实际为公司高质量发展提供坚强政治保证——在2024年党的建设和党风廉政建设工作会议上的讲话同志们：按照公司党委安排，我们今天召开公司2024年党的建设和党风廉政建设工作会议。主要任务是：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突出党建引领  立足业务实际</w:t>
      </w:r>
    </w:p>
    <w:p>
      <w:pPr>
        <w:ind w:left="0" w:right="0" w:firstLine="560"/>
        <w:spacing w:before="450" w:after="450" w:line="312" w:lineRule="auto"/>
      </w:pPr>
      <w:r>
        <w:rPr>
          <w:rFonts w:ascii="宋体" w:hAnsi="宋体" w:eastAsia="宋体" w:cs="宋体"/>
          <w:color w:val="000"/>
          <w:sz w:val="28"/>
          <w:szCs w:val="28"/>
        </w:rPr>
        <w:t xml:space="preserve">为公司高质量发展提供坚强政治保证</w:t>
      </w:r>
    </w:p>
    <w:p>
      <w:pPr>
        <w:ind w:left="0" w:right="0" w:firstLine="560"/>
        <w:spacing w:before="450" w:after="450" w:line="312" w:lineRule="auto"/>
      </w:pPr>
      <w:r>
        <w:rPr>
          <w:rFonts w:ascii="宋体" w:hAnsi="宋体" w:eastAsia="宋体" w:cs="宋体"/>
          <w:color w:val="000"/>
          <w:sz w:val="28"/>
          <w:szCs w:val="28"/>
        </w:rPr>
        <w:t xml:space="preserve">——在2024年党的建设和党风廉政建设工作会议上的讲话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公司党委安排，我们今天召开公司2024年党的建设和党风廉政建设工作会议。主要任务是：以习近平新时代中国特色社会主义思想为指导，认真贯彻落实XX公司2024年党的建设和党风廉政建设工作会议部署，回顾总结2024年工作，分析面临的形势任务，安排部署2024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（一）学用习近平新时代中国特色社会主义思想和党的十九大精神持续深入。</w:t>
      </w:r>
    </w:p>
    <w:p>
      <w:pPr>
        <w:ind w:left="0" w:right="0" w:firstLine="560"/>
        <w:spacing w:before="450" w:after="450" w:line="312" w:lineRule="auto"/>
      </w:pPr>
      <w:r>
        <w:rPr>
          <w:rFonts w:ascii="宋体" w:hAnsi="宋体" w:eastAsia="宋体" w:cs="宋体"/>
          <w:color w:val="000"/>
          <w:sz w:val="28"/>
          <w:szCs w:val="28"/>
        </w:rPr>
        <w:t xml:space="preserve">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（二）坚持党的领导重大政治原则有效落实。</w:t>
      </w:r>
    </w:p>
    <w:p>
      <w:pPr>
        <w:ind w:left="0" w:right="0" w:firstLine="560"/>
        <w:spacing w:before="450" w:after="450" w:line="312" w:lineRule="auto"/>
      </w:pPr>
      <w:r>
        <w:rPr>
          <w:rFonts w:ascii="宋体" w:hAnsi="宋体" w:eastAsia="宋体" w:cs="宋体"/>
          <w:color w:val="000"/>
          <w:sz w:val="28"/>
          <w:szCs w:val="28"/>
        </w:rPr>
        <w:t xml:space="preserve">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（三）全面从严管党治党政治责任层层抓实。</w:t>
      </w:r>
    </w:p>
    <w:p>
      <w:pPr>
        <w:ind w:left="0" w:right="0" w:firstLine="560"/>
        <w:spacing w:before="450" w:after="450" w:line="312" w:lineRule="auto"/>
      </w:pPr>
      <w:r>
        <w:rPr>
          <w:rFonts w:ascii="宋体" w:hAnsi="宋体" w:eastAsia="宋体" w:cs="宋体"/>
          <w:color w:val="000"/>
          <w:sz w:val="28"/>
          <w:szCs w:val="28"/>
        </w:rPr>
        <w:t xml:space="preserve">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（四）“三基建设”推动企业管理提升成效明显。</w:t>
      </w:r>
    </w:p>
    <w:p>
      <w:pPr>
        <w:ind w:left="0" w:right="0" w:firstLine="560"/>
        <w:spacing w:before="450" w:after="450" w:line="312" w:lineRule="auto"/>
      </w:pPr>
      <w:r>
        <w:rPr>
          <w:rFonts w:ascii="宋体" w:hAnsi="宋体" w:eastAsia="宋体" w:cs="宋体"/>
          <w:color w:val="000"/>
          <w:sz w:val="28"/>
          <w:szCs w:val="28"/>
        </w:rPr>
        <w:t xml:space="preserve">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（五）干部选拔任用的机制导向更加明确。</w:t>
      </w:r>
    </w:p>
    <w:p>
      <w:pPr>
        <w:ind w:left="0" w:right="0" w:firstLine="560"/>
        <w:spacing w:before="450" w:after="450" w:line="312" w:lineRule="auto"/>
      </w:pPr>
      <w:r>
        <w:rPr>
          <w:rFonts w:ascii="宋体" w:hAnsi="宋体" w:eastAsia="宋体" w:cs="宋体"/>
          <w:color w:val="000"/>
          <w:sz w:val="28"/>
          <w:szCs w:val="28"/>
        </w:rPr>
        <w:t xml:space="preserve">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（六）党风廉政建设和反腐败工作深入推进。</w:t>
      </w:r>
    </w:p>
    <w:p>
      <w:pPr>
        <w:ind w:left="0" w:right="0" w:firstLine="560"/>
        <w:spacing w:before="450" w:after="450" w:line="312" w:lineRule="auto"/>
      </w:pPr>
      <w:r>
        <w:rPr>
          <w:rFonts w:ascii="宋体" w:hAnsi="宋体" w:eastAsia="宋体" w:cs="宋体"/>
          <w:color w:val="000"/>
          <w:sz w:val="28"/>
          <w:szCs w:val="28"/>
        </w:rPr>
        <w:t xml:space="preserve">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（七）改革发展的工作合力广泛凝聚。</w:t>
      </w:r>
    </w:p>
    <w:p>
      <w:pPr>
        <w:ind w:left="0" w:right="0" w:firstLine="560"/>
        <w:spacing w:before="450" w:after="450" w:line="312" w:lineRule="auto"/>
      </w:pPr>
      <w:r>
        <w:rPr>
          <w:rFonts w:ascii="宋体" w:hAnsi="宋体" w:eastAsia="宋体" w:cs="宋体"/>
          <w:color w:val="000"/>
          <w:sz w:val="28"/>
          <w:szCs w:val="28"/>
        </w:rPr>
        <w:t xml:space="preserve">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重点要抓好以下工作：</w:t>
      </w:r>
    </w:p>
    <w:p>
      <w:pPr>
        <w:ind w:left="0" w:right="0" w:firstLine="560"/>
        <w:spacing w:before="450" w:after="450" w:line="312" w:lineRule="auto"/>
      </w:pPr>
      <w:r>
        <w:rPr>
          <w:rFonts w:ascii="宋体" w:hAnsi="宋体" w:eastAsia="宋体" w:cs="宋体"/>
          <w:color w:val="000"/>
          <w:sz w:val="28"/>
          <w:szCs w:val="28"/>
        </w:rPr>
        <w:t xml:space="preserve">（一）强化政治建设，为高质量发展把牢正确的发展方向。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公司各级党组织要旗帜鲜明讲政治，切实增强政治责任感，认真落实《中共中央关于加强党的政治建设的意见》，严格落实党的政治建设主体责任，切实抓好加强党的政治建公号“老秘带你写材料”整理编辑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