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中保人寿重大疾病终身保险合同</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中保人寿重大疾病终身保险合同五、受益人的户籍证明与身分证件。第十三条　被保险人申请领取身体高度残疾保险金时，应出具下列文件：一、本公司指定或认可的医疗机构出具的被保险人身体高度残疾鉴定书;二、保险单及保险金申请书;三、最近一次保险费的交费凭...</w:t>
      </w:r>
    </w:p>
    <w:p>
      <w:pPr>
        <w:ind w:left="0" w:right="0" w:firstLine="560"/>
        <w:spacing w:before="450" w:after="450" w:line="312" w:lineRule="auto"/>
      </w:pPr>
      <w:r>
        <w:rPr>
          <w:rFonts w:ascii="宋体" w:hAnsi="宋体" w:eastAsia="宋体" w:cs="宋体"/>
          <w:color w:val="000"/>
          <w:sz w:val="28"/>
          <w:szCs w:val="28"/>
        </w:rPr>
        <w:t xml:space="preserve">中保人寿重大疾病终身保险合同</w:t>
      </w:r>
    </w:p>
    <w:p>
      <w:pPr>
        <w:ind w:left="0" w:right="0" w:firstLine="560"/>
        <w:spacing w:before="450" w:after="450" w:line="312" w:lineRule="auto"/>
      </w:pPr>
      <w:r>
        <w:rPr>
          <w:rFonts w:ascii="宋体" w:hAnsi="宋体" w:eastAsia="宋体" w:cs="宋体"/>
          <w:color w:val="000"/>
          <w:sz w:val="28"/>
          <w:szCs w:val="28"/>
        </w:rPr>
        <w:t xml:space="preserve">五、受益人的户籍证明与身分证件。</w:t>
      </w:r>
    </w:p>
    <w:p>
      <w:pPr>
        <w:ind w:left="0" w:right="0" w:firstLine="560"/>
        <w:spacing w:before="450" w:after="450" w:line="312" w:lineRule="auto"/>
      </w:pPr>
      <w:r>
        <w:rPr>
          <w:rFonts w:ascii="宋体" w:hAnsi="宋体" w:eastAsia="宋体" w:cs="宋体"/>
          <w:color w:val="000"/>
          <w:sz w:val="28"/>
          <w:szCs w:val="28"/>
        </w:rPr>
        <w:t xml:space="preserve">第十三条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三、最近一次保险费的交费凭证;</w:t>
      </w:r>
    </w:p>
    <w:p>
      <w:pPr>
        <w:ind w:left="0" w:right="0" w:firstLine="560"/>
        <w:spacing w:before="450" w:after="450" w:line="312" w:lineRule="auto"/>
      </w:pPr>
      <w:r>
        <w:rPr>
          <w:rFonts w:ascii="宋体" w:hAnsi="宋体" w:eastAsia="宋体" w:cs="宋体"/>
          <w:color w:val="000"/>
          <w:sz w:val="28"/>
          <w:szCs w:val="28"/>
        </w:rPr>
        <w:t xml:space="preserve">四、被保险人的户籍证明与身分证件。</w:t>
      </w:r>
    </w:p>
    <w:p>
      <w:pPr>
        <w:ind w:left="0" w:right="0" w:firstLine="560"/>
        <w:spacing w:before="450" w:after="450" w:line="312" w:lineRule="auto"/>
      </w:pPr>
      <w:r>
        <w:rPr>
          <w:rFonts w:ascii="宋体" w:hAnsi="宋体" w:eastAsia="宋体" w:cs="宋体"/>
          <w:color w:val="000"/>
          <w:sz w:val="28"/>
          <w:szCs w:val="28"/>
        </w:rPr>
        <w:t xml:space="preserve">第九章　合同的解除</w:t>
      </w:r>
    </w:p>
    <w:p>
      <w:pPr>
        <w:ind w:left="0" w:right="0" w:firstLine="560"/>
        <w:spacing w:before="450" w:after="450" w:line="312" w:lineRule="auto"/>
      </w:pPr>
      <w:r>
        <w:rPr>
          <w:rFonts w:ascii="宋体" w:hAnsi="宋体" w:eastAsia="宋体" w:cs="宋体"/>
          <w:color w:val="000"/>
          <w:sz w:val="28"/>
          <w:szCs w:val="28"/>
        </w:rPr>
        <w:t xml:space="preserve">第十四条　投保人或被保险人在订立本合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给付保险金的责任。</w:t>
      </w:r>
    </w:p>
    <w:p>
      <w:pPr>
        <w:ind w:left="0" w:right="0" w:firstLine="560"/>
        <w:spacing w:before="450" w:after="450" w:line="312" w:lineRule="auto"/>
      </w:pPr>
      <w:r>
        <w:rPr>
          <w:rFonts w:ascii="宋体" w:hAnsi="宋体" w:eastAsia="宋体" w:cs="宋体"/>
          <w:color w:val="000"/>
          <w:sz w:val="28"/>
          <w:szCs w:val="28"/>
        </w:rPr>
        <w:t xml:space="preserve">本公司通知解除本合同时，如投保人死亡、居住所不明，或其他原因，通知不能送达时，本公司将该项通知送达受益人。</w:t>
      </w:r>
    </w:p>
    <w:p>
      <w:pPr>
        <w:ind w:left="0" w:right="0" w:firstLine="560"/>
        <w:spacing w:before="450" w:after="450" w:line="312" w:lineRule="auto"/>
      </w:pPr>
      <w:r>
        <w:rPr>
          <w:rFonts w:ascii="宋体" w:hAnsi="宋体" w:eastAsia="宋体" w:cs="宋体"/>
          <w:color w:val="000"/>
          <w:sz w:val="28"/>
          <w:szCs w:val="28"/>
        </w:rPr>
        <w:t xml:space="preserve">第十五条　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二、最近一次保险费的交费凭证;</w:t>
      </w:r>
    </w:p>
    <w:p>
      <w:pPr>
        <w:ind w:left="0" w:right="0" w:firstLine="560"/>
        <w:spacing w:before="450" w:after="450" w:line="312" w:lineRule="auto"/>
      </w:pPr>
      <w:r>
        <w:rPr>
          <w:rFonts w:ascii="宋体" w:hAnsi="宋体" w:eastAsia="宋体" w:cs="宋体"/>
          <w:color w:val="000"/>
          <w:sz w:val="28"/>
          <w:szCs w:val="28"/>
        </w:rPr>
        <w:t xml:space="preserve">三、投保人的户籍证明与身分证件。</w:t>
      </w:r>
    </w:p>
    <w:p>
      <w:pPr>
        <w:ind w:left="0" w:right="0" w:firstLine="560"/>
        <w:spacing w:before="450" w:after="450" w:line="312" w:lineRule="auto"/>
      </w:pPr>
      <w:r>
        <w:rPr>
          <w:rFonts w:ascii="宋体" w:hAnsi="宋体" w:eastAsia="宋体" w:cs="宋体"/>
          <w:color w:val="000"/>
          <w:sz w:val="28"/>
          <w:szCs w:val="28"/>
        </w:rPr>
        <w:t xml:space="preserve">第十章　年龄的计算及错误的处理</w:t>
      </w:r>
    </w:p>
    <w:p>
      <w:pPr>
        <w:ind w:left="0" w:right="0" w:firstLine="560"/>
        <w:spacing w:before="450" w:after="450" w:line="312" w:lineRule="auto"/>
      </w:pPr>
      <w:r>
        <w:rPr>
          <w:rFonts w:ascii="宋体" w:hAnsi="宋体" w:eastAsia="宋体" w:cs="宋体"/>
          <w:color w:val="000"/>
          <w:sz w:val="28"/>
          <w:szCs w:val="28"/>
        </w:rPr>
        <w:t xml:space="preserve">第十六条　被保险人的投保年龄以周岁计算。投保人在申请投保时，应将被保险人的真实年龄在投保单上填明。如果发生错误应依照下列规定办理：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一、投保人申报的被保险人年龄不真实，并且其真实年龄不符合本合同约定的年龄限制的，本公司可以解除本合同，并在扣除手续费后向投保人退还保险费，但是自本合同生效之日起逾2年的除外。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不真实，致使投保人实付保险费少于应付保险费的，本公司有权要求投保人补交保险费的差额及利息，如在发生保险事故后发现的，本公司按照实付保险费与应付保险费的比例支付给付保险金。</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第十一章　合同内容的变更</w:t>
      </w:r>
    </w:p>
    <w:p>
      <w:pPr>
        <w:ind w:left="0" w:right="0" w:firstLine="560"/>
        <w:spacing w:before="450" w:after="450" w:line="312" w:lineRule="auto"/>
      </w:pPr>
      <w:r>
        <w:rPr>
          <w:rFonts w:ascii="宋体" w:hAnsi="宋体" w:eastAsia="宋体" w:cs="宋体"/>
          <w:color w:val="000"/>
          <w:sz w:val="28"/>
          <w:szCs w:val="28"/>
        </w:rPr>
        <w:t xml:space="preserve">第十七条　投保人在本合同有效期内，可申请减少保险金额，但是减额后的保险金额不得低于最低承保金额，其减少部分视为解除合同。</w:t>
      </w:r>
    </w:p>
    <w:p>
      <w:pPr>
        <w:ind w:left="0" w:right="0" w:firstLine="560"/>
        <w:spacing w:before="450" w:after="450" w:line="312" w:lineRule="auto"/>
      </w:pPr>
      <w:r>
        <w:rPr>
          <w:rFonts w:ascii="宋体" w:hAnsi="宋体" w:eastAsia="宋体" w:cs="宋体"/>
          <w:color w:val="000"/>
          <w:sz w:val="28"/>
          <w:szCs w:val="28"/>
        </w:rPr>
        <w:t xml:space="preserve">若被保险人是本公司按标准体承保的，投保人在本合同有效期内且被保险人60周岁前，可申请增加保险金额，但申请增加的保险金额累计不得高于保险单签发时的保险金额。申请增加保险金额时，应填妥被保险人健康声明书如实告知健康状况，并按当时被保险人年龄交纳保险费。</w:t>
      </w:r>
    </w:p>
    <w:p>
      <w:pPr>
        <w:ind w:left="0" w:right="0" w:firstLine="560"/>
        <w:spacing w:before="450" w:after="450" w:line="312" w:lineRule="auto"/>
      </w:pPr>
      <w:r>
        <w:rPr>
          <w:rFonts w:ascii="宋体" w:hAnsi="宋体" w:eastAsia="宋体" w:cs="宋体"/>
          <w:color w:val="000"/>
          <w:sz w:val="28"/>
          <w:szCs w:val="28"/>
        </w:rPr>
        <w:t xml:space="preserve">第十二章　受益人的指定及变更</w:t>
      </w:r>
    </w:p>
    <w:p>
      <w:pPr>
        <w:ind w:left="0" w:right="0" w:firstLine="560"/>
        <w:spacing w:before="450" w:after="450" w:line="312" w:lineRule="auto"/>
      </w:pPr>
      <w:r>
        <w:rPr>
          <w:rFonts w:ascii="宋体" w:hAnsi="宋体" w:eastAsia="宋体" w:cs="宋体"/>
          <w:color w:val="000"/>
          <w:sz w:val="28"/>
          <w:szCs w:val="28"/>
        </w:rPr>
        <w:t xml:space="preserve">第十八条　被保险人或投保人可以指定被保险人身故保险金的受益人，但投保人指定受益人时须征得被保险人同意。保险事故发生前，投保人可以书面通知本公司变更受益人，并将本保险单与被保险人的同意书送交本公司批注。</w:t>
      </w:r>
    </w:p>
    <w:p>
      <w:pPr>
        <w:ind w:left="0" w:right="0" w:firstLine="560"/>
        <w:spacing w:before="450" w:after="450" w:line="312" w:lineRule="auto"/>
      </w:pPr>
      <w:r>
        <w:rPr>
          <w:rFonts w:ascii="宋体" w:hAnsi="宋体" w:eastAsia="宋体" w:cs="宋体"/>
          <w:color w:val="000"/>
          <w:sz w:val="28"/>
          <w:szCs w:val="28"/>
        </w:rPr>
        <w:t xml:space="preserve">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重大疾病保险金、满期保险金、身体高度残疾保险金的受益人为被保险人本人，本公司不受理其他指定或变更。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第十九条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第十三章　变更地址</w:t>
      </w:r>
    </w:p>
    <w:p>
      <w:pPr>
        <w:ind w:left="0" w:right="0" w:firstLine="560"/>
        <w:spacing w:before="450" w:after="450" w:line="312" w:lineRule="auto"/>
      </w:pPr>
      <w:r>
        <w:rPr>
          <w:rFonts w:ascii="宋体" w:hAnsi="宋体" w:eastAsia="宋体" w:cs="宋体"/>
          <w:color w:val="000"/>
          <w:sz w:val="28"/>
          <w:szCs w:val="28"/>
        </w:rPr>
        <w:t xml:space="preserve">第二十条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第十四章　索赔时效</w:t>
      </w:r>
    </w:p>
    <w:p>
      <w:pPr>
        <w:ind w:left="0" w:right="0" w:firstLine="560"/>
        <w:spacing w:before="450" w:after="450" w:line="312" w:lineRule="auto"/>
      </w:pPr>
      <w:r>
        <w:rPr>
          <w:rFonts w:ascii="宋体" w:hAnsi="宋体" w:eastAsia="宋体" w:cs="宋体"/>
          <w:color w:val="000"/>
          <w:sz w:val="28"/>
          <w:szCs w:val="28"/>
        </w:rPr>
        <w:t xml:space="preserve">第二十一条　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第十五章　批注</w:t>
      </w:r>
    </w:p>
    <w:p>
      <w:pPr>
        <w:ind w:left="0" w:right="0" w:firstLine="560"/>
        <w:spacing w:before="450" w:after="450" w:line="312" w:lineRule="auto"/>
      </w:pPr>
      <w:r>
        <w:rPr>
          <w:rFonts w:ascii="宋体" w:hAnsi="宋体" w:eastAsia="宋体" w:cs="宋体"/>
          <w:color w:val="000"/>
          <w:sz w:val="28"/>
          <w:szCs w:val="28"/>
        </w:rPr>
        <w:t xml:space="preserve">第二十二条　本合同内容的变更或记载事项的增删，非经投保人书面申请及本公司的保险单上批注，不生效力。</w:t>
      </w:r>
    </w:p>
    <w:p>
      <w:pPr>
        <w:ind w:left="0" w:right="0" w:firstLine="560"/>
        <w:spacing w:before="450" w:after="450" w:line="312" w:lineRule="auto"/>
      </w:pPr>
      <w:r>
        <w:rPr>
          <w:rFonts w:ascii="宋体" w:hAnsi="宋体" w:eastAsia="宋体" w:cs="宋体"/>
          <w:color w:val="000"/>
          <w:sz w:val="28"/>
          <w:szCs w:val="28"/>
        </w:rPr>
        <w:t xml:space="preserve">第十六章　合同纠纷</w:t>
      </w:r>
    </w:p>
    <w:p>
      <w:pPr>
        <w:ind w:left="0" w:right="0" w:firstLine="560"/>
        <w:spacing w:before="450" w:after="450" w:line="312" w:lineRule="auto"/>
      </w:pPr>
      <w:r>
        <w:rPr>
          <w:rFonts w:ascii="宋体" w:hAnsi="宋体" w:eastAsia="宋体" w:cs="宋体"/>
          <w:color w:val="000"/>
          <w:sz w:val="28"/>
          <w:szCs w:val="28"/>
        </w:rPr>
        <w:t xml:space="preserve">第二十三条　本合同发生争议且协商无效时，按以下第_________项方式解决：</w:t>
      </w:r>
    </w:p>
    <w:p>
      <w:pPr>
        <w:ind w:left="0" w:right="0" w:firstLine="560"/>
        <w:spacing w:before="450" w:after="450" w:line="312" w:lineRule="auto"/>
      </w:pPr>
      <w:r>
        <w:rPr>
          <w:rFonts w:ascii="宋体" w:hAnsi="宋体" w:eastAsia="宋体" w:cs="宋体"/>
          <w:color w:val="000"/>
          <w:sz w:val="28"/>
          <w:szCs w:val="28"/>
        </w:rPr>
        <w:t xml:space="preserve">(1)通过仲裁;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第十七章　释义</w:t>
      </w:r>
    </w:p>
    <w:p>
      <w:pPr>
        <w:ind w:left="0" w:right="0" w:firstLine="560"/>
        <w:spacing w:before="450" w:after="450" w:line="312" w:lineRule="auto"/>
      </w:pPr>
      <w:r>
        <w:rPr>
          <w:rFonts w:ascii="宋体" w:hAnsi="宋体" w:eastAsia="宋体" w:cs="宋体"/>
          <w:color w:val="000"/>
          <w:sz w:val="28"/>
          <w:szCs w:val="28"/>
        </w:rPr>
        <w:t xml:space="preserve">第二十四条　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一、心脏病(心肌梗塞)</w:t>
      </w:r>
    </w:p>
    <w:p>
      <w:pPr>
        <w:ind w:left="0" w:right="0" w:firstLine="560"/>
        <w:spacing w:before="450" w:after="450" w:line="312" w:lineRule="auto"/>
      </w:pPr>
      <w:r>
        <w:rPr>
          <w:rFonts w:ascii="宋体" w:hAnsi="宋体" w:eastAsia="宋体" w:cs="宋体"/>
          <w:color w:val="000"/>
          <w:sz w:val="28"/>
          <w:szCs w:val="28"/>
        </w:rPr>
        <w:t xml:space="preserve">指因冠状动脉阻塞而导致部分心肌坏死，其诊断必须同时具备下列三条件：</w:t>
      </w:r>
    </w:p>
    <w:p>
      <w:pPr>
        <w:ind w:left="0" w:right="0" w:firstLine="560"/>
        <w:spacing w:before="450" w:after="450" w:line="312" w:lineRule="auto"/>
      </w:pPr>
      <w:r>
        <w:rPr>
          <w:rFonts w:ascii="宋体" w:hAnsi="宋体" w:eastAsia="宋体" w:cs="宋体"/>
          <w:color w:val="000"/>
          <w:sz w:val="28"/>
          <w:szCs w:val="28"/>
        </w:rPr>
        <w:t xml:space="preserve">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3.典型的胸痛病状。</w:t>
      </w:r>
    </w:p>
    <w:p>
      <w:pPr>
        <w:ind w:left="0" w:right="0" w:firstLine="560"/>
        <w:spacing w:before="450" w:after="450" w:line="312" w:lineRule="auto"/>
      </w:pPr>
      <w:r>
        <w:rPr>
          <w:rFonts w:ascii="宋体" w:hAnsi="宋体" w:eastAsia="宋体" w:cs="宋体"/>
          <w:color w:val="000"/>
          <w:sz w:val="28"/>
          <w:szCs w:val="28"/>
        </w:rPr>
        <w:t xml:space="preserve">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二、冠状动脉旁路手术：</w:t>
      </w:r>
    </w:p>
    <w:p>
      <w:pPr>
        <w:ind w:left="0" w:right="0" w:firstLine="560"/>
        <w:spacing w:before="450" w:after="450" w:line="312" w:lineRule="auto"/>
      </w:pPr>
      <w:r>
        <w:rPr>
          <w:rFonts w:ascii="宋体" w:hAnsi="宋体" w:eastAsia="宋体" w:cs="宋体"/>
          <w:color w:val="000"/>
          <w:sz w:val="28"/>
          <w:szCs w:val="28"/>
        </w:rPr>
        <w:t xml:space="preserve">指为治疗冠状动脉疾病的血管旁路手术，须经心脏内科心导管检查，患者有持续性心肌缺氧造成心绞痛并证实冠状动脉有狭窄或阻塞情形，必须接受冠状动脉旁路手术。其他手术不包括在内。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2025-04-01T05:16:28+08:00</dcterms:created>
  <dcterms:modified xsi:type="dcterms:W3CDTF">2025-04-01T05:16:28+08:00</dcterms:modified>
</cp:coreProperties>
</file>

<file path=docProps/custom.xml><?xml version="1.0" encoding="utf-8"?>
<Properties xmlns="http://schemas.openxmlformats.org/officeDocument/2006/custom-properties" xmlns:vt="http://schemas.openxmlformats.org/officeDocument/2006/docPropsVTypes"/>
</file>