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2024年在全县脱贫攻坚工作推进会议上的讲话大全</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脱贫攻坚工作推进会议上的讲话大全2024年在全县脱贫攻坚工作推进会议上的讲话范文同志们：刚才，X同志传达了习近平总书记在X考察时的讲话精神、全省脱贫攻坚工作推进及考核整改部署会议精神和国务院扶贫办关于X省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第一篇：2024年在全县脱贫攻坚工作推进会议上的讲话大全</w:t>
      </w:r>
    </w:p>
    <w:p>
      <w:pPr>
        <w:ind w:left="0" w:right="0" w:firstLine="560"/>
        <w:spacing w:before="450" w:after="450" w:line="312" w:lineRule="auto"/>
      </w:pPr>
      <w:r>
        <w:rPr>
          <w:rFonts w:ascii="宋体" w:hAnsi="宋体" w:eastAsia="宋体" w:cs="宋体"/>
          <w:color w:val="000"/>
          <w:sz w:val="28"/>
          <w:szCs w:val="28"/>
        </w:rPr>
        <w:t xml:space="preserve">2024年在全县脱贫攻坚工作推进会议上的讲话范文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习近平总书记在X考察时的讲话精神、全省脱贫攻坚工作推进及考核整改部署会议精神和国务院扶贫办关于X省2024年脱贫攻坚成效考核情况，各镇党委书记作了工作汇报，X同志通报了脱贫攻坚工作督导情况，并提出了一些意见建议和要求。下面，我再讲三个方面的意见，请大家认真领会，抓好落实。</w:t>
      </w:r>
    </w:p>
    <w:p>
      <w:pPr>
        <w:ind w:left="0" w:right="0" w:firstLine="560"/>
        <w:spacing w:before="450" w:after="450" w:line="312" w:lineRule="auto"/>
      </w:pPr>
      <w:r>
        <w:rPr>
          <w:rFonts w:ascii="宋体" w:hAnsi="宋体" w:eastAsia="宋体" w:cs="宋体"/>
          <w:color w:val="000"/>
          <w:sz w:val="28"/>
          <w:szCs w:val="28"/>
        </w:rPr>
        <w:t xml:space="preserve">一、肯定成绩，重视问题</w:t>
      </w:r>
    </w:p>
    <w:p>
      <w:pPr>
        <w:ind w:left="0" w:right="0" w:firstLine="560"/>
        <w:spacing w:before="450" w:after="450" w:line="312" w:lineRule="auto"/>
      </w:pPr>
      <w:r>
        <w:rPr>
          <w:rFonts w:ascii="宋体" w:hAnsi="宋体" w:eastAsia="宋体" w:cs="宋体"/>
          <w:color w:val="000"/>
          <w:sz w:val="28"/>
          <w:szCs w:val="28"/>
        </w:rPr>
        <w:t xml:space="preserve">我县脱贫攻坚工作成绩是主流，是值得肯定的，但现在不是标榜成绩的时候，更应该重视问题。根据各镇汇报和县上督导情况来看，影响我县脱贫攻坚工作质量，或者说影响整县脱贫摘帽的突出问题，归结起来主要表现在七个方面。一是产业就业“三有”问题。产业就业精准脱贫“三有”是提高脱贫质量、巩固脱贫成果的核心关键，但督查中依然发现集体经济带贫益贫效果不够好、贫困户产业就业不稳定、“三有”覆盖不全面不到位、少数贫困户收入欠账大、长效产业信息录入与实际有出入等问题。二是“两房”建设问题。搬迁群众“两头跑”，“三率一度”（实际入住率、拆旧复垦率、稳定脱贫率和群众融入度）不高，部分“五保户”有安全住房不入住也不到敬老院集中供养，扶贫搬迁超范围等问题还没有整改到位，必须加以解决。三是“两率一度”问题。在精准识别率和精准退出率方面，还需要我们更加严格把关；对非贫困村和非贫困户关注度不够，导致非贫困户满意度不高，虽然有政策层面的因素，但主要原因还在于干部作风不实，没有真正做到“以情感人”。四是风险防控问题。我县脱贫攻坚领域主要存在“六大”风险，即：各级领导干部脱贫攻坚政治责任是否落实到位的责任风险、脱贫攻坚领域信访矛盾问题时有发生的信访风险、小额贷款逾期资金量较大的贷款风险、乡镇财政及脱贫资金管理使用不规范的财政风险、脱贫质量不高和部分群众收入不稳定造成的返贫风险、基础设施工程“四制”管理不规范造成的廉政风险。五是教育医疗问题。主要表现在义务教育阶段学生辍学、医疗服务保障不到位、医疗报销程序不规范等问题仍然存在。六是放宽标准问题。放宽标准、提高标准是共性问题，但影响脱贫攻坚质量和效果。七是干部能力作风问题。部分干部能力不适应，作风不务实，导致扶贫工作质量和群众满意度不高。这些问题，各位县级领导干部和各镇、各部门主要负责同志要结合职责分工，逐一对号入座，严肃认真对待，切实加以解决。</w:t>
      </w:r>
    </w:p>
    <w:p>
      <w:pPr>
        <w:ind w:left="0" w:right="0" w:firstLine="560"/>
        <w:spacing w:before="450" w:after="450" w:line="312" w:lineRule="auto"/>
      </w:pPr>
      <w:r>
        <w:rPr>
          <w:rFonts w:ascii="宋体" w:hAnsi="宋体" w:eastAsia="宋体" w:cs="宋体"/>
          <w:color w:val="000"/>
          <w:sz w:val="28"/>
          <w:szCs w:val="28"/>
        </w:rPr>
        <w:t xml:space="preserve">二、认清形势，主动担当</w:t>
      </w:r>
    </w:p>
    <w:p>
      <w:pPr>
        <w:ind w:left="0" w:right="0" w:firstLine="560"/>
        <w:spacing w:before="450" w:after="450" w:line="312" w:lineRule="auto"/>
      </w:pPr>
      <w:r>
        <w:rPr>
          <w:rFonts w:ascii="宋体" w:hAnsi="宋体" w:eastAsia="宋体" w:cs="宋体"/>
          <w:color w:val="000"/>
          <w:sz w:val="28"/>
          <w:szCs w:val="28"/>
        </w:rPr>
        <w:t xml:space="preserve">抓好当前脱贫攻坚工作，必须清醒地认识面临的严峻形势。一是全省上下面临空前政治压力。脱贫攻坚是头等大事和第一民生工程，是五级书记的重大政治责任。但X在三年内两次被中央约谈，暴露出工作中存在很多突出问题，距离中央要求还有很大差距，很多具体工作都是县级层面抓的，我们都有责任，面临的政治压力是空前的。二是脱贫“摘帽”时间紧、任务艰巨。距离“摘帽”验收的时间不到5个月，而我们面临的工作任务重，工作质量风险大，要实现预期目标，唯有用情用心用力，务实地干好，别无选择。三是追责问责将更加严厉。脱贫攻坚是立了军令状的，再出问题必须军法从事。省市已有明确要求，大家要看到形势，必须履好职、尽好责。四是脱贫攻坚工作质量还不过硬。聚焦“两不愁三保障”和“577”“两率一度”这些核心任务目标，我们自查发现很多薄弱短板，工作质量还不过硬，问题风险仍然较多。五是干部存在精神懈怠问题。一些干部尤其是年轻干部吃不了粗饭、干不了重活，受不得委屈、扛不起压力，没有工作热情，缺乏吃苦耐劳的精神。我们分析研判当前形势，就是提醒大家要有忧患意识，切实增强责任感和紧迫感，主动担当作为，真正做到领导有力，指导有方，推动有效，确保整县脱贫“摘帽”。</w:t>
      </w:r>
    </w:p>
    <w:p>
      <w:pPr>
        <w:ind w:left="0" w:right="0" w:firstLine="560"/>
        <w:spacing w:before="450" w:after="450" w:line="312" w:lineRule="auto"/>
      </w:pPr>
      <w:r>
        <w:rPr>
          <w:rFonts w:ascii="宋体" w:hAnsi="宋体" w:eastAsia="宋体" w:cs="宋体"/>
          <w:color w:val="000"/>
          <w:sz w:val="28"/>
          <w:szCs w:val="28"/>
        </w:rPr>
        <w:t xml:space="preserve">三、理清思路，抓实工作</w:t>
      </w:r>
    </w:p>
    <w:p>
      <w:pPr>
        <w:ind w:left="0" w:right="0" w:firstLine="560"/>
        <w:spacing w:before="450" w:after="450" w:line="312" w:lineRule="auto"/>
      </w:pPr>
      <w:r>
        <w:rPr>
          <w:rFonts w:ascii="宋体" w:hAnsi="宋体" w:eastAsia="宋体" w:cs="宋体"/>
          <w:color w:val="000"/>
          <w:sz w:val="28"/>
          <w:szCs w:val="28"/>
        </w:rPr>
        <w:t xml:space="preserve">近期，县委常委会议已对脱贫攻坚工作专题研究，进一步理清了工作思路。下一步，要在坚持脱贫攻坚“严、实、精、高”工作要求的基础上，重点抓好六个方面重点工作。</w:t>
      </w:r>
    </w:p>
    <w:p>
      <w:pPr>
        <w:ind w:left="0" w:right="0" w:firstLine="560"/>
        <w:spacing w:before="450" w:after="450" w:line="312" w:lineRule="auto"/>
      </w:pPr>
      <w:r>
        <w:rPr>
          <w:rFonts w:ascii="宋体" w:hAnsi="宋体" w:eastAsia="宋体" w:cs="宋体"/>
          <w:color w:val="000"/>
          <w:sz w:val="28"/>
          <w:szCs w:val="28"/>
        </w:rPr>
        <w:t xml:space="preserve">一要聚焦对标查问题。就是要聚焦“两不愁三保障”这一核心任务和“577”脱贫退出标准及程序，县村户三级对标，围绕产业就业‘三有’、教育扶贫、医疗扶贫、生态扶贫、低保五保、安全住房（移民搬迁和危改）、安全饮水、通村路、电力入户、“两率一度”、中省反馈问题整改、风险防范等重点，开展深入排查，把问题找准找全找到位。</w:t>
      </w:r>
    </w:p>
    <w:p>
      <w:pPr>
        <w:ind w:left="0" w:right="0" w:firstLine="560"/>
        <w:spacing w:before="450" w:after="450" w:line="312" w:lineRule="auto"/>
      </w:pPr>
      <w:r>
        <w:rPr>
          <w:rFonts w:ascii="宋体" w:hAnsi="宋体" w:eastAsia="宋体" w:cs="宋体"/>
          <w:color w:val="000"/>
          <w:sz w:val="28"/>
          <w:szCs w:val="28"/>
        </w:rPr>
        <w:t xml:space="preserve">二要务实整改提质量。主要围绕中央巡视反馈问题、2024年度中央脱贫攻坚成效考核反馈问题、省委巡视组和省审计组反馈问题、自查问题务实整改。实行清单管理，夯实责任，严格把关，注重质量，确保不折不扣改到位。</w:t>
      </w:r>
    </w:p>
    <w:p>
      <w:pPr>
        <w:ind w:left="0" w:right="0" w:firstLine="560"/>
        <w:spacing w:before="450" w:after="450" w:line="312" w:lineRule="auto"/>
      </w:pPr>
      <w:r>
        <w:rPr>
          <w:rFonts w:ascii="宋体" w:hAnsi="宋体" w:eastAsia="宋体" w:cs="宋体"/>
          <w:color w:val="000"/>
          <w:sz w:val="28"/>
          <w:szCs w:val="28"/>
        </w:rPr>
        <w:t xml:space="preserve">三要注重长效建机制。尽快健全和完善“扶志扶智+增收‘三有’+兜底保障+监测预警+责任体系”的“五位一体”长效工作机制，健全稳定脱贫不返贫体系，切实巩固脱贫攻坚工作成果。</w:t>
      </w:r>
    </w:p>
    <w:p>
      <w:pPr>
        <w:ind w:left="0" w:right="0" w:firstLine="560"/>
        <w:spacing w:before="450" w:after="450" w:line="312" w:lineRule="auto"/>
      </w:pPr>
      <w:r>
        <w:rPr>
          <w:rFonts w:ascii="宋体" w:hAnsi="宋体" w:eastAsia="宋体" w:cs="宋体"/>
          <w:color w:val="000"/>
          <w:sz w:val="28"/>
          <w:szCs w:val="28"/>
        </w:rPr>
        <w:t xml:space="preserve">四要严格监管防风险。各级党委要认真履行主体责任，各行业主管部门要充分发挥监管作用，确保把各类风险消除在萌芽状态，确保脱贫攻坚工作不出问题。</w:t>
      </w:r>
    </w:p>
    <w:p>
      <w:pPr>
        <w:ind w:left="0" w:right="0" w:firstLine="560"/>
        <w:spacing w:before="450" w:after="450" w:line="312" w:lineRule="auto"/>
      </w:pPr>
      <w:r>
        <w:rPr>
          <w:rFonts w:ascii="宋体" w:hAnsi="宋体" w:eastAsia="宋体" w:cs="宋体"/>
          <w:color w:val="000"/>
          <w:sz w:val="28"/>
          <w:szCs w:val="28"/>
        </w:rPr>
        <w:t xml:space="preserve">五要领导亲抓保落实。各县级领导、镇党委书记和镇长、部门局长和分管领导、工作队长以及村支部书记和村主任要始终把脱贫攻坚作为头等大事，作为当前最重大最紧迫的政治任务，严格按照“5333”（五个清楚，即政治责任清楚、目标任务清楚、标准程序清楚、各项政策清楚、落实状况清楚；三个亲自，即亲自抓办、亲自解难、亲自把关质量；三个到位，即责任履行到位、政策兑现到位、工作落实到位；三个必究，即完不成脱贫攻坚任务的必究、被省级及其以上点名通报批评的必究、违纪违法的必究）工作要求履职尽责，确保脱贫攻坚各项任务高质量完成。</w:t>
      </w:r>
    </w:p>
    <w:p>
      <w:pPr>
        <w:ind w:left="0" w:right="0" w:firstLine="560"/>
        <w:spacing w:before="450" w:after="450" w:line="312" w:lineRule="auto"/>
      </w:pPr>
      <w:r>
        <w:rPr>
          <w:rFonts w:ascii="宋体" w:hAnsi="宋体" w:eastAsia="宋体" w:cs="宋体"/>
          <w:color w:val="000"/>
          <w:sz w:val="28"/>
          <w:szCs w:val="28"/>
        </w:rPr>
        <w:t xml:space="preserve">六要强化统筹聚合力。县脱指部要充分发挥统筹牵头作用，着重在统筹资源、统筹工作、统筹监督、统筹管理、统筹问题上狠下功夫，确保工作有序有力有效推进，坚持问题导向，严防“硬伤”问题发生。各镇要善于统筹，按照脱贫攻坚统领，以村为单位，脱贫攻坚工作队负责，一体化推进脱贫攻坚、环境保护、安全稳定、防汛防滑和基层党组织建设等工作，要合理调度人、财、物等各类资源，避免顾此失彼、忙中出错，凝聚起强大工作合力。</w:t>
      </w:r>
    </w:p>
    <w:p>
      <w:pPr>
        <w:ind w:left="0" w:right="0" w:firstLine="560"/>
        <w:spacing w:before="450" w:after="450" w:line="312" w:lineRule="auto"/>
      </w:pPr>
      <w:r>
        <w:rPr>
          <w:rFonts w:ascii="宋体" w:hAnsi="宋体" w:eastAsia="宋体" w:cs="宋体"/>
          <w:color w:val="000"/>
          <w:sz w:val="28"/>
          <w:szCs w:val="28"/>
        </w:rPr>
        <w:t xml:space="preserve">同志们，今年的脱贫攻坚工作，任务艰巨、形势逼人、不容懈怠，大家要振奋精神，敢于担当，善于作为，齐心协力打赢脱贫攻坚战，确保整县脱贫“摘帽”目标如期实现。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w:t>
      </w:r>
    </w:p>
    <w:p>
      <w:pPr>
        <w:ind w:left="0" w:right="0" w:firstLine="560"/>
        <w:spacing w:before="450" w:after="450" w:line="312" w:lineRule="auto"/>
      </w:pPr>
      <w:r>
        <w:rPr>
          <w:rFonts w:ascii="宋体" w:hAnsi="宋体" w:eastAsia="宋体" w:cs="宋体"/>
          <w:color w:val="000"/>
          <w:sz w:val="28"/>
          <w:szCs w:val="28"/>
        </w:rPr>
        <w:t xml:space="preserve">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w:t>
      </w:r>
    </w:p>
    <w:p>
      <w:pPr>
        <w:ind w:left="0" w:right="0" w:firstLine="560"/>
        <w:spacing w:before="450" w:after="450" w:line="312" w:lineRule="auto"/>
      </w:pPr>
      <w:r>
        <w:rPr>
          <w:rFonts w:ascii="宋体" w:hAnsi="宋体" w:eastAsia="宋体" w:cs="宋体"/>
          <w:color w:val="000"/>
          <w:sz w:val="28"/>
          <w:szCs w:val="28"/>
        </w:rPr>
        <w:t xml:space="preserve">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刚才，我们传达贯彻了国务院扶贫开发领导组督查山西省脱贫攻坚工作提出的问题以及约谈贫困县主要负责人有关精神，按照省、市的部署要求，下面，我对今后的脱贫攻坚工作强调几点意见：</w:t>
      </w:r>
    </w:p>
    <w:p>
      <w:pPr>
        <w:ind w:left="0" w:right="0" w:firstLine="560"/>
        <w:spacing w:before="450" w:after="450" w:line="312" w:lineRule="auto"/>
      </w:pPr>
      <w:r>
        <w:rPr>
          <w:rFonts w:ascii="宋体" w:hAnsi="宋体" w:eastAsia="宋体" w:cs="宋体"/>
          <w:color w:val="000"/>
          <w:sz w:val="28"/>
          <w:szCs w:val="28"/>
        </w:rPr>
        <w:t xml:space="preserve">一是思想要重视。总书记在2024年11月中央扶贫开发工作会议上特别强调：“全面建成小康社会，是我们对全国人民的庄严承诺，必须实现，并且必须全面实现，没有任何讨价还价的余地。不能到了时候我们说还实现不了，再干几年。也不能到了时候我们一边宣布全面建成了小康社会，另一边还有几千万人生活在扶贫标准以下。如果是那样，必然会影响人民群众对全面小康社会的满意度和国际社会对全面小康社会的认可度，也必然会影响我们党在人民群众中威望和我们国家在国际上的形象。”这段话深刻阐述了推进脱贫攻坚的重大意义，充分彰显了党中央对脱贫攻坚工作的高度重视和坚强决心。我们一定要真正认识到脱贫攻坚工作的重大意义和现实作用，切实把思想和行动统一到县委、县政府的要求上来，把脱贫攻坚作为一项重大的政治任务扛在肩上、抓在手上，以更加坚定的决心、更加精准的思路、更加务实的措施、更加超常的力度，层层加压，步步落实，干在实处，坚决实现县委、县政府确定的“四年脱贫攻坚、一年巩固提高”的目标。</w:t>
      </w:r>
    </w:p>
    <w:p>
      <w:pPr>
        <w:ind w:left="0" w:right="0" w:firstLine="560"/>
        <w:spacing w:before="450" w:after="450" w:line="312" w:lineRule="auto"/>
      </w:pPr>
      <w:r>
        <w:rPr>
          <w:rFonts w:ascii="宋体" w:hAnsi="宋体" w:eastAsia="宋体" w:cs="宋体"/>
          <w:color w:val="000"/>
          <w:sz w:val="28"/>
          <w:szCs w:val="28"/>
        </w:rPr>
        <w:t xml:space="preserve">二是责任要明确。各乡（镇、区）党委、政府要承担主体责任，主要负责同志要承担第一责任人责任，真正把脱贫攻坚责任抓在手上，扛在肩上。要按照省委要求，实行脱贫攻坚“双签”制度，今年年初我们各乡镇已经和县上签订了责任书，各行政村也和各乡镇签订了责任书；10月底前，我们包村领导也要和县上签订责任书，各驻村工作队要和乡镇签订责任书。各乡镇、各帮扶单位以及第一书记，要明确工作职责，强化责任担当，细化推进措施，立足县情实际，认真研究国家和省、市的扶贫政策，吃透精神实质，敏锐把握政策中蕴含的机遇，加大精准扶贫、精准脱贫落实力度，确保减贫任务顺利完成。</w:t>
      </w:r>
    </w:p>
    <w:p>
      <w:pPr>
        <w:ind w:left="0" w:right="0" w:firstLine="560"/>
        <w:spacing w:before="450" w:after="450" w:line="312" w:lineRule="auto"/>
      </w:pPr>
      <w:r>
        <w:rPr>
          <w:rFonts w:ascii="宋体" w:hAnsi="宋体" w:eastAsia="宋体" w:cs="宋体"/>
          <w:color w:val="000"/>
          <w:sz w:val="28"/>
          <w:szCs w:val="28"/>
        </w:rPr>
        <w:t xml:space="preserve">三是政策要清楚。各级党委、政府主要负责人、帮扶单位主要负责人、第一书记等脱贫攻坚相关人员，要对中央、省、市、县扶贫政策了如指掌，清清楚楚，做到心中有数，有的放矢。</w:t>
      </w:r>
    </w:p>
    <w:p>
      <w:pPr>
        <w:ind w:left="0" w:right="0" w:firstLine="560"/>
        <w:spacing w:before="450" w:after="450" w:line="312" w:lineRule="auto"/>
      </w:pPr>
      <w:r>
        <w:rPr>
          <w:rFonts w:ascii="宋体" w:hAnsi="宋体" w:eastAsia="宋体" w:cs="宋体"/>
          <w:color w:val="000"/>
          <w:sz w:val="28"/>
          <w:szCs w:val="28"/>
        </w:rPr>
        <w:t xml:space="preserve">1、中央“六个精准”：扶持对象精准、项目安排精准、资金使用精准、措施到户精准、因村派人精准、脱贫成效精准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2、中央“五个一批”：扶持生产和就业发展一批、易地搬迁安置一批、生态保护脱贫一批、教育扶贫脱贫一批、低保政策兜底一批</w:t>
      </w:r>
    </w:p>
    <w:p>
      <w:pPr>
        <w:ind w:left="0" w:right="0" w:firstLine="560"/>
        <w:spacing w:before="450" w:after="450" w:line="312" w:lineRule="auto"/>
      </w:pPr>
      <w:r>
        <w:rPr>
          <w:rFonts w:ascii="宋体" w:hAnsi="宋体" w:eastAsia="宋体" w:cs="宋体"/>
          <w:color w:val="000"/>
          <w:sz w:val="28"/>
          <w:szCs w:val="28"/>
        </w:rPr>
        <w:t xml:space="preserve">3、我省“八不进”：就是对家中有轿车、有公职人员、有大型农机具、开办企业和公司、有稳定财产性收入、城镇购买商品房、子女就读私立高收费学校或自费出国留学、从事农业生产规模经营的能人大户等八种情况原则上不能进入扶贫对象。</w:t>
      </w:r>
    </w:p>
    <w:p>
      <w:pPr>
        <w:ind w:left="0" w:right="0" w:firstLine="560"/>
        <w:spacing w:before="450" w:after="450" w:line="312" w:lineRule="auto"/>
      </w:pPr>
      <w:r>
        <w:rPr>
          <w:rFonts w:ascii="宋体" w:hAnsi="宋体" w:eastAsia="宋体" w:cs="宋体"/>
          <w:color w:val="000"/>
          <w:sz w:val="28"/>
          <w:szCs w:val="28"/>
        </w:rPr>
        <w:t xml:space="preserve">4、我省“三类人”：就是村“两委”主干一般不纳入贫困户范围；儿女有赡养能力的人员要严格审查、认真评议；有赌博、吸毒等恶习且屡教不改的人员暂缓纳入贫困户范围。</w:t>
      </w:r>
    </w:p>
    <w:p>
      <w:pPr>
        <w:ind w:left="0" w:right="0" w:firstLine="560"/>
        <w:spacing w:before="450" w:after="450" w:line="312" w:lineRule="auto"/>
      </w:pPr>
      <w:r>
        <w:rPr>
          <w:rFonts w:ascii="宋体" w:hAnsi="宋体" w:eastAsia="宋体" w:cs="宋体"/>
          <w:color w:val="000"/>
          <w:sz w:val="28"/>
          <w:szCs w:val="28"/>
        </w:rPr>
        <w:t xml:space="preserve">5、贫困农户贷款难有关政策：《山西省银行业支持特色产业促进精准脱贫实施意见》，积极向登记在册、有发展愿望和能力、资信良好的贫困户，提供扶贫小额信贷，即5万元以下、3年期以内、免抵押、免担保、基准利率，享受财政贴息和风险补偿的信用贷款。</w:t>
      </w:r>
    </w:p>
    <w:p>
      <w:pPr>
        <w:ind w:left="0" w:right="0" w:firstLine="560"/>
        <w:spacing w:before="450" w:after="450" w:line="312" w:lineRule="auto"/>
      </w:pPr>
      <w:r>
        <w:rPr>
          <w:rFonts w:ascii="宋体" w:hAnsi="宋体" w:eastAsia="宋体" w:cs="宋体"/>
          <w:color w:val="000"/>
          <w:sz w:val="28"/>
          <w:szCs w:val="28"/>
        </w:rPr>
        <w:t xml:space="preserve">6、贫困户退出遵循的标准和程序：标准是贫困人口退出以户为单位，主要衡量标准为该户年人均可支配收入稳定超过国家扶贫标准且吃穿不愁，义务教育、基本医疗、住房安全有保障。贫困户退出按下列程序办理：（1）村内民主评议。（2）村内核实认可。（3）村内公示。（4）乡（镇）审核公告。（5）县监督检查。</w:t>
      </w:r>
    </w:p>
    <w:p>
      <w:pPr>
        <w:ind w:left="0" w:right="0" w:firstLine="560"/>
        <w:spacing w:before="450" w:after="450" w:line="312" w:lineRule="auto"/>
      </w:pPr>
      <w:r>
        <w:rPr>
          <w:rFonts w:ascii="宋体" w:hAnsi="宋体" w:eastAsia="宋体" w:cs="宋体"/>
          <w:color w:val="000"/>
          <w:sz w:val="28"/>
          <w:szCs w:val="28"/>
        </w:rPr>
        <w:t xml:space="preserve">7、贫困村退出遵循的标准和程序：标准是贫困村退出以贫困发生率为主要衡量标准，原则上贫困村贫困发生率降至2%以下。统筹考虑基础设施、基本公共服务、产业发展、集体经济收入等综合因素。贫困村退出按下列程序办理：（1）乡（镇）调查核实。（2）县审核公告。（3）市监督检查。</w:t>
      </w:r>
    </w:p>
    <w:p>
      <w:pPr>
        <w:ind w:left="0" w:right="0" w:firstLine="560"/>
        <w:spacing w:before="450" w:after="450" w:line="312" w:lineRule="auto"/>
      </w:pPr>
      <w:r>
        <w:rPr>
          <w:rFonts w:ascii="宋体" w:hAnsi="宋体" w:eastAsia="宋体" w:cs="宋体"/>
          <w:color w:val="000"/>
          <w:sz w:val="28"/>
          <w:szCs w:val="28"/>
        </w:rPr>
        <w:t xml:space="preserve">8、贫困县退出遵循的标准和程序：标准是贫困县退出以贫困发生率为主要衡量标准，原则上贫困县贫困发生率降至2%以下。贫困县90%以上的贫困村通过扶贫实现退出；农民人均可支配收入增长幅度高于全省平均水平；基本公共服务主要领域指标达到或接近全省平均水平。贫困县退出按下列程序办理：（1）县级申请。（2）市级初审。（3）省级核查。（4）社会公示。（5）评估检查。（6）批准退出。</w:t>
      </w:r>
    </w:p>
    <w:p>
      <w:pPr>
        <w:ind w:left="0" w:right="0" w:firstLine="560"/>
        <w:spacing w:before="450" w:after="450" w:line="312" w:lineRule="auto"/>
      </w:pPr>
      <w:r>
        <w:rPr>
          <w:rFonts w:ascii="宋体" w:hAnsi="宋体" w:eastAsia="宋体" w:cs="宋体"/>
          <w:color w:val="000"/>
          <w:sz w:val="28"/>
          <w:szCs w:val="28"/>
        </w:rPr>
        <w:t xml:space="preserve">9、我县“八大重点工程”：特色产业扶贫、易地扶贫搬迁、培训就业扶贫、生态补偿脱贫、社会保障兜底、基础设施改善、公共服务提升、社会力量帮扶。</w:t>
      </w:r>
    </w:p>
    <w:p>
      <w:pPr>
        <w:ind w:left="0" w:right="0" w:firstLine="560"/>
        <w:spacing w:before="450" w:after="450" w:line="312" w:lineRule="auto"/>
      </w:pPr>
      <w:r>
        <w:rPr>
          <w:rFonts w:ascii="宋体" w:hAnsi="宋体" w:eastAsia="宋体" w:cs="宋体"/>
          <w:color w:val="000"/>
          <w:sz w:val="28"/>
          <w:szCs w:val="28"/>
        </w:rPr>
        <w:t xml:space="preserve">10、我县“二十个专项行动”：特色农业扶贫、光伏产业扶贫、旅游产业扶贫、电商扶贫、易地扶贫搬迁、人居环境改善、培训就业扶贫、生态建设扶贫、农村低保扶贫、特殊群体关爱、交通扶贫、水利扶贫、电力扶贫、气化扶贫、教育扶贫、健康扶贫、文化和信息扶贫、科技人才扶贫、企业扶贫和社会扶贫。</w:t>
      </w:r>
    </w:p>
    <w:p>
      <w:pPr>
        <w:ind w:left="0" w:right="0" w:firstLine="560"/>
        <w:spacing w:before="450" w:after="450" w:line="312" w:lineRule="auto"/>
      </w:pPr>
      <w:r>
        <w:rPr>
          <w:rFonts w:ascii="宋体" w:hAnsi="宋体" w:eastAsia="宋体" w:cs="宋体"/>
          <w:color w:val="000"/>
          <w:sz w:val="28"/>
          <w:szCs w:val="28"/>
        </w:rPr>
        <w:t xml:space="preserve">11、考核的主要内容：一是减贫成效。建档立卡贫困人口减少情况，贫困村、贫困县退出情况，贫困县农村居民人均可支配收入增长情况，长效政策保障机制建立情况。二是精准识别。建档立卡贫困人口识别的准确率、识别程序的规范性和群众满意度，贫困人口退出的准确率、退出程序的规范性和群众满意度。三是精准帮扶。驻村工作队和帮扶责任人政策措施到村到户情况，群众对帮扶工作满意度。四是扶贫资金。财政资金投入总量和增幅双增长情况，专项扶贫资金和统筹整合财政资金绩效评价情况，财政资金撬动金融扶贫资金情况。五是组织领导。扶贫攻坚主体责任落实情况，精准扶贫体系建设情况，基层组织建设情况。</w:t>
      </w:r>
    </w:p>
    <w:p>
      <w:pPr>
        <w:ind w:left="0" w:right="0" w:firstLine="560"/>
        <w:spacing w:before="450" w:after="450" w:line="312" w:lineRule="auto"/>
      </w:pPr>
      <w:r>
        <w:rPr>
          <w:rFonts w:ascii="宋体" w:hAnsi="宋体" w:eastAsia="宋体" w:cs="宋体"/>
          <w:color w:val="000"/>
          <w:sz w:val="28"/>
          <w:szCs w:val="28"/>
        </w:rPr>
        <w:t xml:space="preserve">四是宣传要到位。要积极通过召开会议、张贴标语、入户宣讲、发放资料等形式，充分利用电视、广播、报刊、网络等各类媒体做好宣传工作，努力营造全社会关心、支持、参与脱贫攻坚的良好氛围。要积极主动地宣传国家和省、市、县确定的扶贫开发总体目标、工作任务、方针政策、工作举措以及重要部署要求，让贫困群众清清楚楚，明明白白。要围绕整村推进、连片开发、产业扶贫、移民搬迁、定点扶贫等重点工作，广泛宣传新做法、好经验、大成效，展现脱贫攻坚工作的亮点和特色。要大力宣传帮扶单位在扶贫工作中创造的创新做法，特别是要大力宣传驻村扶贫干部敢于担当、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五是工作要细致。总书记强调：扶贫开发成败系于精准，要找准“穷根”，明确靶向，量身定做、对症下药，真正扶到点上，扶到根上。贫困户资料要准确，对建档立卡的贫困户、贫困人口资料再次逐一核实，把第一手资料核准、核实、核全、核细，切实做到县不漏村、村不漏户、户不漏人，确保数字真实、准确。帮扶措施要细致，对每一户贫困户的人口构成、居住环境、就业渠道、收入来源等基本情况和贫困状况、贫困程度、致贫原因进行精细分类，量身订做个性化的脱贫对策，落实因人施策、一户一策、一户一袋。项目安排要明确，从解决贫困群众最关心的水电路等问题入手，列出清单，分清缓急，提交县有关部门审核把关，纳入工作计划，予以严格落实，确保在贫困村逐步形成覆盖广泛、功能完备、支撑有力的基础设施体系。资金使用要精准，统筹整合农业、交通、水利等部门资金项目，切实把账算清，把钱集中起来，分对照136个贫困村进行分配，切实解决好钱和政策“用在谁身上、怎么用、用得怎么样”的问题。脱贫成效要确保。一方面围绕到村到户建立纵向到底的工作方案，另一方面围绕产业脱贫、易地搬迁、教育助学、生态补偿、社会兜底等，明确每个脱贫措施的对象、政策、措施、步骤，力求在精准施策上出实招，在精准推进上下实功，在精准落地上求实效。</w:t>
      </w:r>
    </w:p>
    <w:p>
      <w:pPr>
        <w:ind w:left="0" w:right="0" w:firstLine="560"/>
        <w:spacing w:before="450" w:after="450" w:line="312" w:lineRule="auto"/>
      </w:pPr>
      <w:r>
        <w:rPr>
          <w:rFonts w:ascii="宋体" w:hAnsi="宋体" w:eastAsia="宋体" w:cs="宋体"/>
          <w:color w:val="000"/>
          <w:sz w:val="28"/>
          <w:szCs w:val="28"/>
        </w:rPr>
        <w:t xml:space="preserve">六是问题要整改。中央扶贫领导小组对我省脱贫攻坚工作督查提出的问题有三个方面：一是扶贫资金使用效率不高。专项扶贫资金管理使用中，存在资金支出进度慢，滞留金额较大，滞留时间较长，滞留比例很高，资金的使用效益发挥不够充分。我县扶贫办截止2024年以前财政扶贫专项资金结余总数2591.46万元。二是帮扶措施落实不准、不实、不细。一些部门帮扶措施简单、针对性不强，存在着重资金物资帮扶、轻脱贫内力涵养，重当年增收见效、轻长期规划扶持的现象。三是帮扶干部群众满意度低。一些帮扶干部思想不重视，措施不到位，工作不落实，甚至还坐原机关，根本没有住村。针对这些问题，各乡镇、各部门要高度重视，树立问题导向，坚持底线思维，强化整改落实。</w:t>
      </w:r>
    </w:p>
    <w:p>
      <w:pPr>
        <w:ind w:left="0" w:right="0" w:firstLine="560"/>
        <w:spacing w:before="450" w:after="450" w:line="312" w:lineRule="auto"/>
      </w:pPr>
      <w:r>
        <w:rPr>
          <w:rFonts w:ascii="宋体" w:hAnsi="宋体" w:eastAsia="宋体" w:cs="宋体"/>
          <w:color w:val="000"/>
          <w:sz w:val="28"/>
          <w:szCs w:val="28"/>
        </w:rPr>
        <w:t xml:space="preserve">一要用好扶贫资金，对已经完成的项目要加快报账速度，对正在建设的项目要强化督查，促进项目实施；对截止目前无法继续实施的项目结余资金，及时盘活使用安排，把财政专项扶贫资金的效益最大限度地发挥出来。二要落实帮扶举措，帮扶单位要按照帮制定实施脱贫规划、帮加强基础设施建设、帮发展扶贫产业、帮夯实基层基础“四帮”的要求，逐户摸底号脉，逐户建立台帐，逐户制定帮扶计划，逐户考核脱贫效果，不脱贫不脱钩。帮扶干部要深入贫困户家中，详细了解贫困户家庭状况、致贫原因和发展需求，帮助制定针对性、操作性强的帮扶措施。三要发挥帮扶作用，进一步加强对贫困村第一书记和驻村工作队的的日常考核，对深入驻村、埋头苦干、成效显著、群众认可的第一书记和工作队员，要给予表彰奖励，对长期不住村、不在岗、工作不力、成效不大的要通报批评、约谈问责，切实推进扶贫攻坚各项工作落实。</w:t>
      </w:r>
    </w:p>
    <w:p>
      <w:pPr>
        <w:ind w:left="0" w:right="0" w:firstLine="560"/>
        <w:spacing w:before="450" w:after="450" w:line="312" w:lineRule="auto"/>
      </w:pPr>
      <w:r>
        <w:rPr>
          <w:rFonts w:ascii="宋体" w:hAnsi="宋体" w:eastAsia="宋体" w:cs="宋体"/>
          <w:color w:val="000"/>
          <w:sz w:val="28"/>
          <w:szCs w:val="28"/>
        </w:rPr>
        <w:t xml:space="preserve">七是作风要务实。致富不致富，关键看干部。抓好新一轮脱贫攻坚，是服务基层的动员令，是联系群众的集结号，也是干部作风与能力的竞赛场。在这场战线长、任务重的攻坚战中，各级领导干部特别是驻村包联干部和各贫困村第一书记都要认真履行职责，工作谋划要实，政策措施要实，推动进度要实，拼在基层，干在实处，一心一意为老百姓做事，心理装着困难群众，多做雪中送炭的工作，常去贫困村走一走，对解决困难群众的问题，满怀热情为困难群众办事。要把工作重心下移，深入实际，深入基层，深入群众，察民情、问民需、排民忧，认真研究脱贫攻坚工作中面临的实际困难和问题，真正把实事做实、把好事做好，让贫困人口早日富裕起来。</w:t>
      </w:r>
    </w:p>
    <w:p>
      <w:pPr>
        <w:ind w:left="0" w:right="0" w:firstLine="560"/>
        <w:spacing w:before="450" w:after="450" w:line="312" w:lineRule="auto"/>
      </w:pPr>
      <w:r>
        <w:rPr>
          <w:rFonts w:ascii="宋体" w:hAnsi="宋体" w:eastAsia="宋体" w:cs="宋体"/>
          <w:color w:val="000"/>
          <w:sz w:val="28"/>
          <w:szCs w:val="28"/>
        </w:rPr>
        <w:t xml:space="preserve">八是督导要跟进。要用严格的制度来要求和监督，不能做与不做一个样，做多做少一个样。县委、县政府将专门成立工作督导组，制定出精准扶贫督查办法和工作台帐，紧盯工作推进的时间节点，通过跟踪督查、随机抽查、定点检查等方式，动态掌握工作进度，推动工作落实，提高扶贫攻坚的工作效率。督导工作中，要重点对脱贫攻坚目标责任落实情况；中央和省市关于坚决打赢脱贫攻坚的《实施意见》和其他重大政策措施落实情况；减贫任务完成情况和特困群体脱贫情况；精准识别、精准帮扶、精准退出情况；财政专项扶贫资金和财政涉农资金整合使用管理情况进行督查。目前，中央制定了《脱贫攻坚督查巡查工作办法》，巡察以问题为导向，要重点巡查干部在落实脱贫攻坚目标任务方面存在的失职渎职问题；不作为、慢作为、乱作为、假作为问题；贪占挪用扶贫资金，违规干预和插手扶贫项目建设问题；贫困识别、退出严重失实，弄虚作假、搞“数字脱贫”问题；违反贫困县约束机制，发生禁止行为事项等问题，要抓好正反两方面的典型，推动脱贫工作引向深入。要同时广泛开展脱贫攻坚群众评议活动，积极组织人大代表、政协委员定期开展脱贫攻坚视察评议活动，找问题，提建议，促落实。</w:t>
      </w:r>
    </w:p>
    <w:p>
      <w:pPr>
        <w:ind w:left="0" w:right="0" w:firstLine="560"/>
        <w:spacing w:before="450" w:after="450" w:line="312" w:lineRule="auto"/>
      </w:pPr>
      <w:r>
        <w:rPr>
          <w:rFonts w:ascii="宋体" w:hAnsi="宋体" w:eastAsia="宋体" w:cs="宋体"/>
          <w:color w:val="000"/>
          <w:sz w:val="28"/>
          <w:szCs w:val="28"/>
        </w:rPr>
        <w:t xml:space="preserve">九是纪律要严明。要严格按照“三严三实”要求，把贯彻落实中央、省、市关于扶贫开发工作的重大决策部署作为必须遵守的政治纪律和必须执行的政治规矩，坚决执行、不打折扣，切实做到“十二个严禁”：严禁不按规定条件和程序确定扶贫对象；严禁滥用职权，打招呼、“走后门”,优亲厚友；严禁违规为扶贫对象分户、迁户；严禁帮助他人违规享受危房改造和易地搬迁等政策；严禁弄虚作假搞“数字脱贫”；严禁套取、骗取扶贫物资和资金；严禁超范围执行扶贫政策；严禁截留、挤占、挪用、贪污、拖欠、冒领、抵扣扶贫物资和资金；严禁在扶贫开发工作中，利用职权收受礼品礼金、索要财物，违规收取费用；严禁违反程序和规定实施扶贫项目建设；严禁帮扶党员、干部在帮扶村报销应由个人支付的费用；严禁有损害党群、干群关系的言行。县委将强化责任追究，严肃查处发生在群众身边的腐败问题，对问题较小、情节轻微的，诫勉谈话进行教育提醒；构成违纪的，按相关规定严肃追究党纪政纪责任；涉嫌犯罪的，移送司法机关处理。对违纪违规行为不制止、不查处或制止、查处不力甚至袒护包庇，或扶贫开发领域发生重大腐败案件和不正之风长期滋长蔓延的地方、部门和单位，按照有关规定实行“一案双查”，不仅要追究直接责任，还要追究主体责任和监督责任。我们还要对帮扶干部不认真履责，不真正住村，应付了事，敷衍塞责，走马观花的行为进行严格查处，严肃处理。</w:t>
      </w:r>
    </w:p>
    <w:p>
      <w:pPr>
        <w:ind w:left="0" w:right="0" w:firstLine="560"/>
        <w:spacing w:before="450" w:after="450" w:line="312" w:lineRule="auto"/>
      </w:pPr>
      <w:r>
        <w:rPr>
          <w:rFonts w:ascii="宋体" w:hAnsi="宋体" w:eastAsia="宋体" w:cs="宋体"/>
          <w:color w:val="000"/>
          <w:sz w:val="28"/>
          <w:szCs w:val="28"/>
        </w:rPr>
        <w:t xml:space="preserve">十是效果要保证。脱贫攻坚目前已经到了攻克最后堡垒的阶段，所面对的多数是贫中之贫、困中之困，需要以更大的决心、更明确的思路、更精准的举措抓工作。要坚持时间服从质量，科学确定脱贫时间，不搞层层加码；要真扶贫、扶真贫、真脱贫。考核办和扶贫开发中心要抓紧制定完善脱贫攻坚考核办法，突出目标导向、结果导向，注重脱贫的实际成效。要把脱贫工作成效纳入目标责任考核体系，严格按照《精准扶贫业绩考核评价办法》和《脱贫攻坚工作问责暂行办法》，加大对县脱贫攻坚领导组成员单位脱贫攻坚成效的赋分比重，对不能如期完成任务的，一律取消评优评先资格。要建立问责机制，对工作不力、成效不明显的严格问责，采取组织措施，该调整的坚决调整，全力确保脱贫攻坚工作取得实实在在的效果。</w:t>
      </w:r>
    </w:p>
    <w:p>
      <w:pPr>
        <w:ind w:left="0" w:right="0" w:firstLine="560"/>
        <w:spacing w:before="450" w:after="450" w:line="312" w:lineRule="auto"/>
      </w:pPr>
      <w:r>
        <w:rPr>
          <w:rFonts w:ascii="宋体" w:hAnsi="宋体" w:eastAsia="宋体" w:cs="宋体"/>
          <w:color w:val="000"/>
          <w:sz w:val="28"/>
          <w:szCs w:val="28"/>
        </w:rPr>
        <w:t xml:space="preserve">同志们，脱贫攻坚是实现全面建成小康社会目标的重大任务。我们一定要把脱贫攻坚作为“十三五”期间头等大事和第一民生工程来抓，稳扎稳打、逐年推进，坚决打赢脱贫攻坚战，为建设经济繁荣、社会和谐、民生殷实、生态优美的新平陆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2025-04-01T05:16:22+08:00</dcterms:created>
  <dcterms:modified xsi:type="dcterms:W3CDTF">2025-04-01T05:16:22+08:00</dcterms:modified>
</cp:coreProperties>
</file>

<file path=docProps/custom.xml><?xml version="1.0" encoding="utf-8"?>
<Properties xmlns="http://schemas.openxmlformats.org/officeDocument/2006/custom-properties" xmlns:vt="http://schemas.openxmlformats.org/officeDocument/2006/docPropsVTypes"/>
</file>