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在全县2024年财政系统反腐倡廉工作会议上的讲话五篇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财政系统反腐倡廉工作会议上的讲话在全县2024年财政系统反腐倡廉工作会议上的讲话同志们：刚才，X组长作了一个很好的工作报告，对我们过去一年财政反腐倡廉工作给予了充分肯定，对今后工作提出了明确要求，我完全赞同，等下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第一篇：在全县2024年财政系统反腐倡廉工作会议上的讲话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在全县2024年财政系统反腐倡廉工作会议上的讲话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组长作了一个很好的工作报告，对我们过去一年财政反腐倡廉工作给予了充分肯定，对今后工作提出了明确要求，我完全赞同，等下XX检察长和XX副县长还要讲话，请大家务必认真学习，抓好贯彻落实。下面，我就如何提升财政反腐倡廉工作讲三点意见。</w:t>
      </w:r>
    </w:p>
    <w:p>
      <w:pPr>
        <w:ind w:left="0" w:right="0" w:firstLine="560"/>
        <w:spacing w:before="450" w:after="450" w:line="312" w:lineRule="auto"/>
      </w:pPr>
      <w:r>
        <w:rPr>
          <w:rFonts w:ascii="宋体" w:hAnsi="宋体" w:eastAsia="宋体" w:cs="宋体"/>
          <w:color w:val="000"/>
          <w:sz w:val="28"/>
          <w:szCs w:val="28"/>
        </w:rPr>
        <w:t xml:space="preserve">一、认识上再提升，进一步增强做好财政反腐倡廉工作的紧迫感</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我们党一贯坚持的鲜明政治立场，也是人民关注的重大政治问题。十八大以来，党中央对推进党风廉政建设和反腐败斗争旗帜鲜明、态度坚决、领导有力，反腐倡廉工作取得了显著成效。我们财政部门务必要把思想和行动，切实统一到中央、省、市、县对反腐败斗争形势的科学判断上来，统一到中央、省、市、县委和上级财政部门关于反腐倡廉的决策部署上来，进一步增强紧迫感和责任感，进一步增强推进财政反腐倡廉建设的自觉性和主动性，以更坚定的决心、更有力的措施，不断开创全县财政反腐倡廉工作的新局面。</w:t>
      </w:r>
    </w:p>
    <w:p>
      <w:pPr>
        <w:ind w:left="0" w:right="0" w:firstLine="560"/>
        <w:spacing w:before="450" w:after="450" w:line="312" w:lineRule="auto"/>
      </w:pPr>
      <w:r>
        <w:rPr>
          <w:rFonts w:ascii="宋体" w:hAnsi="宋体" w:eastAsia="宋体" w:cs="宋体"/>
          <w:color w:val="000"/>
          <w:sz w:val="28"/>
          <w:szCs w:val="28"/>
        </w:rPr>
        <w:t xml:space="preserve">二、措施上再强化，进一步增强财政反腐倡廉工作实效</w:t>
      </w:r>
    </w:p>
    <w:p>
      <w:pPr>
        <w:ind w:left="0" w:right="0" w:firstLine="560"/>
        <w:spacing w:before="450" w:after="450" w:line="312" w:lineRule="auto"/>
      </w:pPr>
      <w:r>
        <w:rPr>
          <w:rFonts w:ascii="宋体" w:hAnsi="宋体" w:eastAsia="宋体" w:cs="宋体"/>
          <w:color w:val="000"/>
          <w:sz w:val="28"/>
          <w:szCs w:val="28"/>
        </w:rPr>
        <w:t xml:space="preserve">当前和今后一个时期，全县财政部门要按照上级的统一部署，坚持标本兼治、综合治理、惩防并举、注重预防的方针，全面推进反腐倡廉建设，更加坚决地惩治腐败，更加科学有效地预防腐败，确保财政资金、财政干部两个安全。</w:t>
      </w:r>
    </w:p>
    <w:p>
      <w:pPr>
        <w:ind w:left="0" w:right="0" w:firstLine="560"/>
        <w:spacing w:before="450" w:after="450" w:line="312" w:lineRule="auto"/>
      </w:pPr>
      <w:r>
        <w:rPr>
          <w:rFonts w:ascii="宋体" w:hAnsi="宋体" w:eastAsia="宋体" w:cs="宋体"/>
          <w:color w:val="000"/>
          <w:sz w:val="28"/>
          <w:szCs w:val="28"/>
        </w:rPr>
        <w:t xml:space="preserve">（一）要在思想上严抓。一要坚持教育为先。要结合群众路线教育实践活动，把反腐倡廉教育作为基础性工作来抓，把反腐倡廉教育列入干部教育培训计划，要创新宣传教育方式，拓展宣传教育阵地，增强廉政教育的针对性、有效性。二要打造廉政文化。要充分发挥廉政文化引领风尚、教育干部、净化环境的重要作用，大力推进廉政文化建设，把握正确的文化舆论导向，打造廉政文化阵地和精品，营造以廉为荣、以贪为耻的良好风尚。三要加强警示教育。要把警示教育作为反腐倡廉建设的重要措施，作为保护干部、源头防腐的基础性工作来抓，要充分运用典型案例，加强警示教育、诫勉教育，用身边的事教育身边的人，以案释法、以案明纪、以案警人，达到查办一案、教育一片的目的。</w:t>
      </w:r>
    </w:p>
    <w:p>
      <w:pPr>
        <w:ind w:left="0" w:right="0" w:firstLine="560"/>
        <w:spacing w:before="450" w:after="450" w:line="312" w:lineRule="auto"/>
      </w:pPr>
      <w:r>
        <w:rPr>
          <w:rFonts w:ascii="宋体" w:hAnsi="宋体" w:eastAsia="宋体" w:cs="宋体"/>
          <w:color w:val="000"/>
          <w:sz w:val="28"/>
          <w:szCs w:val="28"/>
        </w:rPr>
        <w:t xml:space="preserve">（二）要在制度上严防。要把制度建设作为保持财政干部队伍纯洁性的重要保障，贯穿于反腐倡廉建设的全过程，从源头上杜绝各种腐败现象的发生。要进一步推进部门预算、国库集中支付、非税收入管理、政府采购、公务消费卡等各项财政管理制度改革和创新，适应新形势的要求，加强制度创新，提升管理水平。</w:t>
      </w:r>
    </w:p>
    <w:p>
      <w:pPr>
        <w:ind w:left="0" w:right="0" w:firstLine="560"/>
        <w:spacing w:before="450" w:after="450" w:line="312" w:lineRule="auto"/>
      </w:pPr>
      <w:r>
        <w:rPr>
          <w:rFonts w:ascii="宋体" w:hAnsi="宋体" w:eastAsia="宋体" w:cs="宋体"/>
          <w:color w:val="000"/>
          <w:sz w:val="28"/>
          <w:szCs w:val="28"/>
        </w:rPr>
        <w:t xml:space="preserve">（三）要在监督上严管。综观腐败案件发生的根源，无不与权力失去监督有关。事前监督能防患未然，事中监督能校正偏差，事后监督能纠正错误。监督到位，阳光用权，腐败就无藏身之所；依法行政，公开公正，清廉方保政通人和。</w:t>
      </w:r>
    </w:p>
    <w:p>
      <w:pPr>
        <w:ind w:left="0" w:right="0" w:firstLine="560"/>
        <w:spacing w:before="450" w:after="450" w:line="312" w:lineRule="auto"/>
      </w:pPr>
      <w:r>
        <w:rPr>
          <w:rFonts w:ascii="宋体" w:hAnsi="宋体" w:eastAsia="宋体" w:cs="宋体"/>
          <w:color w:val="000"/>
          <w:sz w:val="28"/>
          <w:szCs w:val="28"/>
        </w:rPr>
        <w:t xml:space="preserve">（四）要在作风上严守。要认真落实、严格遵守中央关于改进工作作风、密切联系群众的八项规定要求，进一步改进文风、会风、作风，精简文件，精简程序，精简会务，尽量降低标准、提高效率，做到讲实话、干实事。要严格厉行勤俭节约，反对铺张浪费，公务接待不奢侈、不浪费，营业性的歌厅、洗浴场所，一律不准去，不送不收有价证劵、礼品礼金。全县广大财政干部，一定要做个“明白人”，以高度的自觉性全面落实中央、省、市、县的决策部署和上级财政部门的有关要求，既要管住自己的八小时以内，也要管住自己的八小时以外，坚守做人做事处事的底线，坚决不踩红线，不触碰高压线，进一步转变作风，以优良的党风政风行风促进全县财政事业持续健康较快发展。</w:t>
      </w:r>
    </w:p>
    <w:p>
      <w:pPr>
        <w:ind w:left="0" w:right="0" w:firstLine="560"/>
        <w:spacing w:before="450" w:after="450" w:line="312" w:lineRule="auto"/>
      </w:pPr>
      <w:r>
        <w:rPr>
          <w:rFonts w:ascii="宋体" w:hAnsi="宋体" w:eastAsia="宋体" w:cs="宋体"/>
          <w:color w:val="000"/>
          <w:sz w:val="28"/>
          <w:szCs w:val="28"/>
        </w:rPr>
        <w:t xml:space="preserve">三、保障上再加强，进一步增强财政反腐倡廉工作的合力</w:t>
      </w:r>
    </w:p>
    <w:p>
      <w:pPr>
        <w:ind w:left="0" w:right="0" w:firstLine="560"/>
        <w:spacing w:before="450" w:after="450" w:line="312" w:lineRule="auto"/>
      </w:pPr>
      <w:r>
        <w:rPr>
          <w:rFonts w:ascii="宋体" w:hAnsi="宋体" w:eastAsia="宋体" w:cs="宋体"/>
          <w:color w:val="000"/>
          <w:sz w:val="28"/>
          <w:szCs w:val="28"/>
        </w:rPr>
        <w:t xml:space="preserve">反腐倡廉、保持党员干部队伍纯洁性，是一项重大的政治任务，事关全局、事关根本。财政部门要按照要求，紧密结合实际，开拓创新，扎实工作，促进各项措施的落实。</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各乡镇财政所、各股室主要负责同志，要全面落实反腐倡廉建设的各项规定，做到重要工作亲自部署、重大问题亲自过问、重点环节亲自协调、重要案件亲自督办。要坚持和完善党组统一领导、部门齐抓共管、职能部门组织协调、依靠群众参与和支持的反腐败工作领导体制和工作机制，一级抓一级，一级带一级，层层落实责任，形成主要领导亲自抓、分管领导具体抓、其他领导分工抓的工作局面。</w:t>
      </w:r>
    </w:p>
    <w:p>
      <w:pPr>
        <w:ind w:left="0" w:right="0" w:firstLine="560"/>
        <w:spacing w:before="450" w:after="450" w:line="312" w:lineRule="auto"/>
      </w:pPr>
      <w:r>
        <w:rPr>
          <w:rFonts w:ascii="宋体" w:hAnsi="宋体" w:eastAsia="宋体" w:cs="宋体"/>
          <w:color w:val="000"/>
          <w:sz w:val="28"/>
          <w:szCs w:val="28"/>
        </w:rPr>
        <w:t xml:space="preserve">二要充分履行财政反腐倡廉职能。反腐倡廉建设是一项综合系统工程。各乡镇财政所、各股室要增强大局意识，严格按照党委、政府的党风廉政建设责任分工，落实好由财政部门牵头或者参与的的各项反腐倡廉工作任务，充分发挥好财政源头治腐作用。</w:t>
      </w:r>
    </w:p>
    <w:p>
      <w:pPr>
        <w:ind w:left="0" w:right="0" w:firstLine="560"/>
        <w:spacing w:before="450" w:after="450" w:line="312" w:lineRule="auto"/>
      </w:pPr>
      <w:r>
        <w:rPr>
          <w:rFonts w:ascii="宋体" w:hAnsi="宋体" w:eastAsia="宋体" w:cs="宋体"/>
          <w:color w:val="000"/>
          <w:sz w:val="28"/>
          <w:szCs w:val="28"/>
        </w:rPr>
        <w:t xml:space="preserve">三要切实加强干部队伍建设。强化财政干部队伍建设，大力保持财政部门党员干部思想纯洁、队伍纯洁、作风纯洁和清正廉洁，切实加强监督和严明纪律，不断增强自我净化、自我完善、自我革新、自我提高能力，始终保持党的性质和宗旨，永葆共产党人政治本色。</w:t>
      </w:r>
    </w:p>
    <w:p>
      <w:pPr>
        <w:ind w:left="0" w:right="0" w:firstLine="560"/>
        <w:spacing w:before="450" w:after="450" w:line="312" w:lineRule="auto"/>
      </w:pPr>
      <w:r>
        <w:rPr>
          <w:rFonts w:ascii="宋体" w:hAnsi="宋体" w:eastAsia="宋体" w:cs="宋体"/>
          <w:color w:val="000"/>
          <w:sz w:val="28"/>
          <w:szCs w:val="28"/>
        </w:rPr>
        <w:t xml:space="preserve">同志们，党风廉政建设工作很重要，它事关财政事业的发展，事关家庭的幸福，事关个人的自由。让我们在县委、县政府的坚强领导下，开拓进取，真抓实干，进一步加强反腐倡廉和党风廉政建设工作，为促进财政事业的又好又快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第二篇：在全县财政反腐倡廉工作会议上的讲话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继续召开财政反腐倡廉工作会，主要目的是为了如何贯彻落实好中央、省、市、县廉政工作会和全国、全区财政反腐倡廉工作会议精神，全面总结和部署全局反腐倡廉各项工作，并与各乡镇财政所、各股室签订廉政建设责任状。刚才，X组长作了一个很好的工作报告，对我们过去一年财政反腐倡廉工作给予了充分肯定，对今后工作提出了明确要求，我完全赞同，等下凌检察长和农副县长还作重要讲话，请大家务必认真学习，抓好贯彻落实。下面，我就如何提升财政反腐倡廉工作讲三点意见。</w:t>
      </w:r>
    </w:p>
    <w:p>
      <w:pPr>
        <w:ind w:left="0" w:right="0" w:firstLine="560"/>
        <w:spacing w:before="450" w:after="450" w:line="312" w:lineRule="auto"/>
      </w:pPr>
      <w:r>
        <w:rPr>
          <w:rFonts w:ascii="宋体" w:hAnsi="宋体" w:eastAsia="宋体" w:cs="宋体"/>
          <w:color w:val="000"/>
          <w:sz w:val="28"/>
          <w:szCs w:val="28"/>
        </w:rPr>
        <w:t xml:space="preserve">一、认识上再提升，进一步增强做好财政反腐倡廉工作的紧迫感</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我们党一贯坚持的鲜明政治立场，也是人民关注的重大政治问题。十八大以来，党中央对推进党风廉政建设和反腐败斗争旗帜鲜明、态度坚决、领导有力，反腐倡廉工作取得了显著成效。我们财政部门务必要把思想和行动，切实统一到中央、省、市、县对反腐败斗争形势的科学判断上来，统一到中央、省、市、县委和上级财政部门关于反腐倡廉的决策部署上来，进一步增强紧迫感和责任感，进一步增强推进财政反腐倡廉建设的自觉性和主动性，以更坚定的决心、更有力的措施,不断开创全县财政反腐倡廉工作的新局面。</w:t>
      </w:r>
    </w:p>
    <w:p>
      <w:pPr>
        <w:ind w:left="0" w:right="0" w:firstLine="560"/>
        <w:spacing w:before="450" w:after="450" w:line="312" w:lineRule="auto"/>
      </w:pPr>
      <w:r>
        <w:rPr>
          <w:rFonts w:ascii="宋体" w:hAnsi="宋体" w:eastAsia="宋体" w:cs="宋体"/>
          <w:color w:val="000"/>
          <w:sz w:val="28"/>
          <w:szCs w:val="28"/>
        </w:rPr>
        <w:t xml:space="preserve">二、措施上再强化，进一步增强财政反腐倡廉工作实效</w:t>
      </w:r>
    </w:p>
    <w:p>
      <w:pPr>
        <w:ind w:left="0" w:right="0" w:firstLine="560"/>
        <w:spacing w:before="450" w:after="450" w:line="312" w:lineRule="auto"/>
      </w:pPr>
      <w:r>
        <w:rPr>
          <w:rFonts w:ascii="宋体" w:hAnsi="宋体" w:eastAsia="宋体" w:cs="宋体"/>
          <w:color w:val="000"/>
          <w:sz w:val="28"/>
          <w:szCs w:val="28"/>
        </w:rPr>
        <w:t xml:space="preserve">当前和今后一个时期，全县财政部门要按照上级的统一部署，坚持标本兼治、综合治理、惩防并举、注重预防的方针，全面推进反腐倡廉建设，更加坚决地惩治腐败，更加科学有效地预防腐败，确保财政资金、财政干部两个安全。</w:t>
      </w:r>
    </w:p>
    <w:p>
      <w:pPr>
        <w:ind w:left="0" w:right="0" w:firstLine="560"/>
        <w:spacing w:before="450" w:after="450" w:line="312" w:lineRule="auto"/>
      </w:pPr>
      <w:r>
        <w:rPr>
          <w:rFonts w:ascii="宋体" w:hAnsi="宋体" w:eastAsia="宋体" w:cs="宋体"/>
          <w:color w:val="000"/>
          <w:sz w:val="28"/>
          <w:szCs w:val="28"/>
        </w:rPr>
        <w:t xml:space="preserve">（一）要在思想上严抓。一要坚持教育为先。要结合群众路线教育实践活动，把反腐倡廉教育作为基础性工作来抓，把反腐倡廉教育列入干部教育培训计划，要创新宣传教育方式，拓展宣传教育阵地，增强廉政教育的针对性、有效性。二要打造廉政文化。要充分发挥廉政文化引领风尚、教育干部、净化环境的重要作用，大力推进廉政文化建设，把握正确的文化舆论导向，打造廉政文化阵地和精品，营造以廉为荣、以贪为耻的良好风尚。三要加强警示教育。要把警示教育作为反腐倡廉建设的重要措施，作为保护干部、源头防腐的基础性工作来抓，要充分运用典型案例，加强警示教育、诫勉教育，用身边的事教育身边的人，以案释法、以案明纪、以案警人，达到查办一案、教育一片的目的。</w:t>
      </w:r>
    </w:p>
    <w:p>
      <w:pPr>
        <w:ind w:left="0" w:right="0" w:firstLine="560"/>
        <w:spacing w:before="450" w:after="450" w:line="312" w:lineRule="auto"/>
      </w:pPr>
      <w:r>
        <w:rPr>
          <w:rFonts w:ascii="宋体" w:hAnsi="宋体" w:eastAsia="宋体" w:cs="宋体"/>
          <w:color w:val="000"/>
          <w:sz w:val="28"/>
          <w:szCs w:val="28"/>
        </w:rPr>
        <w:t xml:space="preserve">（二）要在制度上严防。要把制度建设作为保持财政干部队伍纯洁性的重要保障，贯穿于反腐倡廉建设的全过程，从源头上杜绝各种腐败现象的发生。要进一步推进部门预算、国库集中支付、非税收入管理、政府采购、公务消费卡等各项财政管理制度改革和创新，适应新形势的要求，加强制度创新，提升管理水平。</w:t>
      </w:r>
    </w:p>
    <w:p>
      <w:pPr>
        <w:ind w:left="0" w:right="0" w:firstLine="560"/>
        <w:spacing w:before="450" w:after="450" w:line="312" w:lineRule="auto"/>
      </w:pPr>
      <w:r>
        <w:rPr>
          <w:rFonts w:ascii="宋体" w:hAnsi="宋体" w:eastAsia="宋体" w:cs="宋体"/>
          <w:color w:val="000"/>
          <w:sz w:val="28"/>
          <w:szCs w:val="28"/>
        </w:rPr>
        <w:t xml:space="preserve">（三）要在监督上严管。综观腐败案件发生的根源，无不与权力失去监督有关。事前监督能防患未然，事中监督能校正偏差，事后监督能纠正错误。监督到位，阳光用权，腐败就无藏身之所；</w:t>
      </w:r>
    </w:p>
    <w:p>
      <w:pPr>
        <w:ind w:left="0" w:right="0" w:firstLine="560"/>
        <w:spacing w:before="450" w:after="450" w:line="312" w:lineRule="auto"/>
      </w:pPr>
      <w:r>
        <w:rPr>
          <w:rFonts w:ascii="宋体" w:hAnsi="宋体" w:eastAsia="宋体" w:cs="宋体"/>
          <w:color w:val="000"/>
          <w:sz w:val="28"/>
          <w:szCs w:val="28"/>
        </w:rPr>
        <w:t xml:space="preserve">依法行政，公开公正，清廉方保政通人和。</w:t>
      </w:r>
    </w:p>
    <w:p>
      <w:pPr>
        <w:ind w:left="0" w:right="0" w:firstLine="560"/>
        <w:spacing w:before="450" w:after="450" w:line="312" w:lineRule="auto"/>
      </w:pPr>
      <w:r>
        <w:rPr>
          <w:rFonts w:ascii="宋体" w:hAnsi="宋体" w:eastAsia="宋体" w:cs="宋体"/>
          <w:color w:val="000"/>
          <w:sz w:val="28"/>
          <w:szCs w:val="28"/>
        </w:rPr>
        <w:t xml:space="preserve">（四）要在作风上严守。要认真落实、严格遵守中央关于改进工作作风、密切联系群众的八项规定要求，进一步改进文风、会风、作风，精简文件，精简程序，精简会务，尽量降低标准、提高效率，做到讲实话、干实事。要严格厉行勤俭节约，反对铺张浪费，公务接待不奢侈、不浪费，营业性的歌厅、洗浴场所，一律不准去，不送不收有价证劵、礼品礼金。全县广大财政干部，一定要做个“明白人”，以高度的自觉性全面落实中央、省、市、县的决策部署和上级财政部门的有关要求，既要管住自己的八小时以内，也要管住自己的八小时以外，坚守做人做事处事的底线，坚决不踩红线，不触碰高压线，进一步转变作风，以优良的党风政风行风促进全县财政事业持续健康较快发展。</w:t>
      </w:r>
    </w:p>
    <w:p>
      <w:pPr>
        <w:ind w:left="0" w:right="0" w:firstLine="560"/>
        <w:spacing w:before="450" w:after="450" w:line="312" w:lineRule="auto"/>
      </w:pPr>
      <w:r>
        <w:rPr>
          <w:rFonts w:ascii="宋体" w:hAnsi="宋体" w:eastAsia="宋体" w:cs="宋体"/>
          <w:color w:val="000"/>
          <w:sz w:val="28"/>
          <w:szCs w:val="28"/>
        </w:rPr>
        <w:t xml:space="preserve">三、保障上再加强，进一步增强财政反腐倡廉工作的合力</w:t>
      </w:r>
    </w:p>
    <w:p>
      <w:pPr>
        <w:ind w:left="0" w:right="0" w:firstLine="560"/>
        <w:spacing w:before="450" w:after="450" w:line="312" w:lineRule="auto"/>
      </w:pPr>
      <w:r>
        <w:rPr>
          <w:rFonts w:ascii="宋体" w:hAnsi="宋体" w:eastAsia="宋体" w:cs="宋体"/>
          <w:color w:val="000"/>
          <w:sz w:val="28"/>
          <w:szCs w:val="28"/>
        </w:rPr>
        <w:t xml:space="preserve">反腐倡廉、保持党员干部队伍纯洁性，是一项重大的政治任务，事关全局、事关根本。财政部门要按照要求，紧密结合实际，开拓创新，扎实工作，促进各项措施的落实。</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各乡镇财政所、各股室主要负责同志，要全面落实反腐倡廉建设的各项规定，做到重要工作亲自部署、重大问题亲自过问、重点环节亲自协调、重要案件亲自督办。要坚持和完善党组统一领导、部门齐抓共管、职能部门组织协调、依靠群众参与和支持的反腐败工作领导体制和工作机制，一级抓一级，一级带一级，层层落实责任，形成主要领导亲自抓、分管领导具体抓、其他领导分工抓的工作局面。</w:t>
      </w:r>
    </w:p>
    <w:p>
      <w:pPr>
        <w:ind w:left="0" w:right="0" w:firstLine="560"/>
        <w:spacing w:before="450" w:after="450" w:line="312" w:lineRule="auto"/>
      </w:pPr>
      <w:r>
        <w:rPr>
          <w:rFonts w:ascii="宋体" w:hAnsi="宋体" w:eastAsia="宋体" w:cs="宋体"/>
          <w:color w:val="000"/>
          <w:sz w:val="28"/>
          <w:szCs w:val="28"/>
        </w:rPr>
        <w:t xml:space="preserve">二要充分履行财政反腐倡廉职能。反腐倡廉建设是一项综合系统工程。各乡镇财政所、各股室要增强大局意识，严格按照党委、政府的党风廉政建设责任分工，落实好由财政部门牵头或者参与的的各项反腐倡廉工作任务，充分发挥好财政源头治腐作用。</w:t>
      </w:r>
    </w:p>
    <w:p>
      <w:pPr>
        <w:ind w:left="0" w:right="0" w:firstLine="560"/>
        <w:spacing w:before="450" w:after="450" w:line="312" w:lineRule="auto"/>
      </w:pPr>
      <w:r>
        <w:rPr>
          <w:rFonts w:ascii="宋体" w:hAnsi="宋体" w:eastAsia="宋体" w:cs="宋体"/>
          <w:color w:val="000"/>
          <w:sz w:val="28"/>
          <w:szCs w:val="28"/>
        </w:rPr>
        <w:t xml:space="preserve">三要切实加强干部队伍建设。强化财政干部队伍建设，大力保持财政部门党员干部思想纯洁、队伍纯洁、作风纯洁和清正廉洁，切实加强监督和严明纪律，不断增强自我净化、自我完善、自我革新、自我提高能力，始终保持党的性质和宗旨，永葆共产党人政治本色。</w:t>
      </w:r>
    </w:p>
    <w:p>
      <w:pPr>
        <w:ind w:left="0" w:right="0" w:firstLine="560"/>
        <w:spacing w:before="450" w:after="450" w:line="312" w:lineRule="auto"/>
      </w:pPr>
      <w:r>
        <w:rPr>
          <w:rFonts w:ascii="宋体" w:hAnsi="宋体" w:eastAsia="宋体" w:cs="宋体"/>
          <w:color w:val="000"/>
          <w:sz w:val="28"/>
          <w:szCs w:val="28"/>
        </w:rPr>
        <w:t xml:space="preserve">同志们，党风廉政建设工作很重要，它事关财政事业的发展，事关家庭的幸福，事关个人的自由。让我们在县委、县政府的坚强领导下，开拓进取，真抓实干，进一步加强反腐倡廉和党风廉政建设工作，为促进财政事业的又好又快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第三篇：在全县财政系统工作会议上的讲话</w:t>
      </w:r>
    </w:p>
    <w:p>
      <w:pPr>
        <w:ind w:left="0" w:right="0" w:firstLine="560"/>
        <w:spacing w:before="450" w:after="450" w:line="312" w:lineRule="auto"/>
      </w:pPr>
      <w:r>
        <w:rPr>
          <w:rFonts w:ascii="宋体" w:hAnsi="宋体" w:eastAsia="宋体" w:cs="宋体"/>
          <w:color w:val="000"/>
          <w:sz w:val="28"/>
          <w:szCs w:val="28"/>
        </w:rPr>
        <w:t xml:space="preserve">在全县财政系统工作会议上的讲话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财者，为国之命而万事之本”。在全县疫情防控形势总体平稳、经济社会发展秩序全面恢复的关键时期，县政府召开全县财政系统工作会议，主要是深入贯彻落实中央、省、市、县系列会议精神，紧盯全年目标任务，进一步统一思想、坚定信心、聚焦重点，努力克服疫情防控对财政增收的负面影响，确保财政收入平稳增长，全面夺取疫情防控和经济社会发展双胜利。刚才，会议对上一年先进单位和先进个人进行了通报表扬，希望大家向先进看齐，再接再厉、再创佳绩。在此，我也代表县委、县政府向受到表扬的先进单位和个人表示热烈地祝贺！向长期以来奋战在一线的广大财政干部职工表示诚挚的问候和衷心的感谢！会上，XX作了一个很好的工作报告，思路清晰、举措有力，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一、成绩有目共睹，值得充分肯定</w:t>
      </w:r>
    </w:p>
    <w:p>
      <w:pPr>
        <w:ind w:left="0" w:right="0" w:firstLine="560"/>
        <w:spacing w:before="450" w:after="450" w:line="312" w:lineRule="auto"/>
      </w:pPr>
      <w:r>
        <w:rPr>
          <w:rFonts w:ascii="宋体" w:hAnsi="宋体" w:eastAsia="宋体" w:cs="宋体"/>
          <w:color w:val="000"/>
          <w:sz w:val="28"/>
          <w:szCs w:val="28"/>
        </w:rPr>
        <w:t xml:space="preserve">对过去一年的财政工作，我的感觉是压力山大，甘苦自知，想必大家也感同身受，体会更深。面对经济下行压力加大、配套资金压力过大等重重压力和挑战，全县财政系统认真贯彻县委、县政府决策部署，履职尽责、积极作为，取得了一系列进步和成绩，概况起来讲，突出表现在“四有”：一是改善收入质量有为。认真落实省市关于做实收入、提高质量的指示精神，顶住压力，主动挤掉水分，完成一般公共预算收入XX亿元，其中税收占比达到X%，比上年提高X个百分点，财政收入质量进一步提高。二是对上争资争项有效。着力完善全市争资争项考核办法，全年累计争取上级各项转移支付资金X亿元，同比增加X亿元，有效保障财政正常运行和重点支出。三是预算支出保障有力。全年完成一般公共财政支出X亿元，其中民生领域支出达到X亿元，占公共财政预算支出的X%，充分体现了民生优先的公共财政职能作用。特别是脱贫攻坚成效考核被省财政厅评为优秀、民生工程考核进入全市第一方阵，成效显著。四是县乡财政运转有序。深化乡镇财政体制改革，累计安排乡镇基本财力保障经费X亿元，实现了“保工资、保运转、保民生、防风险、促发展”的目标。这些成绩来之不易，值得充分肯定，值得倍加珍惜。</w:t>
      </w:r>
    </w:p>
    <w:p>
      <w:pPr>
        <w:ind w:left="0" w:right="0" w:firstLine="560"/>
        <w:spacing w:before="450" w:after="450" w:line="312" w:lineRule="auto"/>
      </w:pPr>
      <w:r>
        <w:rPr>
          <w:rFonts w:ascii="宋体" w:hAnsi="宋体" w:eastAsia="宋体" w:cs="宋体"/>
          <w:color w:val="000"/>
          <w:sz w:val="28"/>
          <w:szCs w:val="28"/>
        </w:rPr>
        <w:t xml:space="preserve">二、困难不容忽视，需要科学应对</w:t>
      </w:r>
    </w:p>
    <w:p>
      <w:pPr>
        <w:ind w:left="0" w:right="0" w:firstLine="560"/>
        <w:spacing w:before="450" w:after="450" w:line="312" w:lineRule="auto"/>
      </w:pPr>
      <w:r>
        <w:rPr>
          <w:rFonts w:ascii="宋体" w:hAnsi="宋体" w:eastAsia="宋体" w:cs="宋体"/>
          <w:color w:val="000"/>
          <w:sz w:val="28"/>
          <w:szCs w:val="28"/>
        </w:rPr>
        <w:t xml:space="preserve">第一，要认清形势不迷茫。抓财政工作，很重要的一点，就是要看清形势、把握趋势，因势利导、顺势而为。去 年年初在全国发生的新冠肺炎疫情，导致经济活动一度停摆，今年入冬以来，疫情卷土重来，多地出现聚集性疫情，对我们的经济发展造成了巨大破坏。今年一月份，全县实现财政一般预算收入X亿元，同比下降X%，对标省市规定的目标任务，我们还有很大差距。加之我XX县经济较为薄弱，且财税贡献率低、后劲乏力等自身存在短板，保持经济稳定发展，压力不可谓不小。但中央、省市要求已经提出，我们必须主动应对，积极作为，朝着圆满完成目标任务不懈努力。</w:t>
      </w:r>
    </w:p>
    <w:p>
      <w:pPr>
        <w:ind w:left="0" w:right="0" w:firstLine="560"/>
        <w:spacing w:before="450" w:after="450" w:line="312" w:lineRule="auto"/>
      </w:pPr>
      <w:r>
        <w:rPr>
          <w:rFonts w:ascii="宋体" w:hAnsi="宋体" w:eastAsia="宋体" w:cs="宋体"/>
          <w:color w:val="000"/>
          <w:sz w:val="28"/>
          <w:szCs w:val="28"/>
        </w:rPr>
        <w:t xml:space="preserve">第二，要提振信心不气馁。在面对疫情造成巨大困难的时候，“信心比黄金更重要”，而我们的发展信心来自哪里?这次疫情发生后，在党中央和xxxxx的坚强领导和科学指挥下，新冠肺炎疫情在较短时间内得到遏制，防控形势持续向好。我国经济活动从一度停摆到迅速回归常态，再次印证了韧性好、潜力足、回旋余地大的优势和特征，表明了超强的供给能力、适应能力和修复能力。从我XX县来看，经过全县上下的共同努力，企业复工复产进度在加快，项目建设在提速，经济活动在恢复。截至目前，全县规上工业企业复工复产率、各类市场主体复工率、各项重点工程项目复工率均达100%，咬咬牙，完成全年任务也并非天方夜谭。</w:t>
      </w:r>
    </w:p>
    <w:p>
      <w:pPr>
        <w:ind w:left="0" w:right="0" w:firstLine="560"/>
        <w:spacing w:before="450" w:after="450" w:line="312" w:lineRule="auto"/>
      </w:pPr>
      <w:r>
        <w:rPr>
          <w:rFonts w:ascii="宋体" w:hAnsi="宋体" w:eastAsia="宋体" w:cs="宋体"/>
          <w:color w:val="000"/>
          <w:sz w:val="28"/>
          <w:szCs w:val="28"/>
        </w:rPr>
        <w:t xml:space="preserve">第三，要抢抓先机争主动。为应对这次新冠肺炎疫情对经济的影响，中央及省市密集出台了一系列支持企业复工复产、加快恢复生产生活的政策措施，这些政策措施针对性强，含金量高，非常具体明确，为我们加快企业复工复产带来了实质性的利好。积极、宽松的财政政策、货币政策，蕴含着一系列助推我XX县经济高质量发展的重大利好，关键是我们要主动作为、积极争取、抢抓机遇，紧紧围绕我XX县确定的战略目标和重大任务，找准“政策眼”，发现“含金量”，精准争取支持，进一步做大做强首位产业产业、做精做优第三产业，为培植财源提供重要支撑。</w:t>
      </w:r>
    </w:p>
    <w:p>
      <w:pPr>
        <w:ind w:left="0" w:right="0" w:firstLine="560"/>
        <w:spacing w:before="450" w:after="450" w:line="312" w:lineRule="auto"/>
      </w:pPr>
      <w:r>
        <w:rPr>
          <w:rFonts w:ascii="宋体" w:hAnsi="宋体" w:eastAsia="宋体" w:cs="宋体"/>
          <w:color w:val="000"/>
          <w:sz w:val="28"/>
          <w:szCs w:val="28"/>
        </w:rPr>
        <w:t xml:space="preserve">三、任务日益繁重，务必抓住关键</w:t>
      </w:r>
    </w:p>
    <w:p>
      <w:pPr>
        <w:ind w:left="0" w:right="0" w:firstLine="560"/>
        <w:spacing w:before="450" w:after="450" w:line="312" w:lineRule="auto"/>
      </w:pPr>
      <w:r>
        <w:rPr>
          <w:rFonts w:ascii="宋体" w:hAnsi="宋体" w:eastAsia="宋体" w:cs="宋体"/>
          <w:color w:val="000"/>
          <w:sz w:val="28"/>
          <w:szCs w:val="28"/>
        </w:rPr>
        <w:t xml:space="preserve">财政既是经济范畴，又具政治属性；既有保运转、保稳定、惠民生的职责，更有服务和促进经济发展的重任。全县财政系统要进一步强化“以财辅政、聚财为民”的理念，紧紧围绕全县发展大局，科学谋划工作，更好地发挥财政服务发展、促进改革、调整结构、保障民生的作用，着力打造发展型、民生型、绩效型财政。具体而言：</w:t>
      </w:r>
    </w:p>
    <w:p>
      <w:pPr>
        <w:ind w:left="0" w:right="0" w:firstLine="560"/>
        <w:spacing w:before="450" w:after="450" w:line="312" w:lineRule="auto"/>
      </w:pPr>
      <w:r>
        <w:rPr>
          <w:rFonts w:ascii="宋体" w:hAnsi="宋体" w:eastAsia="宋体" w:cs="宋体"/>
          <w:color w:val="000"/>
          <w:sz w:val="28"/>
          <w:szCs w:val="28"/>
        </w:rPr>
        <w:t xml:space="preserve">一要着力促进经济财政互动。一方面，突出产业和实体经济促财源。全力支持推动制造业和文化旅游两个首位产业全速发展，以园区为载体，推动各类生产要素向实体企业汇聚。积极谋划一批大项目好项目，强化投资到位率和税收贡献率，努力推进三产融合、产城融合，促进财税收入可持续增长。另一方面，突出增量和质量抓收入。今年政府工作报告中提出财政收入增速确定为X%，这个目标是人大会上的法定承诺，符合我XX县实际和上级要求，与经济增长潜力吻合，与稳中求进总基调一致，这是必须坚守的“收入底线”。全县财税部门务必齐心协力，准确把握财税收入变化趋势，提高征管工作的主动性和预见性。要围绕收入目标，落实组织工作责任制，完善财税收入绩效考核奖励办法，深入开展综合治税，突出抓好重点企业、重点行业、重点项目的税收征管，坚决防止跑冒滴漏，做到依法征收、应收尽收，确保“颗粒归仓”。与此同时，还要努力优化收入结构，提高收入质量。这里要强调一下国资国企改革工作，要加快国资国企整合重组步伐，加大国有品牌建设力度，改进完善国资监管方式，进一步激发国资活力，更有力地发挥国有企业在县域经济发展中“稳定器”、“压舱石”的作用，推动国有经济高质量发展。</w:t>
      </w:r>
    </w:p>
    <w:p>
      <w:pPr>
        <w:ind w:left="0" w:right="0" w:firstLine="560"/>
        <w:spacing w:before="450" w:after="450" w:line="312" w:lineRule="auto"/>
      </w:pPr>
      <w:r>
        <w:rPr>
          <w:rFonts w:ascii="宋体" w:hAnsi="宋体" w:eastAsia="宋体" w:cs="宋体"/>
          <w:color w:val="000"/>
          <w:sz w:val="28"/>
          <w:szCs w:val="28"/>
        </w:rPr>
        <w:t xml:space="preserve">二要牢固树立勤俭节约意识。要按照“精打细算、厉行节约”原则编制和执行预算，将有限的财力用在“刀刃”上，做到“三精”：一要精准，钱要花在刀刃上；二要精细，预算要精确到每一分钱上，把每一分钱都用好；三要精确，要把预算落实到具体项目上。同时，还要做到“三个结合”：一是长短结合。长期方面，要发挥财政资金的引领支撑作用，围绕“十四五”重大项目、重要目标，加大支持和服务力度，强化财政规划对预算的约束性；短期方面，要突出任务，除了基本保障性支出外，对于已经明确的重大工程、重要改革事项，要给予充分保障。二是保压结合。保：保障基本民生，解决人民群众最关心、最直接、最现实的利益问题。同时，要保障各单位基本工资、基本运转，对于县委、县政府“打基础、管长远”的重点项目、重点工程，要全力支持，做好保障。压：主要是一般性支出，对于非生产性支出、非重点性建设支出，一律不增长，并适当压减。三是急缓结合。任何时候任何情况下，民生问题要优先拨付，全力支持。对于项目进展缓慢、计划内项目前期不到位等情况，预算资金要根据项目推进情况暂缓拨付。</w:t>
      </w:r>
    </w:p>
    <w:p>
      <w:pPr>
        <w:ind w:left="0" w:right="0" w:firstLine="560"/>
        <w:spacing w:before="450" w:after="450" w:line="312" w:lineRule="auto"/>
      </w:pPr>
      <w:r>
        <w:rPr>
          <w:rFonts w:ascii="宋体" w:hAnsi="宋体" w:eastAsia="宋体" w:cs="宋体"/>
          <w:color w:val="000"/>
          <w:sz w:val="28"/>
          <w:szCs w:val="28"/>
        </w:rPr>
        <w:t xml:space="preserve">三要切实提高资金管理绩效。通过加强体制机制创新，不断提高财政资金绩效。一是加大资金统筹整合。按照“多个渠道进水、一个池子蓄水、一个龙头放水”的要求，通过向上争取和向内挖潜，采取跨部门、跨、跨层级的办法，统筹各级性质相近、用途一致的项目资金，全力支持脱贫攻坚和乡村振兴工作。二是实施预算绩效管理。要完善预算支出定额标准，推动预算标准化、科学化。严格控制预算调整事项，对于预算执行进度缓慢或预计年内难以执行的资金，要及时调整用途，避免资金沉淀，进一步提高预算到位率和执行率。财政部门要及时开展资金绩效评价，提高单位和乡镇使用财政资金的绩效意识，强化单位和乡镇的支出责任，并将评价结果作为预算安排的重要依据。三是切实加强监督管理。要加强财政监督力量，创新财政监督方式，着力加强对财经纪律执行、专项资金使用、内控制度建设的监督。尤其是村级财政财务管理这一块，存在的漏洞和风险较多，有的村甚至还违规出借小额信贷资金，请财政局认真思考和研究，拿出切实可行的办法和措施来，坚决堵住漏洞。</w:t>
      </w:r>
    </w:p>
    <w:p>
      <w:pPr>
        <w:ind w:left="0" w:right="0" w:firstLine="560"/>
        <w:spacing w:before="450" w:after="450" w:line="312" w:lineRule="auto"/>
      </w:pPr>
      <w:r>
        <w:rPr>
          <w:rFonts w:ascii="宋体" w:hAnsi="宋体" w:eastAsia="宋体" w:cs="宋体"/>
          <w:color w:val="000"/>
          <w:sz w:val="28"/>
          <w:szCs w:val="28"/>
        </w:rPr>
        <w:t xml:space="preserve">同志们，“天下大事必作于细，天下难事必作于易。”做好今年的财政工作，任务艰巨，责任重大。希望全县财政干部职工戮力同心、迎难而上，砥砺奋进，扎实苦干，确保实现今年各项财政工作目标，为全县经济社会发展提供坚强有力的保障，为夺取全面建成小康社会新胜利，为加快建设我XX县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在2024年全市财政系统党风廉政建设工作会议上的讲话落实“三个常怀”确保“两个安全”</w:t>
      </w:r>
    </w:p>
    <w:p>
      <w:pPr>
        <w:ind w:left="0" w:right="0" w:firstLine="560"/>
        <w:spacing w:before="450" w:after="450" w:line="312" w:lineRule="auto"/>
      </w:pPr>
      <w:r>
        <w:rPr>
          <w:rFonts w:ascii="宋体" w:hAnsi="宋体" w:eastAsia="宋体" w:cs="宋体"/>
          <w:color w:val="000"/>
          <w:sz w:val="28"/>
          <w:szCs w:val="28"/>
        </w:rPr>
        <w:t xml:space="preserve">党风廉政建设是财政的生命线，怎么强调都不过分；班子成员、中层骨干是党风廉政建设的带头落实者，怎么要求都是应该。贯彻好、落实好党风廉政建设会议精神，确保财政资金安全、财政干部政治安全，大家一定要常怀敬畏之心，常怀知足之念，常怀守土之责。</w:t>
      </w:r>
    </w:p>
    <w:p>
      <w:pPr>
        <w:ind w:left="0" w:right="0" w:firstLine="560"/>
        <w:spacing w:before="450" w:after="450" w:line="312" w:lineRule="auto"/>
      </w:pPr>
      <w:r>
        <w:rPr>
          <w:rFonts w:ascii="宋体" w:hAnsi="宋体" w:eastAsia="宋体" w:cs="宋体"/>
          <w:color w:val="000"/>
          <w:sz w:val="28"/>
          <w:szCs w:val="28"/>
        </w:rPr>
        <w:t xml:space="preserve">一、常怀敬畏之心。所谓敬畏，通俗讲就是有怕惧。从诸多案例可以看出，出事的一定是胆子大的人，出天大事的一定是胆子天大的人。“怕”者敬畏也，心怀敬畏才能临诱而拒，洁身自好；心怀敬畏才能遇事三思，谨言慎行；心怀敬畏才能行走正道，避入陷阱。财政部门既管资金又管政策，无论哪一职级、哪一岗位的干部都有一定权力，都存在风险，一定要常怀敬畏，如履薄冰。要敬畏权力。权力在运用当中总是倾向于越过边界，因此要出于公心，注意谨慎、依法依规造福人民，千万不要当成个人私有，千万不要恣意妄为。大道至简，有权不可任性。要敬畏法度。一个人不管任到什么级别职务，有多大能量与威信，法律面前人人平等，不可凌驾于其上；制度面前个个一致，不得逾越于其中。由于职能的特殊性，财政有钱给单位，给企业，甚至能给个人真金白银的支持，靠什么确保不妄为，不乱为？靠规矩、靠程序、靠制度。敬畏法度，就是要讲规矩守规矩，就是要按规矩管人管事。要敬畏历史。雁过留声，人过留名。在历史的长河中，人生只有短短的几十年，领导干部也好，普通干部也好，总要在身后留下点什么，总要给历史书写点什么。历史不能重写，人生都是直播。我们可能留不下丰功伟绩，但总可以留下些嘉言善行。“清风两袖朝天去，免得闾阎话短长”。要让后人少指背，多点赞，尤其不要当历史的反面教员。</w:t>
      </w:r>
    </w:p>
    <w:p>
      <w:pPr>
        <w:ind w:left="0" w:right="0" w:firstLine="560"/>
        <w:spacing w:before="450" w:after="450" w:line="312" w:lineRule="auto"/>
      </w:pPr>
      <w:r>
        <w:rPr>
          <w:rFonts w:ascii="宋体" w:hAnsi="宋体" w:eastAsia="宋体" w:cs="宋体"/>
          <w:color w:val="000"/>
          <w:sz w:val="28"/>
          <w:szCs w:val="28"/>
        </w:rPr>
        <w:t xml:space="preserve">二、常怀知足之念。历史的教训告诉我们，人生最大的烦恼是从比较开始，腐败最初的动因是从不知足开始。知足常乐，知足常安。培根说：幸运需要的美德是节制，逆境需要的美德是坚忍。我们处在一个历史上最美好最幸运的时代，要知足岗位，知足家庭，知足生活，知足于组织的培养和给予。不要这山望到那山高，不要盲目攀比，不要向往豪门盛宴，声色犬马，万贯家财。假使你拥有的是你分内应得的，那你拥有的就是幸福的，也才能心安，也才能长久。财政岗位大钱见得多，在金钱面前一定不能麻木，一定要做人本分，一定要节制欲望，要知足。这个世界总有比你强的人，也一定有不如你的人。当你遗憾没有名牌包包提、没有名牌鞋子穿的时候，你也要想到还有人没有了手和脚。“欲心难厌如溪壑”。以感恩、知足之念对待生活则春风拂面充满阳光；以贪婪攀比之心对待生活会浮云遮眼利欲缠身，有可能滑向泥淖不能自拔。</w:t>
      </w:r>
    </w:p>
    <w:p>
      <w:pPr>
        <w:ind w:left="0" w:right="0" w:firstLine="560"/>
        <w:spacing w:before="450" w:after="450" w:line="312" w:lineRule="auto"/>
      </w:pPr>
      <w:r>
        <w:rPr>
          <w:rFonts w:ascii="宋体" w:hAnsi="宋体" w:eastAsia="宋体" w:cs="宋体"/>
          <w:color w:val="000"/>
          <w:sz w:val="28"/>
          <w:szCs w:val="28"/>
        </w:rPr>
        <w:t xml:space="preserve">三、常怀守土之责。今天会议的一个重要议程是递交责任书，说到底，就是以这种形式强化大家的责任。恩格斯说过，人们在批判社会的时候，却往往忘记了自己的责任。反腐倡廉，确保“两个安全”，人人有责。任何人都不能事不关己，高高挂起，忘之九霄，置之度外。财政岗位容易收获感谢，也容易收获诱惑。精力容易专注于抓收入、抓支出、履发展职责，但也容易忽视党风廉政建设职责。而党风廉政建设又正是财政的根本保障，是头等大事。这一阵地、这一职责忽视了，甚至丢弃了，那就真叫危险。局领导也好，科股室负责人也好，都要常怀守土之责。要带好头。“以令率人不若身先”，这个责任一定要履行好。古人讲，不患无位，患所以不立。政者正也，古往今来，未有不能正自身而正人者也。负责人一定要在廉政上行得正，立得起，说得起话，以己率人，以己正人。要履行好看家之责。分析一些案例，发现出问题的地方，往往是领导看家不严、管理松懈的地方。作为负责人，既要独善其身，又要兼济天下；既要抓好业务，也要抓好廉政。厚此薄彼，叫不称职。要用抓收入征管抓财政支出管理那样的力度抓廉政，要用审批经费算了又算审了又审那样的精细抓廉政，要用跑资金争项目那样的频率和韧劲抓廉政。不遗余力，不厌其烦，把住关键，管住节点，守住防线，看好自家的门，管好自家的人，齐心协力，共同作为，确保财政资金与财政干部政治两个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风廉政建设是财政的生命线，怎么强调都不过分；班子成员、中层骨干是党风廉政建设的带头落实者，怎么要求都是应该。贯彻好、落实好党风廉政建设会议精神，确保财政资金安全、财政干部政治安全，大家一定要常怀敬畏之心，常怀知足之念，常怀守土之责。</w:t>
      </w:r>
    </w:p>
    <w:p>
      <w:pPr>
        <w:ind w:left="0" w:right="0" w:firstLine="560"/>
        <w:spacing w:before="450" w:after="450" w:line="312" w:lineRule="auto"/>
      </w:pPr>
      <w:r>
        <w:rPr>
          <w:rFonts w:ascii="宋体" w:hAnsi="宋体" w:eastAsia="宋体" w:cs="宋体"/>
          <w:color w:val="000"/>
          <w:sz w:val="28"/>
          <w:szCs w:val="28"/>
        </w:rPr>
        <w:t xml:space="preserve">一、常怀敬畏之心。所谓敬畏，通俗讲就是有怕惧。从诸多案例可以看出，出事的一定是胆子大的人，出天大事的一定是胆子天大的人。“怕”者敬畏也，心怀敬畏才能临诱而拒，洁身自好；心怀敬畏才能遇事三思，谨言慎行；心怀敬畏才能行走正道，避入陷阱。财政部门既管资金又管政策，无论哪一职级、哪一岗位的干部都有一定权力，都存在风险，一定要常怀敬畏，如履薄冰。要敬畏权力。权力在运用当中总是倾向于越过边界，因此要出于公心，注意谨慎、依法依规造福人民，千万不要当成个人私有，千万不要恣意妄为。大道至简，有权不可任性。要敬畏法度。一个人不管任到什么级别职务，有多大能量与威信，法律面前人人平等，不可凌驾于其上；制度面前个个一致，不得逾越于其中。由于职能的特殊性，财政有钱给单位，给企业，甚至能给个人真金白银的支持，靠什么确保不妄为，不乱为？靠规矩、靠程序、靠制度。敬畏法度，就是要讲规矩守规矩，就是要按规矩管人管事。要敬畏历史。雁过留声，人过留名。在历史的长河中，人生只有短短的几十年，领导干部也好，普通干部也好，总要在身后留下点什么，总要给历史书写点什么。历史不能重写，人生都是直播。我们可能留不下丰功伟绩，但总可以留下些嘉言善行。“清风两袖朝天去，免得闾阎话短长”。要让后人少指背，多点赞，尤其不要当历史的反面教员。</w:t>
      </w:r>
    </w:p>
    <w:p>
      <w:pPr>
        <w:ind w:left="0" w:right="0" w:firstLine="560"/>
        <w:spacing w:before="450" w:after="450" w:line="312" w:lineRule="auto"/>
      </w:pPr>
      <w:r>
        <w:rPr>
          <w:rFonts w:ascii="宋体" w:hAnsi="宋体" w:eastAsia="宋体" w:cs="宋体"/>
          <w:color w:val="000"/>
          <w:sz w:val="28"/>
          <w:szCs w:val="28"/>
        </w:rPr>
        <w:t xml:space="preserve">二、常怀知足之念。历史的教训告诉我们，人生最大的烦恼是从比较开始，腐败最初的动因是从不知足开始。知足常乐，知足常安。培根说：幸运需要的美德是节制，逆境需要的美德是坚忍。我们处在一个历史上最美好最幸运的时代，要知足岗位，知足家庭，知足生活，知足于组织的培养和给予。不要这山望到那山高，不要盲目攀比，不要向往豪门盛宴，声色犬马，万贯家财。假使你拥有的是你分内应得的，那你拥有的就是幸福的，也才能心安，也才能长久。财政岗位大钱见得多，在金钱面前一定不能麻木，一定要做人本分，一定要节制欲望，要知足。这个世界总有比你强的人，也一定有不如你的人。当你遗憾没有名牌包包提、没有名牌鞋子穿的时候，你也要想到还有人没有了手和脚。“欲心难厌如溪壑”。以感恩、知足之念对待生活则春风拂面充满阳光；以贪婪攀比之心对待生活会浮云遮眼利欲缠身，有可能滑向泥淖不能自拔。</w:t>
      </w:r>
    </w:p>
    <w:p>
      <w:pPr>
        <w:ind w:left="0" w:right="0" w:firstLine="560"/>
        <w:spacing w:before="450" w:after="450" w:line="312" w:lineRule="auto"/>
      </w:pPr>
      <w:r>
        <w:rPr>
          <w:rFonts w:ascii="宋体" w:hAnsi="宋体" w:eastAsia="宋体" w:cs="宋体"/>
          <w:color w:val="000"/>
          <w:sz w:val="28"/>
          <w:szCs w:val="28"/>
        </w:rPr>
        <w:t xml:space="preserve">三、常怀守土之责。今天会议的一个重要议程是递交责任书，说到底，就是以这种形式强化大家的责任。恩格斯说过，人们在批判社会的时候，却往往忘记了自己的责任。反腐倡廉，确保“两个安全”，人人有责。任何人都不能事不关己，高高挂起，忘之九霄，置之度外。财政岗位容易收获感谢，也容易收获诱惑。精力容易专注于抓收入、抓支出、履发展职责，但也容易忽视党风廉政建设职责。而党风廉政建设又正是财政的根本保障，是头等大事。这一阵地、这一职责忽视了，甚至丢弃了，那就真叫危险。局领导也好，科股室负责人也好，都要常怀守土之责。要带好头。“以令率人不若身先”，这个责任一定要履行好。古人讲，不患无位，患所以不立。政者正也，古往今来，未有不能正自身而正人者也。负责人一定要在廉政上行得正，立得起，说得起话，以己率人，以己正人。要履行好看家之责。分析一些案例，发现出问题的地方，往往是领导看家不严、管理松懈的地方。作为负责人，既要独善其身，又要兼济天下；既要抓好业务，也要抓好廉政。厚此薄彼，叫不称职。要用抓收入征管抓财政支出管理那样的力度抓廉政，要用审批经费算了又算审了又审那样的精细抓廉政，要用跑资金争项目那样的频率和韧劲抓廉政。不遗余力，不厌其烦，把住关键，管住节点，守住防线，看好自家的门，管好自家的人，齐心协力，共同作为，确保财政资金与财政干部政治两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2024-11-22T20:13:32+08:00</dcterms:created>
  <dcterms:modified xsi:type="dcterms:W3CDTF">2024-11-22T20:13:32+08:00</dcterms:modified>
</cp:coreProperties>
</file>

<file path=docProps/custom.xml><?xml version="1.0" encoding="utf-8"?>
<Properties xmlns="http://schemas.openxmlformats.org/officeDocument/2006/custom-properties" xmlns:vt="http://schemas.openxmlformats.org/officeDocument/2006/docPropsVTypes"/>
</file>