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“六稳”“六保”推进情况报告_经信局（5篇模版）</w:t>
      </w:r>
      <w:bookmarkEnd w:id="1"/>
    </w:p>
    <w:p>
      <w:pPr>
        <w:jc w:val="center"/>
        <w:spacing w:before="0" w:after="450"/>
      </w:pPr>
      <w:r>
        <w:rPr>
          <w:rFonts w:ascii="Arial" w:hAnsi="Arial" w:eastAsia="Arial" w:cs="Arial"/>
          <w:color w:val="999999"/>
          <w:sz w:val="20"/>
          <w:szCs w:val="20"/>
        </w:rPr>
        <w:t xml:space="preserve">来源：网络  作者：玄霄绝艳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六稳”“六保”推进情况报告_经信局“六稳”“六保”推进情况报告_经信局今年以来，在中央和省委、市委的坚强领导下，我局认真贯彻落实统筹推进新冠肺炎疫情防控和经济社会发展各项工作部署，分类组织，精准施策，扎实推进“六稳”“六保”工作...</w:t>
      </w:r>
    </w:p>
    <w:p>
      <w:pPr>
        <w:ind w:left="0" w:right="0" w:firstLine="560"/>
        <w:spacing w:before="450" w:after="450" w:line="312" w:lineRule="auto"/>
      </w:pPr>
      <w:r>
        <w:rPr>
          <w:rFonts w:ascii="黑体" w:hAnsi="黑体" w:eastAsia="黑体" w:cs="黑体"/>
          <w:color w:val="000000"/>
          <w:sz w:val="36"/>
          <w:szCs w:val="36"/>
          <w:b w:val="1"/>
          <w:bCs w:val="1"/>
        </w:rPr>
        <w:t xml:space="preserve">第一篇：“六稳”“六保”推进情况报告_经信局</w:t>
      </w:r>
    </w:p>
    <w:p>
      <w:pPr>
        <w:ind w:left="0" w:right="0" w:firstLine="560"/>
        <w:spacing w:before="450" w:after="450" w:line="312" w:lineRule="auto"/>
      </w:pPr>
      <w:r>
        <w:rPr>
          <w:rFonts w:ascii="宋体" w:hAnsi="宋体" w:eastAsia="宋体" w:cs="宋体"/>
          <w:color w:val="000"/>
          <w:sz w:val="28"/>
          <w:szCs w:val="28"/>
        </w:rPr>
        <w:t xml:space="preserve">“六稳”“六保”推进情况报告_经信局</w:t>
      </w:r>
    </w:p>
    <w:p>
      <w:pPr>
        <w:ind w:left="0" w:right="0" w:firstLine="560"/>
        <w:spacing w:before="450" w:after="450" w:line="312" w:lineRule="auto"/>
      </w:pPr>
      <w:r>
        <w:rPr>
          <w:rFonts w:ascii="宋体" w:hAnsi="宋体" w:eastAsia="宋体" w:cs="宋体"/>
          <w:color w:val="000"/>
          <w:sz w:val="28"/>
          <w:szCs w:val="28"/>
        </w:rPr>
        <w:t xml:space="preserve">今年以来，在中央和省委、市委的坚强领导下，我局认真贯彻落实统筹推进新冠肺炎疫情防控和经济社会发展各项工作部署，分类组织，精准施策，扎实推进“六稳”“六保”工作，全力支持中小微企业应对新冠肺炎疫情影响。</w:t>
      </w:r>
    </w:p>
    <w:p>
      <w:pPr>
        <w:ind w:left="0" w:right="0" w:firstLine="560"/>
        <w:spacing w:before="450" w:after="450" w:line="312" w:lineRule="auto"/>
      </w:pPr>
      <w:r>
        <w:rPr>
          <w:rFonts w:ascii="宋体" w:hAnsi="宋体" w:eastAsia="宋体" w:cs="宋体"/>
          <w:color w:val="000"/>
          <w:sz w:val="28"/>
          <w:szCs w:val="28"/>
        </w:rPr>
        <w:t xml:space="preserve">一、工业经济运行基本情况</w:t>
      </w:r>
    </w:p>
    <w:p>
      <w:pPr>
        <w:ind w:left="0" w:right="0" w:firstLine="560"/>
        <w:spacing w:before="450" w:after="450" w:line="312" w:lineRule="auto"/>
      </w:pPr>
      <w:r>
        <w:rPr>
          <w:rFonts w:ascii="宋体" w:hAnsi="宋体" w:eastAsia="宋体" w:cs="宋体"/>
          <w:color w:val="000"/>
          <w:sz w:val="28"/>
          <w:szCs w:val="28"/>
        </w:rPr>
        <w:t xml:space="preserve">一是工业生产持续回升。1—4月份，全市规上工业增加值总量占全省9.1%，居全省第3位，累计增速4.6%，高于全省平均值5.7个百分点，居全省第1位（自去年以来，规模工业增速稳居全省第1位）。</w:t>
      </w:r>
    </w:p>
    <w:p>
      <w:pPr>
        <w:ind w:left="0" w:right="0" w:firstLine="560"/>
        <w:spacing w:before="450" w:after="450" w:line="312" w:lineRule="auto"/>
      </w:pPr>
      <w:r>
        <w:rPr>
          <w:rFonts w:ascii="宋体" w:hAnsi="宋体" w:eastAsia="宋体" w:cs="宋体"/>
          <w:color w:val="000"/>
          <w:sz w:val="28"/>
          <w:szCs w:val="28"/>
        </w:rPr>
        <w:t xml:space="preserve">二是支柱产业明显回暖。4月份，智能家电产业增加值同比增长3.3%，较3月份回升4.7个百分点，装备制造产业同期持平（增幅为0%），较3月份回升0.3个百分点，均由负转正；硅基材料产业较3月份回升1.7个百分点；新能源产业增加值增速为120.5%，连续2个月增速保持在100%以上的高速增长。</w:t>
      </w:r>
    </w:p>
    <w:p>
      <w:pPr>
        <w:ind w:left="0" w:right="0" w:firstLine="560"/>
        <w:spacing w:before="450" w:after="450" w:line="312" w:lineRule="auto"/>
      </w:pPr>
      <w:r>
        <w:rPr>
          <w:rFonts w:ascii="宋体" w:hAnsi="宋体" w:eastAsia="宋体" w:cs="宋体"/>
          <w:color w:val="000"/>
          <w:sz w:val="28"/>
          <w:szCs w:val="28"/>
        </w:rPr>
        <w:t xml:space="preserve">三是重点项目进展顺利。截止5月底，全市“三个一百”工程完成亿元以上新开工、新竣工、新达产项目分别为101个、42个和28个。</w:t>
      </w:r>
    </w:p>
    <w:p>
      <w:pPr>
        <w:ind w:left="0" w:right="0" w:firstLine="560"/>
        <w:spacing w:before="450" w:after="450" w:line="312" w:lineRule="auto"/>
      </w:pPr>
      <w:r>
        <w:rPr>
          <w:rFonts w:ascii="宋体" w:hAnsi="宋体" w:eastAsia="宋体" w:cs="宋体"/>
          <w:color w:val="000"/>
          <w:sz w:val="28"/>
          <w:szCs w:val="28"/>
        </w:rPr>
        <w:t xml:space="preserve">二、开展的主要工作</w:t>
      </w:r>
    </w:p>
    <w:p>
      <w:pPr>
        <w:ind w:left="0" w:right="0" w:firstLine="560"/>
        <w:spacing w:before="450" w:after="450" w:line="312" w:lineRule="auto"/>
      </w:pPr>
      <w:r>
        <w:rPr>
          <w:rFonts w:ascii="宋体" w:hAnsi="宋体" w:eastAsia="宋体" w:cs="宋体"/>
          <w:color w:val="000"/>
          <w:sz w:val="28"/>
          <w:szCs w:val="28"/>
        </w:rPr>
        <w:t xml:space="preserve">（一）稳妥推进复工复产。一是全力组织疫情防控物资企业复工复产。按照市委、市政府工作部署，全局干部年初三全部返回工作岗位，“一对一”盯生产、提产能、保运行。局主要领导带队进驻企业，组织专家技术力量，现场解决防护用品企业生产技术困难，实现了现有防控物资供应企业的满负荷生产、推进了蓝瑟智能、译琥精密、沛愉科技等多家企业转产，有效保障了全省90%的防控物资供应。二是有序推进企业全面复工复产。坚持“两手抓”、“两手硬”，最大限度降低疫情对经济运行的负面影响。制定出台《XX市人民政府关于应对新型冠状病毒感染的肺炎疫情支持企业平稳健康发展的十七条意见》，印发《XX市贯彻落实应对新冠肺炎疫情支持企业平稳健康发展有关政策措施的实施细则》，“真金白银”支持小微企业积极应对新冠肺炎疫情；印发《关于做好当前工业企业复工生产工作的通知》《XX市企业复工新型冠状病毒肺炎防控须知》，成立局复工复产专项工作组，分片包干、分类指导，督促各地落实属地管理责任和企业落实复工复产主体责任。截至3月5日，全市规上工业企业全部复工复产，所有复工复产企业未出现一例新冠肺炎病例。一季度，全市规上工业增加值增速3.2%，是全省唯一保持正增长的地市。</w:t>
      </w:r>
    </w:p>
    <w:p>
      <w:pPr>
        <w:ind w:left="0" w:right="0" w:firstLine="560"/>
        <w:spacing w:before="450" w:after="450" w:line="312" w:lineRule="auto"/>
      </w:pPr>
      <w:r>
        <w:rPr>
          <w:rFonts w:ascii="宋体" w:hAnsi="宋体" w:eastAsia="宋体" w:cs="宋体"/>
          <w:color w:val="000"/>
          <w:sz w:val="28"/>
          <w:szCs w:val="28"/>
        </w:rPr>
        <w:t xml:space="preserve">（二）全力稳住市场主体。建立市委主要负责同志双月联系会议制度，督办解决企业问题600余件；深入实施“四送一服”专项行动，2月中旬市政府成立企业复工复产协调推进工作领导小组，建立市直单位包保联系重点企业机制，“一企一策”，切实做好企业防控物资需求、用工保障、融资服务、交通运输等问题的解决；5月份制定2024年战疫服企促发展“四送一服”专项活动方案，线上线下全方位服务，帮助企业战疫情、解难题、增信心，全力稳定经济增长。截至4月底，全市个体工商户数达23.25万户，私营企业数达7.83万户；全市新增规上企业138户，10户新投产企业入规入统，规上企业总数达1706户；全市162家企业产值超亿元，对规模工业贡献率达119.9%，拉动全市规上工业增加值增长5.5个百分点；其中，康佳电子超50亿元，隆基乐叶、天大铜业超20亿元，惠科光电超10亿元。</w:t>
      </w:r>
    </w:p>
    <w:p>
      <w:pPr>
        <w:ind w:left="0" w:right="0" w:firstLine="560"/>
        <w:spacing w:before="450" w:after="450" w:line="312" w:lineRule="auto"/>
      </w:pPr>
      <w:r>
        <w:rPr>
          <w:rFonts w:ascii="宋体" w:hAnsi="宋体" w:eastAsia="宋体" w:cs="宋体"/>
          <w:color w:val="000"/>
          <w:sz w:val="28"/>
          <w:szCs w:val="28"/>
        </w:rPr>
        <w:t xml:space="preserve">（三）不断集聚发展动能。牢固树立“项目为王”的理念，深入开展“双重”攻坚活动。全市共推进重大建设工业项目666个，总投资3367亿元。其中，10个百亿目标企业2024年实现产值558.5亿元，2024年1—4月实现产值237.5亿元，预计2024年全年实现产值713亿元。其中惠科光电、康佳电子、博西华、隆基乐叶等均有重大投资项目在建，项目进展顺利；晶科能源16GW太阳能组件生产（一期）、创维智能家电产业园、博西华年产120万台干衣机、120万台洗衣机及智能制造等10大在建项目建设进度较好，已进入设备安装阶段；米润科技米润智能出行产业园、光智科技（先导）红外光学与激光器件产业化、嘉宝莉年产50万吨厚浆涂料等10大新开工项目已开工项目4个，完成投资5.02亿元；猎豹汽车、蓝德集团、雀巢集团等多个重组项目正在谈判磋商。1—4月份，工业和技改投资同比降幅均有所收窄，全市工业固定资产投资增速为4.1%，环比提高4.1个百分点，居全省第3位；技术改造投资增速为13.9%，居全省第2位。</w:t>
      </w:r>
    </w:p>
    <w:p>
      <w:pPr>
        <w:ind w:left="0" w:right="0" w:firstLine="560"/>
        <w:spacing w:before="450" w:after="450" w:line="312" w:lineRule="auto"/>
      </w:pPr>
      <w:r>
        <w:rPr>
          <w:rFonts w:ascii="宋体" w:hAnsi="宋体" w:eastAsia="宋体" w:cs="宋体"/>
          <w:color w:val="000"/>
          <w:sz w:val="28"/>
          <w:szCs w:val="28"/>
        </w:rPr>
        <w:t xml:space="preserve">（四）努力推动产业链协同复工复产。加强省市县三级联动，加快形成全产业链协同、全供应链融通，切实推动产业链上下游企业复工复产达产。博西华家电是最早落户XX的外资企业，也是引领XX家电产业提质升级的龙头企业之一。由于上游配套企业复工程度不一，企业于2月20日正式复工后开工不足，首批只有不到800名员工到岗。市经信局作为包保联系博西华的市直部门，主动靠前帮扶，积极帮助企业协调配套企业协同复工，并上报省经信厅帮助企业申请开具民生保供企业证明，协调浙江等地上游原料企业尽快复工，目前，博西华已满负荷生产，5月预计同比增长70%。新能源产业在疫情发生后，上游石英砂等原材料开采和加工企业复工进度较慢，对制造企业生产进度造成较大影响。我局围绕全产业链协同复工要求，一方面统筹部门联动，为隆基、福莱特等龙头企业提供人流、物流保障，为企业高管免费进行核酸检测，保证企业员工及时到岗、物料运输畅通；另一方面根据产能发挥预测原料需求，提前批准部分防疫物资储备足、防控措施落实好的石英砂生产企业提前复工，为产业链整体运转提供保障。1—4月份，新能源产业增加值增速为120.5%，连续2个月增速保持在100%以上的高速增长。</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（一）主要经济指标与预期差距较大。3月份以来，全市工业经济形势逐步趋稳，但仍有部分企业受制于产业链供应和需求不足等影响，产值下滑明显，与预期差距较大。</w:t>
      </w:r>
    </w:p>
    <w:p>
      <w:pPr>
        <w:ind w:left="0" w:right="0" w:firstLine="560"/>
        <w:spacing w:before="450" w:after="450" w:line="312" w:lineRule="auto"/>
      </w:pPr>
      <w:r>
        <w:rPr>
          <w:rFonts w:ascii="宋体" w:hAnsi="宋体" w:eastAsia="宋体" w:cs="宋体"/>
          <w:color w:val="000"/>
          <w:sz w:val="28"/>
          <w:szCs w:val="28"/>
        </w:rPr>
        <w:t xml:space="preserve">（二）保市场主体面临较大压力。一季度，全市共有26家规上工业企业停产，占规上企业总数1.5%。此外，受国外疫情影响，部分工业企业出口严重缩减，大量出口订单被取消或延期交货；外贸企业运输成本增加、经营风险加大、库存产品积压、利润受到压缩，部分企业已进入亏损状态。</w:t>
      </w:r>
    </w:p>
    <w:p>
      <w:pPr>
        <w:ind w:left="0" w:right="0" w:firstLine="560"/>
        <w:spacing w:before="450" w:after="450" w:line="312" w:lineRule="auto"/>
      </w:pPr>
      <w:r>
        <w:rPr>
          <w:rFonts w:ascii="宋体" w:hAnsi="宋体" w:eastAsia="宋体" w:cs="宋体"/>
          <w:color w:val="000"/>
          <w:sz w:val="28"/>
          <w:szCs w:val="28"/>
        </w:rPr>
        <w:t xml:space="preserve">（三）部分项目建设未达预期。受疫情冲击，加之市场预期不明朗，今年新建项目开复工时间普遍推迟，申规进程受到影响。如原计划3月份入规的硅谷智能、火凤凰等企业均未达到入规条件；三棵树涂料尚有2条意大利进口生产线暂时无法安装等。</w:t>
      </w:r>
    </w:p>
    <w:p>
      <w:pPr>
        <w:ind w:left="0" w:right="0" w:firstLine="560"/>
        <w:spacing w:before="450" w:after="450" w:line="312" w:lineRule="auto"/>
      </w:pPr>
      <w:r>
        <w:rPr>
          <w:rFonts w:ascii="宋体" w:hAnsi="宋体" w:eastAsia="宋体" w:cs="宋体"/>
          <w:color w:val="000"/>
          <w:sz w:val="28"/>
          <w:szCs w:val="28"/>
        </w:rPr>
        <w:t xml:space="preserve">四、下一步工作重点</w:t>
      </w:r>
    </w:p>
    <w:p>
      <w:pPr>
        <w:ind w:left="0" w:right="0" w:firstLine="560"/>
        <w:spacing w:before="450" w:after="450" w:line="312" w:lineRule="auto"/>
      </w:pPr>
      <w:r>
        <w:rPr>
          <w:rFonts w:ascii="宋体" w:hAnsi="宋体" w:eastAsia="宋体" w:cs="宋体"/>
          <w:color w:val="000"/>
          <w:sz w:val="28"/>
          <w:szCs w:val="28"/>
        </w:rPr>
        <w:t xml:space="preserve">下一步，市经信局将继续贯彻落实中央和省委、市委“六稳”“六保”工作部署，加强市县和部门间联动，全力保市场主体，奋力夺取疫情防控和经济持续健康发展“双胜利”。</w:t>
      </w:r>
    </w:p>
    <w:p>
      <w:pPr>
        <w:ind w:left="0" w:right="0" w:firstLine="560"/>
        <w:spacing w:before="450" w:after="450" w:line="312" w:lineRule="auto"/>
      </w:pPr>
      <w:r>
        <w:rPr>
          <w:rFonts w:ascii="宋体" w:hAnsi="宋体" w:eastAsia="宋体" w:cs="宋体"/>
          <w:color w:val="000"/>
          <w:sz w:val="28"/>
          <w:szCs w:val="28"/>
        </w:rPr>
        <w:t xml:space="preserve">（一）有效开展精准帮扶。坚持问题导向，因企施策、一企一策，进一步细化帮扶举措，紧盯欠产企业、退规企业和受疫情影响困难企业，结合“四送一服”专项行动，着力解决企业用钱、用工、用地难问题等，力争上半年规上、规下工业增加值增速分别达到10%、5%。</w:t>
      </w:r>
    </w:p>
    <w:p>
      <w:pPr>
        <w:ind w:left="0" w:right="0" w:firstLine="560"/>
        <w:spacing w:before="450" w:after="450" w:line="312" w:lineRule="auto"/>
      </w:pPr>
      <w:r>
        <w:rPr>
          <w:rFonts w:ascii="宋体" w:hAnsi="宋体" w:eastAsia="宋体" w:cs="宋体"/>
          <w:color w:val="000"/>
          <w:sz w:val="28"/>
          <w:szCs w:val="28"/>
        </w:rPr>
        <w:t xml:space="preserve">（二）持续抓好项目建设。严格落实“四督四保”要求，压实项目属地责任和项目主体责任，高质量推进项目、高效率保障项目、高强度调度项目，加快推动总投资50亿元的圣泉新材料产业园、30亿元的硅谷智能二期等一批重点项目尽快开工建设；加快推动总投资55亿元的晶科能源一期、50亿元的福莱特二期、50亿元的创维智能家电产业园等一批重点项目加快建设。力争上半年技改投资增速保持15%左右。</w:t>
      </w:r>
    </w:p>
    <w:p>
      <w:pPr>
        <w:ind w:left="0" w:right="0" w:firstLine="560"/>
        <w:spacing w:before="450" w:after="450" w:line="312" w:lineRule="auto"/>
      </w:pPr>
      <w:r>
        <w:rPr>
          <w:rFonts w:ascii="宋体" w:hAnsi="宋体" w:eastAsia="宋体" w:cs="宋体"/>
          <w:color w:val="000"/>
          <w:sz w:val="28"/>
          <w:szCs w:val="28"/>
        </w:rPr>
        <w:t xml:space="preserve">（三）着力加强产业链供应链协作联动。对照《安徽省产业链升级重点工程施工图》，提前谋划制造强省项目申报工作；以装备制造产业为龙头，强化“龙头”企业牵头带动，引导智能家电、硅基材料、新能源等支柱产业链上下游企业集群集聚发展。</w:t>
      </w:r>
    </w:p>
    <w:p>
      <w:pPr>
        <w:ind w:left="0" w:right="0" w:firstLine="560"/>
        <w:spacing w:before="450" w:after="450" w:line="312" w:lineRule="auto"/>
      </w:pPr>
      <w:r>
        <w:rPr>
          <w:rFonts w:ascii="宋体" w:hAnsi="宋体" w:eastAsia="宋体" w:cs="宋体"/>
          <w:color w:val="000"/>
          <w:sz w:val="28"/>
          <w:szCs w:val="28"/>
        </w:rPr>
        <w:t xml:space="preserve">（四）加快惠企政策兑现。围绕支持制造强省建设，省、市促进民营经济发展和我市支持企业平稳健康发展17条意见等政策内容，加大政策宣讲力度，让企业了解政策、用好政策、抓住政策机遇；加快兑现省、市应对疫情支持经济发展政策，继续开展全市工业“十强”“十优”和市直“十佳”企业评选，提振企业发展信心。</w:t>
      </w:r>
    </w:p>
    <w:p>
      <w:pPr>
        <w:ind w:left="0" w:right="0" w:firstLine="560"/>
        <w:spacing w:before="450" w:after="450" w:line="312" w:lineRule="auto"/>
      </w:pPr>
      <w:r>
        <w:rPr>
          <w:rFonts w:ascii="黑体" w:hAnsi="黑体" w:eastAsia="黑体" w:cs="黑体"/>
          <w:color w:val="000000"/>
          <w:sz w:val="36"/>
          <w:szCs w:val="36"/>
          <w:b w:val="1"/>
          <w:bCs w:val="1"/>
        </w:rPr>
        <w:t xml:space="preserve">第二篇：六稳六保心得体会材料</w:t>
      </w:r>
    </w:p>
    <w:p>
      <w:pPr>
        <w:ind w:left="0" w:right="0" w:firstLine="560"/>
        <w:spacing w:before="450" w:after="450" w:line="312" w:lineRule="auto"/>
      </w:pPr>
      <w:r>
        <w:rPr>
          <w:rFonts w:ascii="宋体" w:hAnsi="宋体" w:eastAsia="宋体" w:cs="宋体"/>
          <w:color w:val="000"/>
          <w:sz w:val="28"/>
          <w:szCs w:val="28"/>
        </w:rPr>
        <w:t xml:space="preserve">六稳六保心得体会材料</w:t>
      </w:r>
    </w:p>
    <w:p>
      <w:pPr>
        <w:ind w:left="0" w:right="0" w:firstLine="560"/>
        <w:spacing w:before="450" w:after="450" w:line="312" w:lineRule="auto"/>
      </w:pPr>
      <w:r>
        <w:rPr>
          <w:rFonts w:ascii="宋体" w:hAnsi="宋体" w:eastAsia="宋体" w:cs="宋体"/>
          <w:color w:val="000"/>
          <w:sz w:val="28"/>
          <w:szCs w:val="28"/>
        </w:rPr>
        <w:t xml:space="preserve">近日，习近平总书记到陕西调研时强调，要扎实做好“六稳”工作，全面落实“六保”任务，确保完成决战决胜脱贫攻坚目标任务，全面建成小康社会。要推动党中央提出的战略部署落实落地，就要围绕“国之大者”深化监督执纪，重点围绕打好三大攻坚战，加大“六稳”工作力度，做好“六保”工作等部署要求，确保党中央重大决策部署到哪里，监督检查就跟进到哪里。</w:t>
      </w:r>
    </w:p>
    <w:p>
      <w:pPr>
        <w:ind w:left="0" w:right="0" w:firstLine="560"/>
        <w:spacing w:before="450" w:after="450" w:line="312" w:lineRule="auto"/>
      </w:pPr>
      <w:r>
        <w:rPr>
          <w:rFonts w:ascii="宋体" w:hAnsi="宋体" w:eastAsia="宋体" w:cs="宋体"/>
          <w:color w:val="000"/>
          <w:sz w:val="28"/>
          <w:szCs w:val="28"/>
        </w:rPr>
        <w:t xml:space="preserve">聚焦“六稳”“六保”，强化日常监督的“探头”作用。“政贵有恒，治需有常。”无论是在统筹推进疫情防控和经济社会发展中，还是在扎实做好“六稳”“六保”工作要求中，都要切实把增强“四个意识”、坚定“四个自信”、做到“两个维护”贯穿始终。这就要求我们延伸监督探头，强化日常监督，对重点领域、关键岗位、资金密集和资源富集部门的监督常抓不懈，将监督执纪层层覆盖到社区、乡村一线等基层单位，体现“探头”的近距离可视化和全天候常态化。例如，用解剖式、交叉式、点穴式、整治式的监督检查，覆盖中央普惠性金融政策传导至村级集体经济和中小微企业的全链条，及时发现和化解经济制度执行和经济运行中的倾向性、苗头性问题，发挥纪律监督在稳就业、稳金融、稳投资中的“预警器”作用，进一步保障市场主体和产业链、供应链稳定。</w:t>
      </w:r>
    </w:p>
    <w:p>
      <w:pPr>
        <w:ind w:left="0" w:right="0" w:firstLine="560"/>
        <w:spacing w:before="450" w:after="450" w:line="312" w:lineRule="auto"/>
      </w:pPr>
      <w:r>
        <w:rPr>
          <w:rFonts w:ascii="宋体" w:hAnsi="宋体" w:eastAsia="宋体" w:cs="宋体"/>
          <w:color w:val="000"/>
          <w:sz w:val="28"/>
          <w:szCs w:val="28"/>
        </w:rPr>
        <w:t xml:space="preserve">聚焦“六稳”“六保”，强化制度监督的“护航”作用。制度执行是根本，制度监督是关键。想要扎实做好“六稳”工作、全面落实“六保”任务，需要内容科学、框架明晰、执行力强的政治监督体系为其护航。然而，制度监督对象具有广泛性和多样性，不仅包括党的各级组织、全体党员，还涉及组织活动、个人行为、政策执行等内容。如何合理配置和运用党的制度、教育、监督意识、廉政规范等监督资源，使其有效整合成一个制度监督体系，激活制度监督的“护航”效应，是加强制度监督工作亟须解决的问题。需要纲举目张、抽丝剥茧，依据实际情况和发展形势深入分析研判，将制度监督的刚性约束功能和服务效能有机结合，推进监督制度的系统化、科学化和规范化。</w:t>
      </w:r>
    </w:p>
    <w:p>
      <w:pPr>
        <w:ind w:left="0" w:right="0" w:firstLine="560"/>
        <w:spacing w:before="450" w:after="450" w:line="312" w:lineRule="auto"/>
      </w:pPr>
      <w:r>
        <w:rPr>
          <w:rFonts w:ascii="宋体" w:hAnsi="宋体" w:eastAsia="宋体" w:cs="宋体"/>
          <w:color w:val="000"/>
          <w:sz w:val="28"/>
          <w:szCs w:val="28"/>
        </w:rPr>
        <w:t xml:space="preserve">聚焦“六稳”“六保”，强化监督问责的“利剑”作用。要以“不敢、不能、不想”为基，构筑立体的监督闭环。监督探头使“两个维护”贯穿始终，可让干部因觉悟而“不想”;制度监督护航工作落实，可让干部因制度而“不能”;监督问责利剑高悬，则是为了让干部因敬畏而“不敢”。正确运用好监督执纪“四种形态”，让公权头上的达摩克利斯之剑“悬”得精准，“落”得及时，才能真正发挥监督问责的实效性、震慑力。比如，在扎实做好“六稳”“六保”工作，全力促进经济加速恢复过程中，紧盯企业难点，将监督延伸到各工业园区和重大项目建设点，在工地上、车间里、项目点对惠企政策落实、安全生产情况等动态监督，发现问题立即查处、绝不姑息、绝不手软，出现问题坚决倒查追责、一查到底、穷追到人，让问责利剑高悬、震慑常在，为稳住经济基本盘提供坚强保障。</w:t>
      </w:r>
    </w:p>
    <w:p>
      <w:pPr>
        <w:ind w:left="0" w:right="0" w:firstLine="560"/>
        <w:spacing w:before="450" w:after="450" w:line="312" w:lineRule="auto"/>
      </w:pPr>
      <w:r>
        <w:rPr>
          <w:rFonts w:ascii="黑体" w:hAnsi="黑体" w:eastAsia="黑体" w:cs="黑体"/>
          <w:color w:val="000000"/>
          <w:sz w:val="36"/>
          <w:szCs w:val="36"/>
          <w:b w:val="1"/>
          <w:bCs w:val="1"/>
        </w:rPr>
        <w:t xml:space="preserve">第三篇：六稳六保工作心得体会最新</w:t>
      </w:r>
    </w:p>
    <w:p>
      <w:pPr>
        <w:ind w:left="0" w:right="0" w:firstLine="560"/>
        <w:spacing w:before="450" w:after="450" w:line="312" w:lineRule="auto"/>
      </w:pPr>
      <w:r>
        <w:rPr>
          <w:rFonts w:ascii="宋体" w:hAnsi="宋体" w:eastAsia="宋体" w:cs="宋体"/>
          <w:color w:val="000"/>
          <w:sz w:val="28"/>
          <w:szCs w:val="28"/>
        </w:rPr>
        <w:t xml:space="preserve">六稳六保工作心得体会怎么写?扎实做好“六稳”工作，全面落实“六保”任务，奋力夺取疫情防控和经济社会发展“双胜利”。一起来看看六稳六保工作心得体会最新精选5篇，欢迎查阅!</w:t>
      </w:r>
    </w:p>
    <w:p>
      <w:pPr>
        <w:ind w:left="0" w:right="0" w:firstLine="560"/>
        <w:spacing w:before="450" w:after="450" w:line="312" w:lineRule="auto"/>
      </w:pPr>
      <w:r>
        <w:rPr>
          <w:rFonts w:ascii="宋体" w:hAnsi="宋体" w:eastAsia="宋体" w:cs="宋体"/>
          <w:color w:val="000"/>
          <w:sz w:val="28"/>
          <w:szCs w:val="28"/>
        </w:rPr>
        <w:t xml:space="preserve">六稳六保工作心得体会1</w:t>
      </w:r>
    </w:p>
    <w:p>
      <w:pPr>
        <w:ind w:left="0" w:right="0" w:firstLine="560"/>
        <w:spacing w:before="450" w:after="450" w:line="312" w:lineRule="auto"/>
      </w:pPr>
      <w:r>
        <w:rPr>
          <w:rFonts w:ascii="宋体" w:hAnsi="宋体" w:eastAsia="宋体" w:cs="宋体"/>
          <w:color w:val="000"/>
          <w:sz w:val="28"/>
          <w:szCs w:val="28"/>
        </w:rPr>
        <w:t xml:space="preserve">为了疫情尽早结束，无数人都奋战在一线岗位上。有的连续工作十几日、二十几日，在他们的努力下，除湖北外，疫情已经出现15连降，治愈出院病例已经首超新增确诊病例。成效令人欣慰。但是，在这战果背后，冲锋在一线的医护人员、干部、警察、志愿者们却以极度的疲乏状态在应战，有的牺牲在岗位上。强制休息令的下达，既是对防疫“战士”的关爱，也为科学防疫注脚。</w:t>
      </w:r>
    </w:p>
    <w:p>
      <w:pPr>
        <w:ind w:left="0" w:right="0" w:firstLine="560"/>
        <w:spacing w:before="450" w:after="450" w:line="312" w:lineRule="auto"/>
      </w:pPr>
      <w:r>
        <w:rPr>
          <w:rFonts w:ascii="宋体" w:hAnsi="宋体" w:eastAsia="宋体" w:cs="宋体"/>
          <w:color w:val="000"/>
          <w:sz w:val="28"/>
          <w:szCs w:val="28"/>
        </w:rPr>
        <w:t xml:space="preserve">冲锋在一线的防疫工作人员，既是防疫抗疫“战士”，他们是“超人”、是“拼命三郎”，但也是有血有肉的普通人。支持并为防疫工作人员创造科学适度的防疫抗疫工作状态，是各方都需要面对并思考的问题。时代需要“英雄”，但我们又不希望“英雄”在众人泪目时倒在工作岗位上。</w:t>
      </w:r>
    </w:p>
    <w:p>
      <w:pPr>
        <w:ind w:left="0" w:right="0" w:firstLine="560"/>
        <w:spacing w:before="450" w:after="450" w:line="312" w:lineRule="auto"/>
      </w:pPr>
      <w:r>
        <w:rPr>
          <w:rFonts w:ascii="宋体" w:hAnsi="宋体" w:eastAsia="宋体" w:cs="宋体"/>
          <w:color w:val="000"/>
          <w:sz w:val="28"/>
          <w:szCs w:val="28"/>
        </w:rPr>
        <w:t xml:space="preserve">随着防疫体系不断健全，防疫力量不断集结、扩充、优化，不管是医护人员，一线干部，志愿者，还是其他参与防疫的队伍，防疫的强度有不同程度的降低。但不可否认的是，这些可爱可敬的防疫“战士”们，责任心、使命感，比以往更强烈。轻伤不下火线，带病防疫抗疫，已经成为常态。这不是科学防疫所需，这在客观上会降低防疫效率。让防疫“战士”们休息好，以更为饱满的斗志投入防疫，是为了更好的战“疫”。</w:t>
      </w:r>
    </w:p>
    <w:p>
      <w:pPr>
        <w:ind w:left="0" w:right="0" w:firstLine="560"/>
        <w:spacing w:before="450" w:after="450" w:line="312" w:lineRule="auto"/>
      </w:pPr>
      <w:r>
        <w:rPr>
          <w:rFonts w:ascii="宋体" w:hAnsi="宋体" w:eastAsia="宋体" w:cs="宋体"/>
          <w:color w:val="000"/>
          <w:sz w:val="28"/>
          <w:szCs w:val="28"/>
        </w:rPr>
        <w:t xml:space="preserve">一张张强制休息令，外表“强硬”，内里柔软，是关爱，是鼓励，也是动员。以小观大，从中央到地方，先后出台了多项为医护人员、社区力量服务的保障措施，也是最大限度减轻他们的工作强度，减轻他们的心理负担，解除他们的后顾之忧，为凝聚起强大防疫合力创造了有益条件。</w:t>
      </w:r>
    </w:p>
    <w:p>
      <w:pPr>
        <w:ind w:left="0" w:right="0" w:firstLine="560"/>
        <w:spacing w:before="450" w:after="450" w:line="312" w:lineRule="auto"/>
      </w:pPr>
      <w:r>
        <w:rPr>
          <w:rFonts w:ascii="宋体" w:hAnsi="宋体" w:eastAsia="宋体" w:cs="宋体"/>
          <w:color w:val="000"/>
          <w:sz w:val="28"/>
          <w:szCs w:val="28"/>
        </w:rPr>
        <w:t xml:space="preserve">随着防疫工作的不断深化，防疫体系、力量统筹、医治技术正在不断更新、优化，提高了防疫的精准性，提升了治愈率，也缓解了一线工作人员工作强度。党中央明确指出，指挥调度、后勤保障要科学到位，对医务人员舒缓压力、生活保障、必要休整、精神鼓励务必及时加强落实，这些外部环境的积极变化，也同样给“强制休息”提供的可能，让紧张的防疫工作者休息一下，养精蓄锐，回头再战，是共识也正在变成实在的行动。</w:t>
      </w:r>
    </w:p>
    <w:p>
      <w:pPr>
        <w:ind w:left="0" w:right="0" w:firstLine="560"/>
        <w:spacing w:before="450" w:after="450" w:line="312" w:lineRule="auto"/>
      </w:pPr>
      <w:r>
        <w:rPr>
          <w:rFonts w:ascii="宋体" w:hAnsi="宋体" w:eastAsia="宋体" w:cs="宋体"/>
          <w:color w:val="000"/>
          <w:sz w:val="28"/>
          <w:szCs w:val="28"/>
        </w:rPr>
        <w:t xml:space="preserve">防疫阻击战正在最吃劲时，但“磨刀”不误“砍柴功”。再对防疫方案进行优化，再扩充防疫队伍力量，再强化科技防疫支撑，再全面群防群治，防疫节奏将更蹄疾步稳，强制休息令终将完成历史使命，留存在防疫人员光荣征程中。</w:t>
      </w:r>
    </w:p>
    <w:p>
      <w:pPr>
        <w:ind w:left="0" w:right="0" w:firstLine="560"/>
        <w:spacing w:before="450" w:after="450" w:line="312" w:lineRule="auto"/>
      </w:pPr>
      <w:r>
        <w:rPr>
          <w:rFonts w:ascii="宋体" w:hAnsi="宋体" w:eastAsia="宋体" w:cs="宋体"/>
          <w:color w:val="000"/>
          <w:sz w:val="28"/>
          <w:szCs w:val="28"/>
        </w:rPr>
        <w:t xml:space="preserve">六稳六保工作心得体会2</w:t>
      </w:r>
    </w:p>
    <w:p>
      <w:pPr>
        <w:ind w:left="0" w:right="0" w:firstLine="560"/>
        <w:spacing w:before="450" w:after="450" w:line="312" w:lineRule="auto"/>
      </w:pPr>
      <w:r>
        <w:rPr>
          <w:rFonts w:ascii="宋体" w:hAnsi="宋体" w:eastAsia="宋体" w:cs="宋体"/>
          <w:color w:val="000"/>
          <w:sz w:val="28"/>
          <w:szCs w:val="28"/>
        </w:rPr>
        <w:t xml:space="preserve">习近平总书记在陕西考察时对统筹推进新冠肺炎疫情防控和经济社会发展工作、打赢脱贫攻坚战发表重要讲话、作出重要指示，为我们做好当前各项工作进一步提供了遵循、指明了方向。全县上下要深入学习领会、认真抓好贯彻，切实把思想和行动电脑讯网到以习近平同志为核心的党中央决策部署上来，坚持稳中求进工作总基调，坚持新发展理念，坚定“双特”发展思路，只争朝夕、真抓实干，扎实做好“六稳”工作，全面落实“六保”任务，坚定不移推动高质量发展，确保完成决战决胜脱贫攻坚目标任务，全面建成小康社会。</w:t>
      </w:r>
    </w:p>
    <w:p>
      <w:pPr>
        <w:ind w:left="0" w:right="0" w:firstLine="560"/>
        <w:spacing w:before="450" w:after="450" w:line="312" w:lineRule="auto"/>
      </w:pPr>
      <w:r>
        <w:rPr>
          <w:rFonts w:ascii="宋体" w:hAnsi="宋体" w:eastAsia="宋体" w:cs="宋体"/>
          <w:color w:val="000"/>
          <w:sz w:val="28"/>
          <w:szCs w:val="28"/>
        </w:rPr>
        <w:t xml:space="preserve">要深刻领会把握关于扎实做好“六稳”工作、落实“六保”任务的重要要求，结合全县实际，抓实抓细抓好当前重点项目“百日攻坚”、脱贫攻坚“百日大会战”等重点工作。要深刻领会把握关于打赢脱贫攻坚战的重要要求，充分发挥党建引领作用，扎实做好剩余贫困人口脱贫工作，推动扶贫产业持续发展，切实保障贫困群众就业，加强易地扶贫搬迁后续扶持，多措并举巩固脱贫成果。要深刻领会把握关于加强党的建设的重要要求，落实全面从严治党主体责任，把政治建设摆在首位，更好地发挥各级党组织的强大战斗力和党员、干部的先锋模范作用。</w:t>
      </w:r>
    </w:p>
    <w:p>
      <w:pPr>
        <w:ind w:left="0" w:right="0" w:firstLine="560"/>
        <w:spacing w:before="450" w:after="450" w:line="312" w:lineRule="auto"/>
      </w:pPr>
      <w:r>
        <w:rPr>
          <w:rFonts w:ascii="宋体" w:hAnsi="宋体" w:eastAsia="宋体" w:cs="宋体"/>
          <w:color w:val="000"/>
          <w:sz w:val="28"/>
          <w:szCs w:val="28"/>
        </w:rPr>
        <w:t xml:space="preserve">要坚决打好防范化解重大风险攻坚战，切实抓好全社会安全稳定工作，积极化解信访积案和各类重大风险安全隐患。要推动疫情防控常态化、生产生活正常化，加快补齐公共卫生服务短板，做好复学复课、复工复产、复商复市的疫情防控工作。</w:t>
      </w:r>
    </w:p>
    <w:p>
      <w:pPr>
        <w:ind w:left="0" w:right="0" w:firstLine="560"/>
        <w:spacing w:before="450" w:after="450" w:line="312" w:lineRule="auto"/>
      </w:pPr>
      <w:r>
        <w:rPr>
          <w:rFonts w:ascii="宋体" w:hAnsi="宋体" w:eastAsia="宋体" w:cs="宋体"/>
          <w:color w:val="000"/>
          <w:sz w:val="28"/>
          <w:szCs w:val="28"/>
        </w:rPr>
        <w:t xml:space="preserve">六稳六保工作心得体会3</w:t>
      </w:r>
    </w:p>
    <w:p>
      <w:pPr>
        <w:ind w:left="0" w:right="0" w:firstLine="560"/>
        <w:spacing w:before="450" w:after="450" w:line="312" w:lineRule="auto"/>
      </w:pPr>
      <w:r>
        <w:rPr>
          <w:rFonts w:ascii="宋体" w:hAnsi="宋体" w:eastAsia="宋体" w:cs="宋体"/>
          <w:color w:val="000"/>
          <w:sz w:val="28"/>
          <w:szCs w:val="28"/>
        </w:rPr>
        <w:t xml:space="preserve">收到“企业解除劳动合同”的通知之后，姚女士不同意公司的解职决定，于是向当地劳动保障监察部门咨询：公司做法对吗?工作人员了解情况后，明确告知姚女士：公司将其解职的做法是违法的。姚女士可在公司注册地申请劳动人事争议仲裁，诉求公司与其恢复劳动关系或向其支付违法解除劳动合同的经济赔偿。</w:t>
      </w:r>
    </w:p>
    <w:p>
      <w:pPr>
        <w:ind w:left="0" w:right="0" w:firstLine="560"/>
        <w:spacing w:before="450" w:after="450" w:line="312" w:lineRule="auto"/>
      </w:pPr>
      <w:r>
        <w:rPr>
          <w:rFonts w:ascii="宋体" w:hAnsi="宋体" w:eastAsia="宋体" w:cs="宋体"/>
          <w:color w:val="000"/>
          <w:sz w:val="28"/>
          <w:szCs w:val="28"/>
        </w:rPr>
        <w:t xml:space="preserve">虽然说，有关部门的专业人士给了姚女士一个明确说法：这是违法的。问题是，企业违法了，姚女士究竟该如何保障自己的就业权利?而且，仅仅凭着姚女士的“义愤填膺”，企业真会买账吗?或者说，“新冠肺炎治愈者”需要付出多大的代价才能继续上班?</w:t>
      </w:r>
    </w:p>
    <w:p>
      <w:pPr>
        <w:ind w:left="0" w:right="0" w:firstLine="560"/>
        <w:spacing w:before="450" w:after="450" w:line="312" w:lineRule="auto"/>
      </w:pPr>
      <w:r>
        <w:rPr>
          <w:rFonts w:ascii="宋体" w:hAnsi="宋体" w:eastAsia="宋体" w:cs="宋体"/>
          <w:color w:val="000"/>
          <w:sz w:val="28"/>
          <w:szCs w:val="28"/>
        </w:rPr>
        <w:t xml:space="preserve">我想，对于个人而言，打赢这场官司付出的一定是不小的代价，即便企业输了官司，问题在于输了官司的企业能否继续接纳“新冠肺炎治愈者”?最大的可能就是：输了官司之后，企业支付一定赔偿数额，也不再接纳“新冠肺炎治愈者”。而“新冠肺炎治愈者”再到其他地方应聘，遭遇的可能依然会是就业歧视，没人愿意录用。</w:t>
      </w:r>
    </w:p>
    <w:p>
      <w:pPr>
        <w:ind w:left="0" w:right="0" w:firstLine="560"/>
        <w:spacing w:before="450" w:after="450" w:line="312" w:lineRule="auto"/>
      </w:pPr>
      <w:r>
        <w:rPr>
          <w:rFonts w:ascii="宋体" w:hAnsi="宋体" w:eastAsia="宋体" w:cs="宋体"/>
          <w:color w:val="000"/>
          <w:sz w:val="28"/>
          <w:szCs w:val="28"/>
        </w:rPr>
        <w:t xml:space="preserve">应该说，我们更应该关注的是歧视“新冠肺炎治愈者”现象。可以想见的是，为了企业自身的安全，企业在得知自己的员工属于“新冠肺炎治愈者”之后，一定会是排斥的，排斥他们的不仅是企业，还有昔日的同事。《传染病防治法》第十六条规定：任何单位和个人不得歧视传染病人、病原携带者和疑似传染病人。法律是刚性的，而具体到落实上来说，又很大程度上是“弹性”的。因此，如何治疗歧视“新冠肺炎治愈者”的伤，还需要多做些事情。</w:t>
      </w:r>
    </w:p>
    <w:p>
      <w:pPr>
        <w:ind w:left="0" w:right="0" w:firstLine="560"/>
        <w:spacing w:before="450" w:after="450" w:line="312" w:lineRule="auto"/>
      </w:pPr>
      <w:r>
        <w:rPr>
          <w:rFonts w:ascii="宋体" w:hAnsi="宋体" w:eastAsia="宋体" w:cs="宋体"/>
          <w:color w:val="000"/>
          <w:sz w:val="28"/>
          <w:szCs w:val="28"/>
        </w:rPr>
        <w:t xml:space="preserve">一个方面是，对于存在与“新冠肺炎治愈者”取消劳动合同想法的企业，要露头就打，不能让“新冠肺炎治愈者”孤军奋战，而是需要劳动保障部门介入约谈，必要的时候应该启动公益诉讼，办成铁案，警醒“后来者”;一个方面是，需要宣传科学知识，让“昔日的同事”以及用工单位知道“新冠肺炎治愈者”没有什么可怕的，心甘情愿与“新冠肺炎治愈者”在一起。</w:t>
      </w:r>
    </w:p>
    <w:p>
      <w:pPr>
        <w:ind w:left="0" w:right="0" w:firstLine="560"/>
        <w:spacing w:before="450" w:after="450" w:line="312" w:lineRule="auto"/>
      </w:pPr>
      <w:r>
        <w:rPr>
          <w:rFonts w:ascii="宋体" w:hAnsi="宋体" w:eastAsia="宋体" w:cs="宋体"/>
          <w:color w:val="000"/>
          <w:sz w:val="28"/>
          <w:szCs w:val="28"/>
        </w:rPr>
        <w:t xml:space="preserve">还需要引起重视的是，在新一轮招聘中，要防止出现拒绝录用“新冠肺炎治愈者”的情况出现。其中最重要的就是保护好“新冠肺炎治愈者”的信息，不泄露这些信息。别让“新冠肺炎治愈者”遭遇就业歧视，谁也没有权力剥夺“新冠肺炎治愈者”的就业权。</w:t>
      </w:r>
    </w:p>
    <w:p>
      <w:pPr>
        <w:ind w:left="0" w:right="0" w:firstLine="560"/>
        <w:spacing w:before="450" w:after="450" w:line="312" w:lineRule="auto"/>
      </w:pPr>
      <w:r>
        <w:rPr>
          <w:rFonts w:ascii="宋体" w:hAnsi="宋体" w:eastAsia="宋体" w:cs="宋体"/>
          <w:color w:val="000"/>
          <w:sz w:val="28"/>
          <w:szCs w:val="28"/>
        </w:rPr>
        <w:t xml:space="preserve">六稳六保工作心得体会4</w:t>
      </w:r>
    </w:p>
    <w:p>
      <w:pPr>
        <w:ind w:left="0" w:right="0" w:firstLine="560"/>
        <w:spacing w:before="450" w:after="450" w:line="312" w:lineRule="auto"/>
      </w:pPr>
      <w:r>
        <w:rPr>
          <w:rFonts w:ascii="宋体" w:hAnsi="宋体" w:eastAsia="宋体" w:cs="宋体"/>
          <w:color w:val="000"/>
          <w:sz w:val="28"/>
          <w:szCs w:val="28"/>
        </w:rPr>
        <w:t xml:space="preserve">门难进，事难办，脸难看，一度是对官僚主义者最形象的比喻，如今却可以拿来比对于小区大门。其大约的情形如下，尽管快递小哥戴了口罩，也配合测量体温，甚至比平时更加注意快递车辆所载货物进入小区之后的“守秩序”，然而可惜的是，小区大门就是不让你进，理由唯一一个，疫情严重，请你配合。</w:t>
      </w:r>
    </w:p>
    <w:p>
      <w:pPr>
        <w:ind w:left="0" w:right="0" w:firstLine="560"/>
        <w:spacing w:before="450" w:after="450" w:line="312" w:lineRule="auto"/>
      </w:pPr>
      <w:r>
        <w:rPr>
          <w:rFonts w:ascii="宋体" w:hAnsi="宋体" w:eastAsia="宋体" w:cs="宋体"/>
          <w:color w:val="000"/>
          <w:sz w:val="28"/>
          <w:szCs w:val="28"/>
        </w:rPr>
        <w:t xml:space="preserve">接下来的情形则如下：受疫情影响，许多市民“宅”在家中，网购成为消费主流，而线上下单量也随之呈现爆发式增长，不少小区门口出现快递物品扎堆的现象。扎堆者，蜂拥而至呈包围状也，以如此阵势，小区门口岂不形成另一个极大的传染源?</w:t>
      </w:r>
    </w:p>
    <w:p>
      <w:pPr>
        <w:ind w:left="0" w:right="0" w:firstLine="560"/>
        <w:spacing w:before="450" w:after="450" w:line="312" w:lineRule="auto"/>
      </w:pPr>
      <w:r>
        <w:rPr>
          <w:rFonts w:ascii="宋体" w:hAnsi="宋体" w:eastAsia="宋体" w:cs="宋体"/>
          <w:color w:val="000"/>
          <w:sz w:val="28"/>
          <w:szCs w:val="28"/>
        </w:rPr>
        <w:t xml:space="preserve">还有另一种情形需要引起官方、民间以及菜鸟驿站经营者的注意。小区内快递柜形同虚设，或者根本没有设置快递柜，这让“菜鸟驿站”形成规模。而形成规模之后的菜鸟驿站绝非三三两两门可罗雀，而是在封闭空间内形成快递散货货架。好一点的菜鸟驿站经营者自觉在疫情期间将快件取出后再送到取件者手中，而不自觉且无疫情防控意识者则直接让买家到菜鸟驿站封闭空间内自行自助取件，如此以来，货物本身卫生不能保证安全，散货货架更不能保证快递件卫生安全，这等同于形成了一个病菌传染源。尽管这是秃子头上的虱子摆在面上的隐患，但包括购物平台、快递链经营者、官方管理者以及菜鸟驿站经营者一概对此熟视无睹，任由安全隐患时时刻刻存在，且无任何人加以过问改正，如此下去，与主观传播病毒何异?</w:t>
      </w:r>
    </w:p>
    <w:p>
      <w:pPr>
        <w:ind w:left="0" w:right="0" w:firstLine="560"/>
        <w:spacing w:before="450" w:after="450" w:line="312" w:lineRule="auto"/>
      </w:pPr>
      <w:r>
        <w:rPr>
          <w:rFonts w:ascii="宋体" w:hAnsi="宋体" w:eastAsia="宋体" w:cs="宋体"/>
          <w:color w:val="000"/>
          <w:sz w:val="28"/>
          <w:szCs w:val="28"/>
        </w:rPr>
        <w:t xml:space="preserve">解决这个问题的两条途径，其一，快递员直接与客户对接见面，将货物直接物归原主。此一途径因“上班族”缺少时间而存在短板，只适用于居家一族。其二，存放在小区快递柜内，由客户自由取件，而这样的形式在疫情之前除某些未设快递柜小区之外一直实行。然而，如前述，一个“进门难”，令快递小哥“望门兴叹”。</w:t>
      </w:r>
    </w:p>
    <w:p>
      <w:pPr>
        <w:ind w:left="0" w:right="0" w:firstLine="560"/>
        <w:spacing w:before="450" w:after="450" w:line="312" w:lineRule="auto"/>
      </w:pPr>
      <w:r>
        <w:rPr>
          <w:rFonts w:ascii="宋体" w:hAnsi="宋体" w:eastAsia="宋体" w:cs="宋体"/>
          <w:color w:val="000"/>
          <w:sz w:val="28"/>
          <w:szCs w:val="28"/>
        </w:rPr>
        <w:t xml:space="preserve">快递小哥说：去年每天可以送三百单，现在只能送一百单。其实这只是一种表面现象，疫情当前，唯有快递业的正常运转，才是解决居民衣食住行中最重要两项“衣食”无忧的唯一途径。没有电商经营者，没有快递业，就没有抗疫的胜利。之所以快递送单缩水，恰恰是因为公众对取件“最后一公里”之病菌隐患存在极大担忧。那么，快递“最后一公里”卡脖子，有官方管理者的懒政，有小区的“门难进”“脸难看”，也有快递业链条“最后一公里”的设计短板，比如任由菜鸟驿站在封闭空间内取送快件。在小区内设置一个快递柜，何其难哉?让快递小哥在疫情防控严格检查基础上进入小区送快递，何其难哉?由此可见，官僚主义不止存在于官场，同样存在于一些小区物业。</w:t>
      </w:r>
    </w:p>
    <w:p>
      <w:pPr>
        <w:ind w:left="0" w:right="0" w:firstLine="560"/>
        <w:spacing w:before="450" w:after="450" w:line="312" w:lineRule="auto"/>
      </w:pPr>
      <w:r>
        <w:rPr>
          <w:rFonts w:ascii="宋体" w:hAnsi="宋体" w:eastAsia="宋体" w:cs="宋体"/>
          <w:color w:val="000"/>
          <w:sz w:val="28"/>
          <w:szCs w:val="28"/>
        </w:rPr>
        <w:t xml:space="preserve">六稳六保工作心得体会5</w:t>
      </w:r>
    </w:p>
    <w:p>
      <w:pPr>
        <w:ind w:left="0" w:right="0" w:firstLine="560"/>
        <w:spacing w:before="450" w:after="450" w:line="312" w:lineRule="auto"/>
      </w:pPr>
      <w:r>
        <w:rPr>
          <w:rFonts w:ascii="宋体" w:hAnsi="宋体" w:eastAsia="宋体" w:cs="宋体"/>
          <w:color w:val="000"/>
          <w:sz w:val="28"/>
          <w:szCs w:val="28"/>
        </w:rPr>
        <w:t xml:space="preserve">省委副书记、省长许达哲赴常德调研经济社会发展工作，并深入石门县多个乡镇了解基层运转、脱贫攻坚情况，检查节日旅游市场。他强调，要以习近平新时代中国特色社会主义思想为根本遵循，扎实做好“六稳”工作，全面落实“六保”任务，奋力夺取疫情防控和经济社会发展“双胜利”。</w:t>
      </w:r>
    </w:p>
    <w:p>
      <w:pPr>
        <w:ind w:left="0" w:right="0" w:firstLine="560"/>
        <w:spacing w:before="450" w:after="450" w:line="312" w:lineRule="auto"/>
      </w:pPr>
      <w:r>
        <w:rPr>
          <w:rFonts w:ascii="宋体" w:hAnsi="宋体" w:eastAsia="宋体" w:cs="宋体"/>
          <w:color w:val="000"/>
          <w:sz w:val="28"/>
          <w:szCs w:val="28"/>
        </w:rPr>
        <w:t xml:space="preserve">在常德调研期间，许达哲来到石门县白云山林场，了解绿茶生产与销售情况，并与正在釆茶的茶农亲切交谈，询问釆茶收入和村民生活变化。来到壶瓶山镇，他详细了解乡镇运转保障、宜红古茶道遗址保护等工作，检查节日旅游市场运行和旅游景点疫情防控情况，深入偏远的大岭村察看易地扶贫搬迁农户居住的新房，以“四不两直”方式督导脱贫攻坚。来到磨市镇，他瞻仰了王尔琢、陈振亚等烈士故居，强调要继承革命先烈遗志，坚持人民至上，决胜全面小康，把自己的家园建设得更好。途经皂市水库时，他认真了解水库库容及防洪调蓄能力，强调做好“一湖四水”防汛备汛各项工作。在石门县，许达哲就如何落实“六保”任务与当地干部进行座谈，听取常德市和石门县相关情况汇报。</w:t>
      </w:r>
    </w:p>
    <w:p>
      <w:pPr>
        <w:ind w:left="0" w:right="0" w:firstLine="560"/>
        <w:spacing w:before="450" w:after="450" w:line="312" w:lineRule="auto"/>
      </w:pPr>
      <w:r>
        <w:rPr>
          <w:rFonts w:ascii="宋体" w:hAnsi="宋体" w:eastAsia="宋体" w:cs="宋体"/>
          <w:color w:val="000"/>
          <w:sz w:val="28"/>
          <w:szCs w:val="28"/>
        </w:rPr>
        <w:t xml:space="preserve">座谈中，许达哲充分肯定常德统筹推进疫情防控和经济社会发展工作成效。他强调，当前国际国内形势严峻复杂，面对百年未有之大变局，我们要坚决落实党中央、国务院部署，坚定信心、保持定力，努力把自己的事情办好，最大限度减少疫情对经济社会发展的影响。要厘清发展思路、把握发展机遇，积极主动作为、勇于战胜困难，依靠发展解决遇到的问题。要牢固树立过紧日子思想，将财政资金更多用于落实好中央提出的“六保”任务，满足保居民就业、保基层运转、保基本民生资金需要。要全面贯彻新发展理念，优化完善产业链和供应链，突出抓重点、补短板、强弱项，激发市场主体活力，推动一二三产业融合，致力推动经济高质量发展。各级领导干部要真抓实干、奋发有为，力求实效、务实进取，坚决打好三大攻坚战，抓好粮食生产、安全生产、防汛备汛、社会稳定等工作，确保完成决战决胜脱贫攻坚目标任务，全面建成小康社会，用实干实绩向党和人民交出满意答卷。</w:t>
      </w:r>
    </w:p>
    <w:p>
      <w:pPr>
        <w:ind w:left="0" w:right="0" w:firstLine="560"/>
        <w:spacing w:before="450" w:after="450" w:line="312" w:lineRule="auto"/>
      </w:pPr>
      <w:r>
        <w:rPr>
          <w:rFonts w:ascii="宋体" w:hAnsi="宋体" w:eastAsia="宋体" w:cs="宋体"/>
          <w:color w:val="000"/>
          <w:sz w:val="28"/>
          <w:szCs w:val="28"/>
        </w:rPr>
        <w:t xml:space="preserve">六稳六保工作心得体会最新精选5篇</w:t>
      </w:r>
    </w:p>
    <w:p>
      <w:pPr>
        <w:ind w:left="0" w:right="0" w:firstLine="560"/>
        <w:spacing w:before="450" w:after="450" w:line="312" w:lineRule="auto"/>
      </w:pPr>
      <w:r>
        <w:rPr>
          <w:rFonts w:ascii="黑体" w:hAnsi="黑体" w:eastAsia="黑体" w:cs="黑体"/>
          <w:color w:val="000000"/>
          <w:sz w:val="36"/>
          <w:szCs w:val="36"/>
          <w:b w:val="1"/>
          <w:bCs w:val="1"/>
        </w:rPr>
        <w:t xml:space="preserve">第四篇：2024六稳六保指的是什么</w:t>
      </w:r>
    </w:p>
    <w:p>
      <w:pPr>
        <w:ind w:left="0" w:right="0" w:firstLine="560"/>
        <w:spacing w:before="450" w:after="450" w:line="312" w:lineRule="auto"/>
      </w:pPr>
      <w:r>
        <w:rPr>
          <w:rFonts w:ascii="宋体" w:hAnsi="宋体" w:eastAsia="宋体" w:cs="宋体"/>
          <w:color w:val="000"/>
          <w:sz w:val="28"/>
          <w:szCs w:val="28"/>
        </w:rPr>
        <w:t xml:space="preserve">2024六稳六保指的是什么</w:t>
      </w:r>
    </w:p>
    <w:p>
      <w:pPr>
        <w:ind w:left="0" w:right="0" w:firstLine="560"/>
        <w:spacing w:before="450" w:after="450" w:line="312" w:lineRule="auto"/>
      </w:pPr>
      <w:r>
        <w:rPr>
          <w:rFonts w:ascii="宋体" w:hAnsi="宋体" w:eastAsia="宋体" w:cs="宋体"/>
          <w:color w:val="000"/>
          <w:sz w:val="28"/>
          <w:szCs w:val="28"/>
        </w:rPr>
        <w:t xml:space="preserve">什么是“六稳”“六保”↘</w:t>
      </w:r>
    </w:p>
    <w:p>
      <w:pPr>
        <w:ind w:left="0" w:right="0" w:firstLine="560"/>
        <w:spacing w:before="450" w:after="450" w:line="312" w:lineRule="auto"/>
      </w:pPr>
      <w:r>
        <w:rPr>
          <w:rFonts w:ascii="宋体" w:hAnsi="宋体" w:eastAsia="宋体" w:cs="宋体"/>
          <w:color w:val="000"/>
          <w:sz w:val="28"/>
          <w:szCs w:val="28"/>
        </w:rPr>
        <w:t xml:space="preserve">“六稳”指的是稳就业、稳金融、稳外贸、稳外资、稳投资、稳预期工作。</w:t>
      </w:r>
    </w:p>
    <w:p>
      <w:pPr>
        <w:ind w:left="0" w:right="0" w:firstLine="560"/>
        <w:spacing w:before="450" w:after="450" w:line="312" w:lineRule="auto"/>
      </w:pPr>
      <w:r>
        <w:rPr>
          <w:rFonts w:ascii="宋体" w:hAnsi="宋体" w:eastAsia="宋体" w:cs="宋体"/>
          <w:color w:val="000"/>
          <w:sz w:val="28"/>
          <w:szCs w:val="28"/>
        </w:rPr>
        <w:t xml:space="preserve">中央首次提出“六稳”是在2024年7月，当时，中美贸易摩擦加剧，外部环境发生明显变化，经济运行稳中有变，稳中有忧。中央审时度势，未雨绸缪，旗帜鲜明提出“要做好稳就业、稳金融、稳外贸、稳外资、稳投资、稳预期工作”，把“六稳”作为实现中国经济稳中求进的基本要求。在“六稳”发力下，我国经济经受住了外部环境变化的冲击，保持了平稳健康发展。</w:t>
      </w:r>
    </w:p>
    <w:p>
      <w:pPr>
        <w:ind w:left="0" w:right="0" w:firstLine="560"/>
        <w:spacing w:before="450" w:after="450" w:line="312" w:lineRule="auto"/>
      </w:pPr>
      <w:r>
        <w:rPr>
          <w:rFonts w:ascii="宋体" w:hAnsi="宋体" w:eastAsia="宋体" w:cs="宋体"/>
          <w:color w:val="000"/>
          <w:sz w:val="28"/>
          <w:szCs w:val="28"/>
        </w:rPr>
        <w:t xml:space="preserve">“六保”分别是：保居民就业、保基本民生、保市场主体、保粮食能源安全、保产业链供应链稳定、保基层运转。</w:t>
      </w:r>
    </w:p>
    <w:p>
      <w:pPr>
        <w:ind w:left="0" w:right="0" w:firstLine="560"/>
        <w:spacing w:before="450" w:after="450" w:line="312" w:lineRule="auto"/>
      </w:pPr>
      <w:r>
        <w:rPr>
          <w:rFonts w:ascii="宋体" w:hAnsi="宋体" w:eastAsia="宋体" w:cs="宋体"/>
          <w:color w:val="000"/>
          <w:sz w:val="28"/>
          <w:szCs w:val="28"/>
        </w:rPr>
        <w:t xml:space="preserve">2024年伊始，突如其来的疫情严重冲击我国经济，造成前所未有的影响。一是经济增长不稳。生产、消费、交换等经济活动大范围停滞，导致投资、消费、进出口快速下行，经济负增长。二是经济主体陷入危机。疫情冲击下，企业部门、家庭部门、政府部门受到严重影响，企业</w:t>
      </w:r>
    </w:p>
    <w:p>
      <w:pPr>
        <w:ind w:left="0" w:right="0" w:firstLine="560"/>
        <w:spacing w:before="450" w:after="450" w:line="312" w:lineRule="auto"/>
      </w:pPr>
      <w:r>
        <w:rPr>
          <w:rFonts w:ascii="宋体" w:hAnsi="宋体" w:eastAsia="宋体" w:cs="宋体"/>
          <w:color w:val="000"/>
          <w:sz w:val="28"/>
          <w:szCs w:val="28"/>
        </w:rPr>
        <w:t xml:space="preserve">和家庭收入下降，陷入现金流危机，时间一长，可能破产。政府部门收入下降，支出上升，导致债务积累、赤字增加。三是金融风险加大。疫情的不确定性给金融市场投资者造成严重干扰，导致预期不稳，资产价格波动性上升，金融市场动荡。而疫情冲击下企业、居民收入下降乃至</w:t>
      </w:r>
    </w:p>
    <w:p>
      <w:pPr>
        <w:ind w:left="0" w:right="0" w:firstLine="560"/>
        <w:spacing w:before="450" w:after="450" w:line="312" w:lineRule="auto"/>
      </w:pPr>
      <w:r>
        <w:rPr>
          <w:rFonts w:ascii="宋体" w:hAnsi="宋体" w:eastAsia="宋体" w:cs="宋体"/>
          <w:color w:val="000"/>
          <w:sz w:val="28"/>
          <w:szCs w:val="28"/>
        </w:rPr>
        <w:t xml:space="preserve">破产也会传导到金融机构，导致金融机构资产损失，并进而威胁金融稳定。四是内外经济失衡。疫情冲击给进出口造成重大影响，一季度我国进出口均呈负增长。疫情也会影响资本收支平衡，引起汇率波动。此外，世界经济出现前所未见的负增长、负利率、负油价、负收益，我国经济发展的外部环境严重恶化。经济形势发生重大变化，外部环境严重恶化，经济平稳健康发展面对一系列新挑战和新风险。鉴此，中央及时作出新的安排，在扎实做好“六稳”的基础上，提出了“六保”的新任务，形成了“六稳”加“六保”的工作框架。</w:t>
      </w:r>
    </w:p>
    <w:p>
      <w:pPr>
        <w:ind w:left="0" w:right="0" w:firstLine="560"/>
        <w:spacing w:before="450" w:after="450" w:line="312" w:lineRule="auto"/>
      </w:pPr>
      <w:r>
        <w:rPr>
          <w:rFonts w:ascii="宋体" w:hAnsi="宋体" w:eastAsia="宋体" w:cs="宋体"/>
          <w:color w:val="000"/>
          <w:sz w:val="28"/>
          <w:szCs w:val="28"/>
        </w:rPr>
        <w:t xml:space="preserve">链接——5月13日的国务院常务会议上，李克强总理明确要求把“六保”作为“六稳”工作的着力点，稳住经济基本盘。</w:t>
      </w:r>
    </w:p>
    <w:p>
      <w:pPr>
        <w:ind w:left="0" w:right="0" w:firstLine="560"/>
        <w:spacing w:before="450" w:after="450" w:line="312" w:lineRule="auto"/>
      </w:pPr>
      <w:r>
        <w:rPr>
          <w:rFonts w:ascii="宋体" w:hAnsi="宋体" w:eastAsia="宋体" w:cs="宋体"/>
          <w:color w:val="000"/>
          <w:sz w:val="28"/>
          <w:szCs w:val="28"/>
        </w:rPr>
        <w:t xml:space="preserve">“听起来，‘保’好像是一个相对消极的说法，但其实不然。‘六保’针对的都是当前突出矛盾和风险隐患，是直面和克服困难挑战的积极举措。”李克强说，“我们是负责任的，我们说这六个‘保’，那就意味着我们要担起责任，把这些事情切实‘保’起来。这个任务很‘实’，担子很重。”</w:t>
      </w:r>
    </w:p>
    <w:p>
      <w:pPr>
        <w:ind w:left="0" w:right="0" w:firstLine="560"/>
        <w:spacing w:before="450" w:after="450" w:line="312" w:lineRule="auto"/>
      </w:pPr>
      <w:r>
        <w:rPr>
          <w:rFonts w:ascii="宋体" w:hAnsi="宋体" w:eastAsia="宋体" w:cs="宋体"/>
          <w:color w:val="000"/>
          <w:sz w:val="28"/>
          <w:szCs w:val="28"/>
        </w:rPr>
        <w:t xml:space="preserve">总理强调，面对今年前所未有的困难挑战，要及时跟踪分析形势变化，加大宏观调控力度，着力于“六稳”和“六保”。</w:t>
      </w:r>
    </w:p>
    <w:p>
      <w:pPr>
        <w:ind w:left="0" w:right="0" w:firstLine="560"/>
        <w:spacing w:before="450" w:after="450" w:line="312" w:lineRule="auto"/>
      </w:pPr>
      <w:r>
        <w:rPr>
          <w:rFonts w:ascii="宋体" w:hAnsi="宋体" w:eastAsia="宋体" w:cs="宋体"/>
          <w:color w:val="000"/>
          <w:sz w:val="28"/>
          <w:szCs w:val="28"/>
        </w:rPr>
        <w:t xml:space="preserve">“‘保’住了就能稳住阵脚，‘稳’住经济基本盘。”李克强说。</w:t>
      </w:r>
    </w:p>
    <w:p>
      <w:pPr>
        <w:ind w:left="0" w:right="0" w:firstLine="560"/>
        <w:spacing w:before="450" w:after="450" w:line="312" w:lineRule="auto"/>
      </w:pPr>
      <w:r>
        <w:rPr>
          <w:rFonts w:ascii="宋体" w:hAnsi="宋体" w:eastAsia="宋体" w:cs="宋体"/>
          <w:color w:val="000"/>
          <w:sz w:val="28"/>
          <w:szCs w:val="28"/>
        </w:rPr>
        <w:t xml:space="preserve">当天会议强调，要按照党中央、国务院部署，扎实做好“六稳”工作，落实保居民就业、保基本民生、保市场主体、保粮食能源安全、保产业链供应链稳定、保基层运转“六保”任务。</w:t>
      </w:r>
    </w:p>
    <w:p>
      <w:pPr>
        <w:ind w:left="0" w:right="0" w:firstLine="560"/>
        <w:spacing w:before="450" w:after="450" w:line="312" w:lineRule="auto"/>
      </w:pPr>
      <w:r>
        <w:rPr>
          <w:rFonts w:ascii="宋体" w:hAnsi="宋体" w:eastAsia="宋体" w:cs="宋体"/>
          <w:color w:val="000"/>
          <w:sz w:val="28"/>
          <w:szCs w:val="28"/>
        </w:rPr>
        <w:t xml:space="preserve">李_说，“六保”中提出要保居民就业、保基本民生、保市场主体。当前世界各国几乎都把“保就业”作为宏观政策最核心的内容之一，而“保居民就业”首要目的是为了“保基本民生”。</w:t>
      </w:r>
    </w:p>
    <w:p>
      <w:pPr>
        <w:ind w:left="0" w:right="0" w:firstLine="560"/>
        <w:spacing w:before="450" w:after="450" w:line="312" w:lineRule="auto"/>
      </w:pPr>
      <w:r>
        <w:rPr>
          <w:rFonts w:ascii="宋体" w:hAnsi="宋体" w:eastAsia="宋体" w:cs="宋体"/>
          <w:color w:val="000"/>
          <w:sz w:val="28"/>
          <w:szCs w:val="28"/>
        </w:rPr>
        <w:t xml:space="preserve">“我们发展的目的是为了人民生活的改善。保住了民生这个基本，就能稳住民心。”总理说，“另一方面，从经济视角讲，保住了基本民生才会有消费和市场，才会有市场主体的健康发展。”</w:t>
      </w:r>
    </w:p>
    <w:p>
      <w:pPr>
        <w:ind w:left="0" w:right="0" w:firstLine="560"/>
        <w:spacing w:before="450" w:after="450" w:line="312" w:lineRule="auto"/>
      </w:pPr>
      <w:r>
        <w:rPr>
          <w:rFonts w:ascii="宋体" w:hAnsi="宋体" w:eastAsia="宋体" w:cs="宋体"/>
          <w:color w:val="000"/>
          <w:sz w:val="28"/>
          <w:szCs w:val="28"/>
        </w:rPr>
        <w:t xml:space="preserve">而“保市场主体”更与保就业、保基本民生直接相关。“当前我们保就业、保基本民生，首先要保市场主体，要更多依靠改革的办法，进一步激发市场主体的活力和社会创造力。”李克强说。</w:t>
      </w:r>
    </w:p>
    <w:p>
      <w:pPr>
        <w:ind w:left="0" w:right="0" w:firstLine="560"/>
        <w:spacing w:before="450" w:after="450" w:line="312" w:lineRule="auto"/>
      </w:pPr>
      <w:r>
        <w:rPr>
          <w:rFonts w:ascii="宋体" w:hAnsi="宋体" w:eastAsia="宋体" w:cs="宋体"/>
          <w:color w:val="000"/>
          <w:sz w:val="28"/>
          <w:szCs w:val="28"/>
        </w:rPr>
        <w:t xml:space="preserve">他强调，越是不确定性增加，“保”的意义就更大。“必须把‘六保’作为‘六稳’工作的着力点和支撑，保住了就业、基本民生和市场主体，就有收入，就会拉动消费、扩大市场需求。守住‘保’这一底线，稳住经济基本盘，就能为渡过难关赢得时间、创造条件，实现稳中求进，为全面建成小康社会夯实基础。”</w:t>
      </w:r>
    </w:p>
    <w:p>
      <w:pPr>
        <w:ind w:left="0" w:right="0" w:firstLine="560"/>
        <w:spacing w:before="450" w:after="450" w:line="312" w:lineRule="auto"/>
      </w:pPr>
      <w:r>
        <w:rPr>
          <w:rFonts w:ascii="宋体" w:hAnsi="宋体" w:eastAsia="宋体" w:cs="宋体"/>
          <w:color w:val="000"/>
          <w:sz w:val="28"/>
          <w:szCs w:val="28"/>
        </w:rPr>
        <w:t xml:space="preserve">李克强指出，实现“六保”、“六稳”，必须加大宏观调控对冲力度，充分发挥财政、货币、社保、就业等政策合力，围绕“六保”、“六稳”实施更加精准的调控。</w:t>
      </w:r>
    </w:p>
    <w:p>
      <w:pPr>
        <w:ind w:left="0" w:right="0" w:firstLine="560"/>
        <w:spacing w:before="450" w:after="450" w:line="312" w:lineRule="auto"/>
      </w:pPr>
      <w:r>
        <w:rPr>
          <w:rFonts w:ascii="宋体" w:hAnsi="宋体" w:eastAsia="宋体" w:cs="宋体"/>
          <w:color w:val="000"/>
          <w:sz w:val="28"/>
          <w:szCs w:val="28"/>
        </w:rPr>
        <w:t xml:space="preserve">“一方面要对贫困人口、低保人员和失业人员帮扶保障政策‘扩围’，加大保基本民生和兜底力度;另一方面要进一步大规模减税降费，让企业生存下来，通过保市场主体来保就业、保基本民生，进而稳住经济社会发展根基。”总理说。</w:t>
      </w:r>
    </w:p>
    <w:p>
      <w:pPr>
        <w:ind w:left="0" w:right="0" w:firstLine="560"/>
        <w:spacing w:before="450" w:after="450" w:line="312" w:lineRule="auto"/>
      </w:pPr>
      <w:r>
        <w:rPr>
          <w:rFonts w:ascii="宋体" w:hAnsi="宋体" w:eastAsia="宋体" w:cs="宋体"/>
          <w:color w:val="000"/>
          <w:sz w:val="28"/>
          <w:szCs w:val="28"/>
        </w:rPr>
        <w:t xml:space="preserve">李克强明确要求，要加大改革开放力度，尊重基层首创精神，在完善打基础、利长远的制度机制上多下功夫，更大激发市场主体活力和社会创造力。要通过扩大开放，在促进与各方合作共赢中稳定产业链供应链，不断增强经济发展的韧性和潜能。</w:t>
      </w:r>
    </w:p>
    <w:p>
      <w:pPr>
        <w:ind w:left="0" w:right="0" w:firstLine="560"/>
        <w:spacing w:before="450" w:after="450" w:line="312" w:lineRule="auto"/>
      </w:pPr>
      <w:r>
        <w:rPr>
          <w:rFonts w:ascii="宋体" w:hAnsi="宋体" w:eastAsia="宋体" w:cs="宋体"/>
          <w:color w:val="000"/>
          <w:sz w:val="28"/>
          <w:szCs w:val="28"/>
        </w:rPr>
        <w:t xml:space="preserve">“改革开放40年来的实践证明，取得经济社会更快的发展，必须不断推动和扩大改革开放。”李克强说，“把市场主体和亿万人民群众的积极性充分调动起来、聪明才智激发出来，这是我们战胜一切困难和挑战的底气所在。”</w:t>
      </w:r>
    </w:p>
    <w:p>
      <w:pPr>
        <w:ind w:left="0" w:right="0" w:firstLine="560"/>
        <w:spacing w:before="450" w:after="450" w:line="312" w:lineRule="auto"/>
      </w:pPr>
      <w:r>
        <w:rPr>
          <w:rFonts w:ascii="黑体" w:hAnsi="黑体" w:eastAsia="黑体" w:cs="黑体"/>
          <w:color w:val="000000"/>
          <w:sz w:val="36"/>
          <w:szCs w:val="36"/>
          <w:b w:val="1"/>
          <w:bCs w:val="1"/>
        </w:rPr>
        <w:t xml:space="preserve">第五篇：六稳六保工作总结报告</w:t>
      </w:r>
    </w:p>
    <w:p>
      <w:pPr>
        <w:ind w:left="0" w:right="0" w:firstLine="560"/>
        <w:spacing w:before="450" w:after="450" w:line="312" w:lineRule="auto"/>
      </w:pPr>
      <w:r>
        <w:rPr>
          <w:rFonts w:ascii="宋体" w:hAnsi="宋体" w:eastAsia="宋体" w:cs="宋体"/>
          <w:color w:val="000"/>
          <w:sz w:val="28"/>
          <w:szCs w:val="28"/>
        </w:rPr>
        <w:t xml:space="preserve">紧扣目标冲、迎着困难上</w:t>
      </w:r>
    </w:p>
    <w:p>
      <w:pPr>
        <w:ind w:left="0" w:right="0" w:firstLine="560"/>
        <w:spacing w:before="450" w:after="450" w:line="312" w:lineRule="auto"/>
      </w:pPr>
      <w:r>
        <w:rPr>
          <w:rFonts w:ascii="宋体" w:hAnsi="宋体" w:eastAsia="宋体" w:cs="宋体"/>
          <w:color w:val="000"/>
          <w:sz w:val="28"/>
          <w:szCs w:val="28"/>
        </w:rPr>
        <w:t xml:space="preserve">保持定力干、挑战极限拼</w:t>
      </w:r>
    </w:p>
    <w:p>
      <w:pPr>
        <w:ind w:left="0" w:right="0" w:firstLine="560"/>
        <w:spacing w:before="450" w:after="450" w:line="312" w:lineRule="auto"/>
      </w:pPr>
      <w:r>
        <w:rPr>
          <w:rFonts w:ascii="宋体" w:hAnsi="宋体" w:eastAsia="宋体" w:cs="宋体"/>
          <w:color w:val="000"/>
          <w:sz w:val="28"/>
          <w:szCs w:val="28"/>
        </w:rPr>
        <w:t xml:space="preserve">**区坚决贯彻习近平总书记重要讲话精神和全国两会精神，立足于国内大循环，融入国内国际双循环，紧扣“六稳”工作持续跟进，聚力“六保”任务重点攻坚，在常态化疫情防控中跑出高质量发展加速度，奋力推动经济发展行稳致远。</w:t>
      </w:r>
    </w:p>
    <w:p>
      <w:pPr>
        <w:ind w:left="0" w:right="0" w:firstLine="560"/>
        <w:spacing w:before="450" w:after="450" w:line="312" w:lineRule="auto"/>
      </w:pPr>
      <w:r>
        <w:rPr>
          <w:rFonts w:ascii="宋体" w:hAnsi="宋体" w:eastAsia="宋体" w:cs="宋体"/>
          <w:color w:val="000"/>
          <w:sz w:val="28"/>
          <w:szCs w:val="28"/>
        </w:rPr>
        <w:t xml:space="preserve">一、坚决稳住基本盘</w:t>
      </w:r>
    </w:p>
    <w:p>
      <w:pPr>
        <w:ind w:left="0" w:right="0" w:firstLine="560"/>
        <w:spacing w:before="450" w:after="450" w:line="312" w:lineRule="auto"/>
      </w:pPr>
      <w:r>
        <w:rPr>
          <w:rFonts w:ascii="宋体" w:hAnsi="宋体" w:eastAsia="宋体" w:cs="宋体"/>
          <w:color w:val="000"/>
          <w:sz w:val="28"/>
          <w:szCs w:val="28"/>
        </w:rPr>
        <w:t xml:space="preserve">越是困难时期，越要坚定信心；越是关键时刻，越要稳住阵脚。</w:t>
      </w:r>
    </w:p>
    <w:p>
      <w:pPr>
        <w:ind w:left="0" w:right="0" w:firstLine="560"/>
        <w:spacing w:before="450" w:after="450" w:line="312" w:lineRule="auto"/>
      </w:pPr>
      <w:r>
        <w:rPr>
          <w:rFonts w:ascii="宋体" w:hAnsi="宋体" w:eastAsia="宋体" w:cs="宋体"/>
          <w:color w:val="000"/>
          <w:sz w:val="28"/>
          <w:szCs w:val="28"/>
        </w:rPr>
        <w:t xml:space="preserve">紧扣目标“冲”。围绕各项工作任务和目标，提前部署，紧抓快干，全力冲刺。1-5月，全区主要经济指标恢复向好，一般公共预算收入增长6.5%，增幅位列苏州大市第一。紧锣密鼓召开二季度经济发展推进会，总结新经验、部署新任务，以善作善成的拼搏姿态、决战决胜的战斗意志，全力完成上半年经济发展目标，吹响“冲刺二季度、决胜上半年”的嘹亮号角。</w:t>
      </w:r>
    </w:p>
    <w:p>
      <w:pPr>
        <w:ind w:left="0" w:right="0" w:firstLine="560"/>
        <w:spacing w:before="450" w:after="450" w:line="312" w:lineRule="auto"/>
      </w:pPr>
      <w:r>
        <w:rPr>
          <w:rFonts w:ascii="宋体" w:hAnsi="宋体" w:eastAsia="宋体" w:cs="宋体"/>
          <w:color w:val="000"/>
          <w:sz w:val="28"/>
          <w:szCs w:val="28"/>
        </w:rPr>
        <w:t xml:space="preserve">迎着困难“上”。认真研判形势，深刻剖析问题，挖掘各项慢进指标背后的深层次因素。面对疫情产生的各种不利影响，抓重点、找关键，密集召开专题工作会议，逐项分析应对举措，加大力度招引龙头企业，加快速度推进项目落地，提升精度积蓄创新动能，为全区高质量、高效益、可持续发展提供保障。</w:t>
      </w:r>
    </w:p>
    <w:p>
      <w:pPr>
        <w:ind w:left="0" w:right="0" w:firstLine="560"/>
        <w:spacing w:before="450" w:after="450" w:line="312" w:lineRule="auto"/>
      </w:pPr>
      <w:r>
        <w:rPr>
          <w:rFonts w:ascii="宋体" w:hAnsi="宋体" w:eastAsia="宋体" w:cs="宋体"/>
          <w:color w:val="000"/>
          <w:sz w:val="28"/>
          <w:szCs w:val="28"/>
        </w:rPr>
        <w:t xml:space="preserve">优化服务“干”。实施《关于开放再出发的若干政策意见》《人才引领高质量发展若干扶持政策》等系列政策，创新推出“相科贷”“相知贷”等政府支持类信贷融资产品。特别是疫情期间，第一时间出台相“惠”</w:t>
      </w:r>
    </w:p>
    <w:p>
      <w:pPr>
        <w:ind w:left="0" w:right="0" w:firstLine="560"/>
        <w:spacing w:before="450" w:after="450" w:line="312" w:lineRule="auto"/>
      </w:pPr>
      <w:r>
        <w:rPr>
          <w:rFonts w:ascii="宋体" w:hAnsi="宋体" w:eastAsia="宋体" w:cs="宋体"/>
          <w:color w:val="000"/>
          <w:sz w:val="28"/>
          <w:szCs w:val="28"/>
        </w:rPr>
        <w:t xml:space="preserve">16条、“惠外”10条、支持企业用工8条、关爱人才6条等系列政策，召开拟上市公司企业家沙龙、日资企业沙龙、外贸企业沙龙等20多场沙龙活动，以“店小二”精神，为企业提供细致、高效、全面的服务。</w:t>
      </w:r>
    </w:p>
    <w:p>
      <w:pPr>
        <w:ind w:left="0" w:right="0" w:firstLine="560"/>
        <w:spacing w:before="450" w:after="450" w:line="312" w:lineRule="auto"/>
      </w:pPr>
      <w:r>
        <w:rPr>
          <w:rFonts w:ascii="宋体" w:hAnsi="宋体" w:eastAsia="宋体" w:cs="宋体"/>
          <w:color w:val="000"/>
          <w:sz w:val="28"/>
          <w:szCs w:val="28"/>
        </w:rPr>
        <w:t xml:space="preserve">二、主动开拓新格局</w:t>
      </w:r>
    </w:p>
    <w:p>
      <w:pPr>
        <w:ind w:left="0" w:right="0" w:firstLine="560"/>
        <w:spacing w:before="450" w:after="450" w:line="312" w:lineRule="auto"/>
      </w:pPr>
      <w:r>
        <w:rPr>
          <w:rFonts w:ascii="宋体" w:hAnsi="宋体" w:eastAsia="宋体" w:cs="宋体"/>
          <w:color w:val="000"/>
          <w:sz w:val="28"/>
          <w:szCs w:val="28"/>
        </w:rPr>
        <w:t xml:space="preserve">坚持以战略视野、超前意识抢抓机遇，以创新思维、超常举措勇闯新路。</w:t>
      </w:r>
    </w:p>
    <w:p>
      <w:pPr>
        <w:ind w:left="0" w:right="0" w:firstLine="560"/>
        <w:spacing w:before="450" w:after="450" w:line="312" w:lineRule="auto"/>
      </w:pPr>
      <w:r>
        <w:rPr>
          <w:rFonts w:ascii="宋体" w:hAnsi="宋体" w:eastAsia="宋体" w:cs="宋体"/>
          <w:color w:val="000"/>
          <w:sz w:val="28"/>
          <w:szCs w:val="28"/>
        </w:rPr>
        <w:t xml:space="preserve">深入对接一体化发展。下好融入长三角一体化发展的“先手棋”，相城区被国家《长江三角洲区域一体化发展规划纲要》列为支持与虹桥等省际毗邻区域开展深度合作地区；苏州高铁北站被《〈长江三角洲区域一体化发展规划纲要〉江苏实施方案》列为江苏省加快推进建设的两个综合交通枢纽之一；“苏州高铁北站扩容提升工程”等8条建议对接纳入《虹桥国际开放枢纽总体方案》。</w:t>
      </w:r>
    </w:p>
    <w:p>
      <w:pPr>
        <w:ind w:left="0" w:right="0" w:firstLine="560"/>
        <w:spacing w:before="450" w:after="450" w:line="312" w:lineRule="auto"/>
      </w:pPr>
      <w:r>
        <w:rPr>
          <w:rFonts w:ascii="宋体" w:hAnsi="宋体" w:eastAsia="宋体" w:cs="宋体"/>
          <w:color w:val="000"/>
          <w:sz w:val="28"/>
          <w:szCs w:val="28"/>
        </w:rPr>
        <w:t xml:space="preserve">聚力打造产业地标。确立大研发、大文化、大健康“三大产业”主导地位，不断增创大数据、工业互联网、科技金融、智能驾驶、先进材料、生物医药“六大未来产业”引领优势，前瞻构建“3+6”现代产业体系。获批江苏省首批车联网先导区、江苏省创业投资集聚发展示范区、长三角G60科创走廊工业互联网标杆园区、江苏省唯一区块链产业发展集聚区等。目前正加快打造国家级区块链发展先行示范区、国家级车联网先导区等，快速形成一批全国数一数二的创新型、示范型、引领型平台。</w:t>
      </w:r>
    </w:p>
    <w:p>
      <w:pPr>
        <w:ind w:left="0" w:right="0" w:firstLine="560"/>
        <w:spacing w:before="450" w:after="450" w:line="312" w:lineRule="auto"/>
      </w:pPr>
      <w:r>
        <w:rPr>
          <w:rFonts w:ascii="宋体" w:hAnsi="宋体" w:eastAsia="宋体" w:cs="宋体"/>
          <w:color w:val="000"/>
          <w:sz w:val="28"/>
          <w:szCs w:val="28"/>
        </w:rPr>
        <w:t xml:space="preserve">奋力抢抓核心区域建设。发挥相城位于苏州市域地理中心和铁路“双十字”枢纽等战略性优势，加快打造长三角国家级高铁枢纽。坚持国际一流的规划引领，全区规划地铁线15条、总长316.4公里，陆地密度达每平方公里1公里以上；规划30所以上国际学校、50个以上高端国际酒店。目前正全力推进苏州市国际会议酒店、国际会展中心、国际文化体育艺术中心、大剧院、美术馆、图书馆等一批高端功能设施项目建设，推进相城从区域地理“C”位到一体化发展“C”位跃升。</w:t>
      </w:r>
    </w:p>
    <w:p>
      <w:pPr>
        <w:ind w:left="0" w:right="0" w:firstLine="560"/>
        <w:spacing w:before="450" w:after="450" w:line="312" w:lineRule="auto"/>
      </w:pPr>
      <w:r>
        <w:rPr>
          <w:rFonts w:ascii="宋体" w:hAnsi="宋体" w:eastAsia="宋体" w:cs="宋体"/>
          <w:color w:val="000"/>
          <w:sz w:val="28"/>
          <w:szCs w:val="28"/>
        </w:rPr>
        <w:t xml:space="preserve">三、千方百计扩投资</w:t>
      </w:r>
    </w:p>
    <w:p>
      <w:pPr>
        <w:ind w:left="0" w:right="0" w:firstLine="560"/>
        <w:spacing w:before="450" w:after="450" w:line="312" w:lineRule="auto"/>
      </w:pPr>
      <w:r>
        <w:rPr>
          <w:rFonts w:ascii="宋体" w:hAnsi="宋体" w:eastAsia="宋体" w:cs="宋体"/>
          <w:color w:val="000"/>
          <w:sz w:val="28"/>
          <w:szCs w:val="28"/>
        </w:rPr>
        <w:t xml:space="preserve">充分认识有效投资是稳定经济增长的“助推器”、保障社会民生的“奠基石”，更是推动未来发展的“新动能”。</w:t>
      </w:r>
    </w:p>
    <w:p>
      <w:pPr>
        <w:ind w:left="0" w:right="0" w:firstLine="560"/>
        <w:spacing w:before="450" w:after="450" w:line="312" w:lineRule="auto"/>
      </w:pPr>
      <w:r>
        <w:rPr>
          <w:rFonts w:ascii="宋体" w:hAnsi="宋体" w:eastAsia="宋体" w:cs="宋体"/>
          <w:color w:val="000"/>
          <w:sz w:val="28"/>
          <w:szCs w:val="28"/>
        </w:rPr>
        <w:t xml:space="preserve">确立招商引资新思路。面对疫情带来的“压力测试”，相城主动转变工作思路，建立招商专项考核体系，构建“全部门招商、全人员招商”的工作格局；推出中、英、日三语版本在线招商小程序，集合相城投资热力图、政策通、投资意向交互平台、投资指南和联系“店小二”五大特色功能，确保招商不断线；切实转变工作作风，加强部门板块协调联动，“人人都有招商指标、个个争当招商主体”，向招商引资发起“极限挑战”。1-5月，累计引进产业项目</w:t>
      </w:r>
    </w:p>
    <w:p>
      <w:pPr>
        <w:ind w:left="0" w:right="0" w:firstLine="560"/>
        <w:spacing w:before="450" w:after="450" w:line="312" w:lineRule="auto"/>
      </w:pPr>
      <w:r>
        <w:rPr>
          <w:rFonts w:ascii="宋体" w:hAnsi="宋体" w:eastAsia="宋体" w:cs="宋体"/>
          <w:color w:val="000"/>
          <w:sz w:val="28"/>
          <w:szCs w:val="28"/>
        </w:rPr>
        <w:t xml:space="preserve">198个，投资总额664.97亿元，同比增长10.2%。</w:t>
      </w:r>
    </w:p>
    <w:p>
      <w:pPr>
        <w:ind w:left="0" w:right="0" w:firstLine="560"/>
        <w:spacing w:before="450" w:after="450" w:line="312" w:lineRule="auto"/>
      </w:pPr>
      <w:r>
        <w:rPr>
          <w:rFonts w:ascii="宋体" w:hAnsi="宋体" w:eastAsia="宋体" w:cs="宋体"/>
          <w:color w:val="000"/>
          <w:sz w:val="28"/>
          <w:szCs w:val="28"/>
        </w:rPr>
        <w:t xml:space="preserve">跑出有效投入新速度。紧紧围绕“产业兴区”工作主线，牢牢扭住项目建设“牛鼻子”，以项目突破对冲发展降缓。把握国家发展“新基建”政策红利，推动产业数字化、智能化升级，加强新技术、新业态与硬件基础建设相融合。聚焦55个省市区重点项目，建立区领导挂钩联系和经济部门周会制度，全力保障半90%的重点项目开工；加大技术改造和新兴产能的投资力度，确保半完成工业投资50亿元，全年实现110亿元。</w:t>
      </w:r>
    </w:p>
    <w:p>
      <w:pPr>
        <w:ind w:left="0" w:right="0" w:firstLine="560"/>
        <w:spacing w:before="450" w:after="450" w:line="312" w:lineRule="auto"/>
      </w:pPr>
      <w:r>
        <w:rPr>
          <w:rFonts w:ascii="宋体" w:hAnsi="宋体" w:eastAsia="宋体" w:cs="宋体"/>
          <w:color w:val="000"/>
          <w:sz w:val="28"/>
          <w:szCs w:val="28"/>
        </w:rPr>
        <w:t xml:space="preserve">盘活载体资源新空间。规划建设中日（苏州）地方发展合作示范区，获批全国六个中日地方发展合作示范区之一；统筹推进长三角国际研发社区等12个国际研发社区建设，努力打造“人无我有、人有我优、人优我特”的产业发展平台；以改革的理念、改革的方法“破旧立新”，持续加强市场化、属地化、资源节约集约利用等改革，坚定不移推进“散乱污”企业（作坊）淘汰整治，强势推进村级工业集中区清理，加快土地腾退进度，加速地块上市步伐，随时做好高端项目落地的空间准备，着力实现“腾笼换鸟换蓝天”“凤凰涅槃展新颜”。</w:t>
      </w:r>
    </w:p>
    <w:p>
      <w:pPr>
        <w:ind w:left="0" w:right="0" w:firstLine="560"/>
        <w:spacing w:before="450" w:after="450" w:line="312" w:lineRule="auto"/>
      </w:pPr>
      <w:r>
        <w:rPr>
          <w:rFonts w:ascii="宋体" w:hAnsi="宋体" w:eastAsia="宋体" w:cs="宋体"/>
          <w:color w:val="000"/>
          <w:sz w:val="28"/>
          <w:szCs w:val="28"/>
        </w:rPr>
        <w:t xml:space="preserve">四、不遗余力补短板</w:t>
      </w:r>
    </w:p>
    <w:p>
      <w:pPr>
        <w:ind w:left="0" w:right="0" w:firstLine="560"/>
        <w:spacing w:before="450" w:after="450" w:line="312" w:lineRule="auto"/>
      </w:pPr>
      <w:r>
        <w:rPr>
          <w:rFonts w:ascii="宋体" w:hAnsi="宋体" w:eastAsia="宋体" w:cs="宋体"/>
          <w:color w:val="000"/>
          <w:sz w:val="28"/>
          <w:szCs w:val="28"/>
        </w:rPr>
        <w:t xml:space="preserve">瞄准经济发展的短板弱项，集中精力解决重点问题，一着不让攻克突出难题。</w:t>
      </w:r>
    </w:p>
    <w:p>
      <w:pPr>
        <w:ind w:left="0" w:right="0" w:firstLine="560"/>
        <w:spacing w:before="450" w:after="450" w:line="312" w:lineRule="auto"/>
      </w:pPr>
      <w:r>
        <w:rPr>
          <w:rFonts w:ascii="宋体" w:hAnsi="宋体" w:eastAsia="宋体" w:cs="宋体"/>
          <w:color w:val="000"/>
          <w:sz w:val="28"/>
          <w:szCs w:val="28"/>
        </w:rPr>
        <w:t xml:space="preserve">更加探寻“加”的办法。针对慢进指标、慢进项目、慢进工作，仔细分析原因，抓住主要矛盾，明确部门职责，明确解决举措，限定完成时限，让发展跑起来、目标赶上来。不断挖掘新的经济增长点，培育发展新动能，按下发展“快进键”。</w:t>
      </w:r>
    </w:p>
    <w:p>
      <w:pPr>
        <w:ind w:left="0" w:right="0" w:firstLine="560"/>
        <w:spacing w:before="450" w:after="450" w:line="312" w:lineRule="auto"/>
      </w:pPr>
      <w:r>
        <w:rPr>
          <w:rFonts w:ascii="宋体" w:hAnsi="宋体" w:eastAsia="宋体" w:cs="宋体"/>
          <w:color w:val="000"/>
          <w:sz w:val="28"/>
          <w:szCs w:val="28"/>
        </w:rPr>
        <w:t xml:space="preserve">更加开拓“放”的渠道。发挥政策集成优势，持续推进“放水养鱼”，激发市场主体活力。突出“相科贷”“相知贷”“人才贷”“高企贷”等政府支持类信贷融资产品及各类产业基金对实体经济的支持作用，用好用活区块链等扶持政策、科技金融服务中心等载体平台，推动金融科技创新，全力为企业提供更便捷、更优质的服务。</w:t>
      </w:r>
    </w:p>
    <w:p>
      <w:pPr>
        <w:ind w:left="0" w:right="0" w:firstLine="560"/>
        <w:spacing w:before="450" w:after="450" w:line="312" w:lineRule="auto"/>
      </w:pPr>
      <w:r>
        <w:rPr>
          <w:rFonts w:ascii="宋体" w:hAnsi="宋体" w:eastAsia="宋体" w:cs="宋体"/>
          <w:color w:val="000"/>
          <w:sz w:val="28"/>
          <w:szCs w:val="28"/>
        </w:rPr>
        <w:t xml:space="preserve">更加着力“转”的方向。有力实施5G、人工智能、工业互联网等新型基础设施建设，推动与企业智能化、绿色化、信息化改造相融合，加快传统产业转型升级。严把建设项目准入关，动态实施工业企业资源集约利用综合评价，实施工业用地项目建设容积率2.3以上、研发社区项目容积率3.0以上标准，提高资源空间利用效能。</w:t>
      </w:r>
    </w:p>
    <w:p>
      <w:pPr>
        <w:ind w:left="0" w:right="0" w:firstLine="560"/>
        <w:spacing w:before="450" w:after="450" w:line="312" w:lineRule="auto"/>
      </w:pPr>
      <w:r>
        <w:rPr>
          <w:rFonts w:ascii="宋体" w:hAnsi="宋体" w:eastAsia="宋体" w:cs="宋体"/>
          <w:color w:val="000"/>
          <w:sz w:val="28"/>
          <w:szCs w:val="28"/>
        </w:rPr>
        <w:t xml:space="preserve">五、聚焦高质塑优势</w:t>
      </w:r>
    </w:p>
    <w:p>
      <w:pPr>
        <w:ind w:left="0" w:right="0" w:firstLine="560"/>
        <w:spacing w:before="450" w:after="450" w:line="312" w:lineRule="auto"/>
      </w:pPr>
      <w:r>
        <w:rPr>
          <w:rFonts w:ascii="宋体" w:hAnsi="宋体" w:eastAsia="宋体" w:cs="宋体"/>
          <w:color w:val="000"/>
          <w:sz w:val="28"/>
          <w:szCs w:val="28"/>
        </w:rPr>
        <w:t xml:space="preserve">要实现逆袭发展，必须对标一流争一流、瞄准唯一争第一，保持定力干、挑战极限拼。</w:t>
      </w:r>
    </w:p>
    <w:p>
      <w:pPr>
        <w:ind w:left="0" w:right="0" w:firstLine="560"/>
        <w:spacing w:before="450" w:after="450" w:line="312" w:lineRule="auto"/>
      </w:pPr>
      <w:r>
        <w:rPr>
          <w:rFonts w:ascii="宋体" w:hAnsi="宋体" w:eastAsia="宋体" w:cs="宋体"/>
          <w:color w:val="000"/>
          <w:sz w:val="28"/>
          <w:szCs w:val="28"/>
        </w:rPr>
        <w:t xml:space="preserve">坚持高点定位。以“12345”战略思路为引领，咬定“三超一高”“主要经济指标五年翻番”奋斗目标，主动在长三角乃至全国发展的大格局中定位和谋划自身发展，积极拼抢机遇、超前作为。始终以高位规划引领跨越发展，依托区位、交通、生态等优势，高起点谋划全域空间布局，高标准实施国土空间规划</w:t>
      </w:r>
    </w:p>
    <w:p>
      <w:pPr>
        <w:ind w:left="0" w:right="0" w:firstLine="560"/>
        <w:spacing w:before="450" w:after="450" w:line="312" w:lineRule="auto"/>
      </w:pPr>
      <w:r>
        <w:rPr>
          <w:rFonts w:ascii="宋体" w:hAnsi="宋体" w:eastAsia="宋体" w:cs="宋体"/>
          <w:color w:val="000"/>
          <w:sz w:val="28"/>
          <w:szCs w:val="28"/>
        </w:rPr>
        <w:t xml:space="preserve">2024、“五大功能片区”战略规划以及26个专项规划，高水平推进“十四五”规划编制工作；精致用好每一片土地，对标一流规划建设长三角国际研发社区等一个个产业和功能项目，全力建设创新型枢纽型国际化城市。</w:t>
      </w:r>
    </w:p>
    <w:p>
      <w:pPr>
        <w:ind w:left="0" w:right="0" w:firstLine="560"/>
        <w:spacing w:before="450" w:after="450" w:line="312" w:lineRule="auto"/>
      </w:pPr>
      <w:r>
        <w:rPr>
          <w:rFonts w:ascii="宋体" w:hAnsi="宋体" w:eastAsia="宋体" w:cs="宋体"/>
          <w:color w:val="000"/>
          <w:sz w:val="28"/>
          <w:szCs w:val="28"/>
        </w:rPr>
        <w:t xml:space="preserve">坚持高端打造。围绕城市综合能级提升，统筹产业、城市、生态、人文、政策、营商环境等要素，全领域、全链条、全维度加快城市高端发展。以“3+6”现代产业体系为引领，加快推进人才高端化、城市现代化，创新提升城市配套品质，着力打造“产城人融合生态圈”。</w:t>
      </w:r>
    </w:p>
    <w:p>
      <w:pPr>
        <w:ind w:left="0" w:right="0" w:firstLine="560"/>
        <w:spacing w:before="450" w:after="450" w:line="312" w:lineRule="auto"/>
      </w:pPr>
      <w:r>
        <w:rPr>
          <w:rFonts w:ascii="宋体" w:hAnsi="宋体" w:eastAsia="宋体" w:cs="宋体"/>
          <w:color w:val="000"/>
          <w:sz w:val="28"/>
          <w:szCs w:val="28"/>
        </w:rPr>
        <w:t xml:space="preserve">坚持高位推进。把高标准、高强度、高节奏融入各项工作，点燃干部“争第一创唯一”的奋斗激情。强化考核激励，不断优化高质量发展综合考核体系，配套有效投入、创新发展、产业招商、统计工作四个专项考核，设立改革创新特别奖，确保考出压力动力、考出硬核担当、考出发展成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2025-04-05T16:54:33+08:00</dcterms:created>
  <dcterms:modified xsi:type="dcterms:W3CDTF">2025-04-05T16:54:33+08:00</dcterms:modified>
</cp:coreProperties>
</file>

<file path=docProps/custom.xml><?xml version="1.0" encoding="utf-8"?>
<Properties xmlns="http://schemas.openxmlformats.org/officeDocument/2006/custom-properties" xmlns:vt="http://schemas.openxmlformats.org/officeDocument/2006/docPropsVTypes"/>
</file>