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2024年暑假地理高分冲刺综合题专项训练（五）（含答案）</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五）1．2024年12月，国务院发布《关于推进海南国际旅游岛建设发展的若干意见》（简称《意见》），将海南国际旅游岛建设上升为国家战略。结合下列材料，完成下列问题。材料一：见下图。材料二：海南积极拓展...</w:t>
      </w:r>
    </w:p>
    <w:p>
      <w:pPr>
        <w:ind w:left="0" w:right="0" w:firstLine="560"/>
        <w:spacing w:before="450" w:after="450" w:line="312" w:lineRule="auto"/>
      </w:pPr>
      <w:r>
        <w:rPr>
          <w:rFonts w:ascii="宋体" w:hAnsi="宋体" w:eastAsia="宋体" w:cs="宋体"/>
          <w:color w:val="000"/>
          <w:sz w:val="28"/>
          <w:szCs w:val="28"/>
        </w:rPr>
        <w:t xml:space="preserve">2024年暑假地理高分冲刺综合题专项训练（五）</w:t>
      </w:r>
    </w:p>
    <w:p>
      <w:pPr>
        <w:ind w:left="0" w:right="0" w:firstLine="560"/>
        <w:spacing w:before="450" w:after="450" w:line="312" w:lineRule="auto"/>
      </w:pPr>
      <w:r>
        <w:rPr>
          <w:rFonts w:ascii="宋体" w:hAnsi="宋体" w:eastAsia="宋体" w:cs="宋体"/>
          <w:color w:val="000"/>
          <w:sz w:val="28"/>
          <w:szCs w:val="28"/>
        </w:rPr>
        <w:t xml:space="preserve">1．2024年12月，国务院发布《关于推进海南国际旅游岛建设发展的若干意见》（简称《意见》），将海南国际旅游岛建设上升为国家战略。结合下列材料，完成下列问题。</w:t>
      </w:r>
    </w:p>
    <w:p>
      <w:pPr>
        <w:ind w:left="0" w:right="0" w:firstLine="560"/>
        <w:spacing w:before="450" w:after="450" w:line="312" w:lineRule="auto"/>
      </w:pPr>
      <w:r>
        <w:rPr>
          <w:rFonts w:ascii="宋体" w:hAnsi="宋体" w:eastAsia="宋体" w:cs="宋体"/>
          <w:color w:val="000"/>
          <w:sz w:val="28"/>
          <w:szCs w:val="28"/>
        </w:rPr>
        <w:t xml:space="preserve">材料一：见下图。</w:t>
      </w:r>
    </w:p>
    <w:p>
      <w:pPr>
        <w:ind w:left="0" w:right="0" w:firstLine="560"/>
        <w:spacing w:before="450" w:after="450" w:line="312" w:lineRule="auto"/>
      </w:pPr>
      <w:r>
        <w:rPr>
          <w:rFonts w:ascii="宋体" w:hAnsi="宋体" w:eastAsia="宋体" w:cs="宋体"/>
          <w:color w:val="000"/>
          <w:sz w:val="28"/>
          <w:szCs w:val="28"/>
        </w:rPr>
        <w:t xml:space="preserve">材料二：海南积极拓展国际旅游市场。目前，俄罗斯取代韩国、日本，成为海南岛最大的客源国，俄罗斯赴海南岛的游客数量远超过其赴新加坡的游客数量。</w:t>
      </w:r>
    </w:p>
    <w:p>
      <w:pPr>
        <w:ind w:left="0" w:right="0" w:firstLine="560"/>
        <w:spacing w:before="450" w:after="450" w:line="312" w:lineRule="auto"/>
      </w:pPr>
      <w:r>
        <w:rPr>
          <w:rFonts w:ascii="宋体" w:hAnsi="宋体" w:eastAsia="宋体" w:cs="宋体"/>
          <w:color w:val="000"/>
          <w:sz w:val="28"/>
          <w:szCs w:val="28"/>
        </w:rPr>
        <w:t xml:space="preserve">材料三：《意见》确定海南岛应大力发展热带现代农业，使之成为全国冬季菜篮子基地、热带水果基地、渔业出口基地。</w:t>
      </w:r>
    </w:p>
    <w:p>
      <w:pPr>
        <w:ind w:left="0" w:right="0" w:firstLine="560"/>
        <w:spacing w:before="450" w:after="450" w:line="312" w:lineRule="auto"/>
      </w:pPr>
      <w:r>
        <w:rPr>
          <w:rFonts w:ascii="宋体" w:hAnsi="宋体" w:eastAsia="宋体" w:cs="宋体"/>
          <w:color w:val="000"/>
          <w:sz w:val="28"/>
          <w:szCs w:val="28"/>
        </w:rPr>
        <w:t xml:space="preserve">材料四：海南某橡胶产业园生产示意图。</w:t>
      </w:r>
    </w:p>
    <w:p>
      <w:pPr>
        <w:ind w:left="0" w:right="0" w:firstLine="560"/>
        <w:spacing w:before="450" w:after="450" w:line="312" w:lineRule="auto"/>
      </w:pPr>
      <w:r>
        <w:rPr>
          <w:rFonts w:ascii="宋体" w:hAnsi="宋体" w:eastAsia="宋体" w:cs="宋体"/>
          <w:color w:val="000"/>
          <w:sz w:val="28"/>
          <w:szCs w:val="28"/>
        </w:rPr>
        <w:t xml:space="preserve">（1）根据材料一，描述海南岛的地理位置和地形地势特征。</w:t>
      </w:r>
    </w:p>
    <w:p>
      <w:pPr>
        <w:ind w:left="0" w:right="0" w:firstLine="560"/>
        <w:spacing w:before="450" w:after="450" w:line="312" w:lineRule="auto"/>
      </w:pPr>
      <w:r>
        <w:rPr>
          <w:rFonts w:ascii="宋体" w:hAnsi="宋体" w:eastAsia="宋体" w:cs="宋体"/>
          <w:color w:val="000"/>
          <w:sz w:val="28"/>
          <w:szCs w:val="28"/>
        </w:rPr>
        <w:t xml:space="preserve">（2）分析海南岛吸引俄罗斯游客的原因。</w:t>
      </w:r>
    </w:p>
    <w:p>
      <w:pPr>
        <w:ind w:left="0" w:right="0" w:firstLine="560"/>
        <w:spacing w:before="450" w:after="450" w:line="312" w:lineRule="auto"/>
      </w:pPr>
      <w:r>
        <w:rPr>
          <w:rFonts w:ascii="宋体" w:hAnsi="宋体" w:eastAsia="宋体" w:cs="宋体"/>
          <w:color w:val="000"/>
          <w:sz w:val="28"/>
          <w:szCs w:val="28"/>
        </w:rPr>
        <w:t xml:space="preserve">（3）分析海南岛发展热带现代农业的有利区位条件。</w:t>
      </w:r>
    </w:p>
    <w:p>
      <w:pPr>
        <w:ind w:left="0" w:right="0" w:firstLine="560"/>
        <w:spacing w:before="450" w:after="450" w:line="312" w:lineRule="auto"/>
      </w:pPr>
      <w:r>
        <w:rPr>
          <w:rFonts w:ascii="宋体" w:hAnsi="宋体" w:eastAsia="宋体" w:cs="宋体"/>
          <w:color w:val="000"/>
          <w:sz w:val="28"/>
          <w:szCs w:val="28"/>
        </w:rPr>
        <w:t xml:space="preserve">（4）写出可持续发展的内涵，并对应材料四说明其在示意图中的具体表现。</w:t>
      </w:r>
    </w:p>
    <w:p>
      <w:pPr>
        <w:ind w:left="0" w:right="0" w:firstLine="560"/>
        <w:spacing w:before="450" w:after="450" w:line="312" w:lineRule="auto"/>
      </w:pPr>
      <w:r>
        <w:rPr>
          <w:rFonts w:ascii="宋体" w:hAnsi="宋体" w:eastAsia="宋体" w:cs="宋体"/>
          <w:color w:val="000"/>
          <w:sz w:val="28"/>
          <w:szCs w:val="28"/>
        </w:rPr>
        <w:t xml:space="preserve">2．阅读下列材料，回答下列问题。</w:t>
      </w:r>
    </w:p>
    <w:p>
      <w:pPr>
        <w:ind w:left="0" w:right="0" w:firstLine="560"/>
        <w:spacing w:before="450" w:after="450" w:line="312" w:lineRule="auto"/>
      </w:pPr>
      <w:r>
        <w:rPr>
          <w:rFonts w:ascii="宋体" w:hAnsi="宋体" w:eastAsia="宋体" w:cs="宋体"/>
          <w:color w:val="000"/>
          <w:sz w:val="28"/>
          <w:szCs w:val="28"/>
        </w:rPr>
        <w:t xml:space="preserve">冬天漫漫，春天还远，下图中A地区位于世界两大裂谷带之一的攀西大裂谷上，却冬天胜似春天，被称为四川的“三亚”，它就是攀枝花。这里有富甲天下的矿产资源，浓郁的民族风情，而最有特色的莫过于“冬日三绝”，即内陆同纬度地带最温暖的阳光，生长时间最快的密集鲜花和罕见的温泉。</w:t>
      </w:r>
    </w:p>
    <w:p>
      <w:pPr>
        <w:ind w:left="0" w:right="0" w:firstLine="560"/>
        <w:spacing w:before="450" w:after="450" w:line="312" w:lineRule="auto"/>
      </w:pPr>
      <w:r>
        <w:rPr>
          <w:rFonts w:ascii="宋体" w:hAnsi="宋体" w:eastAsia="宋体" w:cs="宋体"/>
          <w:color w:val="000"/>
          <w:sz w:val="28"/>
          <w:szCs w:val="28"/>
        </w:rPr>
        <w:t xml:space="preserve">（1）图中，A处温度范围是多少？描述图中等温线的大致分布特点并分析原因。</w:t>
      </w:r>
    </w:p>
    <w:p>
      <w:pPr>
        <w:ind w:left="0" w:right="0" w:firstLine="560"/>
        <w:spacing w:before="450" w:after="450" w:line="312" w:lineRule="auto"/>
      </w:pPr>
      <w:r>
        <w:rPr>
          <w:rFonts w:ascii="宋体" w:hAnsi="宋体" w:eastAsia="宋体" w:cs="宋体"/>
          <w:color w:val="000"/>
          <w:sz w:val="28"/>
          <w:szCs w:val="28"/>
        </w:rPr>
        <w:t xml:space="preserve">（2）描述图中金沙江河段水系特征。</w:t>
      </w:r>
    </w:p>
    <w:p>
      <w:pPr>
        <w:ind w:left="0" w:right="0" w:firstLine="560"/>
        <w:spacing w:before="450" w:after="450" w:line="312" w:lineRule="auto"/>
      </w:pPr>
      <w:r>
        <w:rPr>
          <w:rFonts w:ascii="宋体" w:hAnsi="宋体" w:eastAsia="宋体" w:cs="宋体"/>
          <w:color w:val="000"/>
          <w:sz w:val="28"/>
          <w:szCs w:val="28"/>
        </w:rPr>
        <w:t xml:space="preserve">（3）据材料和所学地理知识，解释该地拥有“内陆同纬度地带最温暖的阳光”的原因。</w:t>
      </w:r>
    </w:p>
    <w:p>
      <w:pPr>
        <w:ind w:left="0" w:right="0" w:firstLine="560"/>
        <w:spacing w:before="450" w:after="450" w:line="312" w:lineRule="auto"/>
      </w:pPr>
      <w:r>
        <w:rPr>
          <w:rFonts w:ascii="宋体" w:hAnsi="宋体" w:eastAsia="宋体" w:cs="宋体"/>
          <w:color w:val="000"/>
          <w:sz w:val="28"/>
          <w:szCs w:val="28"/>
        </w:rPr>
        <w:t xml:space="preserve">3．（选修3：旅游地理）</w:t>
      </w:r>
    </w:p>
    <w:p>
      <w:pPr>
        <w:ind w:left="0" w:right="0" w:firstLine="560"/>
        <w:spacing w:before="450" w:after="450" w:line="312" w:lineRule="auto"/>
      </w:pPr>
      <w:r>
        <w:rPr>
          <w:rFonts w:ascii="宋体" w:hAnsi="宋体" w:eastAsia="宋体" w:cs="宋体"/>
          <w:color w:val="000"/>
          <w:sz w:val="28"/>
          <w:szCs w:val="28"/>
        </w:rPr>
        <w:t xml:space="preserve">羚羊峡谷（36°N，111°W）是世界上著名的狭缝型峡谷，位于美国亚利桑那州的沙漠，常年处在干涸的河道之中。从地表看，如同被流水冲出的细沟（如下图），但当人们深入谷底则会发现谷壁岩石表面像被精心打磨，纹层光滑柔美。阳光从峡谷顶部进入，经过谷壁岩石的多次反射，形成梦幻般的色彩。</w:t>
      </w:r>
    </w:p>
    <w:p>
      <w:pPr>
        <w:ind w:left="0" w:right="0" w:firstLine="560"/>
        <w:spacing w:before="450" w:after="450" w:line="312" w:lineRule="auto"/>
      </w:pPr>
      <w:r>
        <w:rPr>
          <w:rFonts w:ascii="宋体" w:hAnsi="宋体" w:eastAsia="宋体" w:cs="宋体"/>
          <w:color w:val="000"/>
          <w:sz w:val="28"/>
          <w:szCs w:val="28"/>
        </w:rPr>
        <w:t xml:space="preserve">请说出人们游览羚羊峡谷的最佳时刻（当地时间），并简述去羚羊峡谷游览需要当地导游带领的原因。</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地质时期柴达木盆地为巨大湖泊，在地壳抬升和气候变化的双重作用下，古湖面积萎缩，形成群山环抱的封闭性断陷盆地。强劲的西北风不断剥蚀出露的古湖沉积地层，形成雅丹地貌。后来，该地区气候转暖，盆地中西部的鸭湖地区形成了我国唯一的水上雅丹景观（如图所示）。</w:t>
      </w:r>
    </w:p>
    <w:p>
      <w:pPr>
        <w:ind w:left="0" w:right="0" w:firstLine="560"/>
        <w:spacing w:before="450" w:after="450" w:line="312" w:lineRule="auto"/>
      </w:pPr>
      <w:r>
        <w:rPr>
          <w:rFonts w:ascii="宋体" w:hAnsi="宋体" w:eastAsia="宋体" w:cs="宋体"/>
          <w:color w:val="000"/>
          <w:sz w:val="28"/>
          <w:szCs w:val="28"/>
        </w:rPr>
        <w:t xml:space="preserve">（1）简述柴达木盆地形成过程及其对当地气候变化的影响。</w:t>
      </w:r>
    </w:p>
    <w:p>
      <w:pPr>
        <w:ind w:left="0" w:right="0" w:firstLine="560"/>
        <w:spacing w:before="450" w:after="450" w:line="312" w:lineRule="auto"/>
      </w:pPr>
      <w:r>
        <w:rPr>
          <w:rFonts w:ascii="宋体" w:hAnsi="宋体" w:eastAsia="宋体" w:cs="宋体"/>
          <w:color w:val="000"/>
          <w:sz w:val="28"/>
          <w:szCs w:val="28"/>
        </w:rPr>
        <w:t xml:space="preserve">（2）据图说明鸭湖水上雅丹地貌的形成过程。</w:t>
      </w:r>
    </w:p>
    <w:p>
      <w:pPr>
        <w:ind w:left="0" w:right="0" w:firstLine="560"/>
        <w:spacing w:before="450" w:after="450" w:line="312" w:lineRule="auto"/>
      </w:pPr>
      <w:r>
        <w:rPr>
          <w:rFonts w:ascii="宋体" w:hAnsi="宋体" w:eastAsia="宋体" w:cs="宋体"/>
          <w:color w:val="000"/>
          <w:sz w:val="28"/>
          <w:szCs w:val="28"/>
        </w:rPr>
        <w:t xml:space="preserve">（3）雅丹地貌向斜槽部地表的风蚀残丘较多，但又未形成完整的带状分布，试分析其原因。</w:t>
      </w:r>
    </w:p>
    <w:p>
      <w:pPr>
        <w:ind w:left="0" w:right="0" w:firstLine="560"/>
        <w:spacing w:before="450" w:after="450" w:line="312" w:lineRule="auto"/>
      </w:pPr>
      <w:r>
        <w:rPr>
          <w:rFonts w:ascii="宋体" w:hAnsi="宋体" w:eastAsia="宋体" w:cs="宋体"/>
          <w:color w:val="000"/>
          <w:sz w:val="28"/>
          <w:szCs w:val="28"/>
        </w:rPr>
        <w:t xml:space="preserve">5．阅读图文资料，回答下列问题。</w:t>
      </w:r>
    </w:p>
    <w:p>
      <w:pPr>
        <w:ind w:left="0" w:right="0" w:firstLine="560"/>
        <w:spacing w:before="450" w:after="450" w:line="312" w:lineRule="auto"/>
      </w:pPr>
      <w:r>
        <w:rPr>
          <w:rFonts w:ascii="宋体" w:hAnsi="宋体" w:eastAsia="宋体" w:cs="宋体"/>
          <w:color w:val="000"/>
          <w:sz w:val="28"/>
          <w:szCs w:val="28"/>
        </w:rPr>
        <w:t xml:space="preserve">白令海由水深小于200m的浅海陆架区和水深3000—4000m的深海海盆区组成，是西北太平洋最大的边缘海。发育地垒、地堑结构和一系列的基岩海岭及狭窄的盆地。下图为白令海沉积物厚度分布图。</w:t>
      </w:r>
    </w:p>
    <w:p>
      <w:pPr>
        <w:ind w:left="0" w:right="0" w:firstLine="560"/>
        <w:spacing w:before="450" w:after="450" w:line="312" w:lineRule="auto"/>
      </w:pPr>
      <w:r>
        <w:rPr>
          <w:rFonts w:ascii="宋体" w:hAnsi="宋体" w:eastAsia="宋体" w:cs="宋体"/>
          <w:color w:val="000"/>
          <w:sz w:val="28"/>
          <w:szCs w:val="28"/>
        </w:rPr>
        <w:t xml:space="preserve">（1）指出白令海沉积物厚度的分布特征。</w:t>
      </w:r>
    </w:p>
    <w:p>
      <w:pPr>
        <w:ind w:left="0" w:right="0" w:firstLine="560"/>
        <w:spacing w:before="450" w:after="450" w:line="312" w:lineRule="auto"/>
      </w:pPr>
      <w:r>
        <w:rPr>
          <w:rFonts w:ascii="宋体" w:hAnsi="宋体" w:eastAsia="宋体" w:cs="宋体"/>
          <w:color w:val="000"/>
          <w:sz w:val="28"/>
          <w:szCs w:val="28"/>
        </w:rPr>
        <w:t xml:space="preserve">（2）说明白令海沉积物的主要来源。</w:t>
      </w:r>
    </w:p>
    <w:p>
      <w:pPr>
        <w:ind w:left="0" w:right="0" w:firstLine="560"/>
        <w:spacing w:before="450" w:after="450" w:line="312" w:lineRule="auto"/>
      </w:pPr>
      <w:r>
        <w:rPr>
          <w:rFonts w:ascii="宋体" w:hAnsi="宋体" w:eastAsia="宋体" w:cs="宋体"/>
          <w:color w:val="000"/>
          <w:sz w:val="28"/>
          <w:szCs w:val="28"/>
        </w:rPr>
        <w:t xml:space="preserve">（3）分析白令海发育地垒、地堑和一系列基岩海岭的原因。</w:t>
      </w:r>
    </w:p>
    <w:p>
      <w:pPr>
        <w:ind w:left="0" w:right="0" w:firstLine="560"/>
        <w:spacing w:before="450" w:after="450" w:line="312" w:lineRule="auto"/>
      </w:pPr>
      <w:r>
        <w:rPr>
          <w:rFonts w:ascii="宋体" w:hAnsi="宋体" w:eastAsia="宋体" w:cs="宋体"/>
          <w:color w:val="000"/>
          <w:sz w:val="28"/>
          <w:szCs w:val="28"/>
        </w:rPr>
        <w:t xml:space="preserve">（4）推测白令海的可能演变趋势。</w:t>
      </w:r>
    </w:p>
    <w:p>
      <w:pPr>
        <w:ind w:left="0" w:right="0" w:firstLine="560"/>
        <w:spacing w:before="450" w:after="450" w:line="312" w:lineRule="auto"/>
      </w:pPr>
      <w:r>
        <w:rPr>
          <w:rFonts w:ascii="宋体" w:hAnsi="宋体" w:eastAsia="宋体" w:cs="宋体"/>
          <w:color w:val="000"/>
          <w:sz w:val="28"/>
          <w:szCs w:val="28"/>
        </w:rPr>
        <w:t xml:space="preserve">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美国匹兹堡市曾以钢铁工业著称，20世纪70年代末，匹兹堡的钢铁工业陷入持续、全面衰退。20世纪80年代以来，匹兹堡重视培养、引进人才和科技创新，从一个以钢铁工业为主导的资源型城市逐步转变为以一系列高技术产业为主导的现代工业城市，以“绿色”“宜居”“科技”等新的城市形象示人。</w:t>
      </w:r>
    </w:p>
    <w:p>
      <w:pPr>
        <w:ind w:left="0" w:right="0" w:firstLine="560"/>
        <w:spacing w:before="450" w:after="450" w:line="312" w:lineRule="auto"/>
      </w:pPr>
      <w:r>
        <w:rPr>
          <w:rFonts w:ascii="宋体" w:hAnsi="宋体" w:eastAsia="宋体" w:cs="宋体"/>
          <w:color w:val="000"/>
          <w:sz w:val="28"/>
          <w:szCs w:val="28"/>
        </w:rPr>
        <w:t xml:space="preserve">材料二：下图为匹兹堡产业转型演变图。</w:t>
      </w:r>
    </w:p>
    <w:p>
      <w:pPr>
        <w:ind w:left="0" w:right="0" w:firstLine="560"/>
        <w:spacing w:before="450" w:after="450" w:line="312" w:lineRule="auto"/>
      </w:pPr>
      <w:r>
        <w:rPr>
          <w:rFonts w:ascii="宋体" w:hAnsi="宋体" w:eastAsia="宋体" w:cs="宋体"/>
          <w:color w:val="000"/>
          <w:sz w:val="28"/>
          <w:szCs w:val="28"/>
        </w:rPr>
        <w:t xml:space="preserve">（1）匹兹堡产业转型主要表现为产业结构由____演变，产业发展方向由____演变。</w:t>
      </w:r>
    </w:p>
    <w:p>
      <w:pPr>
        <w:ind w:left="0" w:right="0" w:firstLine="560"/>
        <w:spacing w:before="450" w:after="450" w:line="312" w:lineRule="auto"/>
      </w:pPr>
      <w:r>
        <w:rPr>
          <w:rFonts w:ascii="宋体" w:hAnsi="宋体" w:eastAsia="宋体" w:cs="宋体"/>
          <w:color w:val="000"/>
          <w:sz w:val="28"/>
          <w:szCs w:val="28"/>
        </w:rPr>
        <w:t xml:space="preserve">（2）匹兹堡是美国钢铁设备、技术与服务的核心源地，其市场面向全美及全球各大钢铁基地。分析钢铁技术服务企业仍选址在匹兹堡地区的原因有____、____、____。</w:t>
      </w:r>
    </w:p>
    <w:p>
      <w:pPr>
        <w:ind w:left="0" w:right="0" w:firstLine="560"/>
        <w:spacing w:before="450" w:after="450" w:line="312" w:lineRule="auto"/>
      </w:pPr>
      <w:r>
        <w:rPr>
          <w:rFonts w:ascii="宋体" w:hAnsi="宋体" w:eastAsia="宋体" w:cs="宋体"/>
          <w:color w:val="000"/>
          <w:sz w:val="28"/>
          <w:szCs w:val="28"/>
        </w:rPr>
        <w:t xml:space="preserve">（3）匹兹堡产业转型的成功案例，给我国传统产业的转型发展带来的启示有____、____、____。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1．（1）位于低纬度（热带）地区；我国南海中的岛屿；北隔（琼州）海峡与广东省相望；邻近东南亚（或与越南、菲律宾等国隔海相望）。地势中部高，四周低，山区（山地和丘陵）面积广，平原狭小。</w:t>
      </w:r>
    </w:p>
    <w:p>
      <w:pPr>
        <w:ind w:left="0" w:right="0" w:firstLine="560"/>
        <w:spacing w:before="450" w:after="450" w:line="312" w:lineRule="auto"/>
      </w:pPr>
      <w:r>
        <w:rPr>
          <w:rFonts w:ascii="宋体" w:hAnsi="宋体" w:eastAsia="宋体" w:cs="宋体"/>
          <w:color w:val="000"/>
          <w:sz w:val="28"/>
          <w:szCs w:val="28"/>
        </w:rPr>
        <w:t xml:space="preserve">（2）海南具有独特的热带滨海风光和民族风情，旅游资源质量高；海南与客源国自然环境差异大；是距客源国（亚洲部分）较近的热带地区；海南岛旅游消费价格相对较低。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热带季风气候为主，热量丰富；降水充足（水热条件好），农作物生长期长（可一年三熟或四季皆可生长）；热带生物资源丰富；热带海域广阔，海洋生物资源丰富；不断扩大的国内外市场，交通条件改善，农业技术的发展（或冷藏、保鲜技术发展），国家政策的支持。</w:t>
      </w:r>
    </w:p>
    <w:p>
      <w:pPr>
        <w:ind w:left="0" w:right="0" w:firstLine="560"/>
        <w:spacing w:before="450" w:after="450" w:line="312" w:lineRule="auto"/>
      </w:pPr>
      <w:r>
        <w:rPr>
          <w:rFonts w:ascii="宋体" w:hAnsi="宋体" w:eastAsia="宋体" w:cs="宋体"/>
          <w:color w:val="000"/>
          <w:sz w:val="28"/>
          <w:szCs w:val="28"/>
        </w:rPr>
        <w:t xml:space="preserve">（4）经济持续发展、社会持续发展、生态持续发展。经济持续发展：橡胶资源的综合利用和深度开发。社会持续发展：延长产业链，增加就业。生态持续发展：废水和废弃物（废橡胶）的回收利用，节约能源和水资源，减少污染物排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海南岛的开发等相关材料为背景，涉及地理位置特征的描述、区域旅游开发条件评价、农业的区位条件、可持续发展等相关知识。考查获取与解读地理信息、调动和运用地理知识的相关能力，落实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海南岛的地理位置从经纬度位置、海陆位置、相对位置等方面描述海南岛的地理位置。地势特征根据河流的流向、水系特点分析海南岛的地势地形特征。从纬度来看，海南岛位于北回归线以南，地处低纬热带地区；从海陆位置来看，海南岛属于我国南海中的岛屿；从相对位置来看，海南岛北隔琼州海峡与广东省相望，邻近东南亚地区（或与越南、菲律宾等国隔海相望）。根据海南岛水系图可知，河流较多，从中间流向四周，表明地势中部高，四周低，地形以山地为主，平原面积狭小（河流众多且呈放射状，河流与河流之间为分水岭，推测山地众多）。</w:t>
      </w:r>
    </w:p>
    <w:p>
      <w:pPr>
        <w:ind w:left="0" w:right="0" w:firstLine="560"/>
        <w:spacing w:before="450" w:after="450" w:line="312" w:lineRule="auto"/>
      </w:pPr>
      <w:r>
        <w:rPr>
          <w:rFonts w:ascii="宋体" w:hAnsi="宋体" w:eastAsia="宋体" w:cs="宋体"/>
          <w:color w:val="000"/>
          <w:sz w:val="28"/>
          <w:szCs w:val="28"/>
        </w:rPr>
        <w:t xml:space="preserve">（2）海南岛吸引俄罗斯游客的原因主要从旅游资源种类、自然环境差异及旅游价格等角度分析。首先，海南具有独特的热带滨海风光和民族风情，旅游资源质量高，对俄罗斯游客的吸引力较大；其次，海南地处热带，与俄罗斯自然环境差异大，相比于热带其他地区而言，海南岛纬度相对较高，是距俄罗斯较近的热带地区；相比于新加坡等地区而言，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海南岛发展热带现代农业的区位条件从气候、市场、交通、技术、政策等方面分析。从气候看，热带季风气候为主，热量丰富，降水充足（水热条件好），农作物生长期长（可一年三熟或四季皆可生长），同时，热带海域广阔，海洋生物资源丰富；从市场看，随着社会经济的发展，国内外市场不断扩大；从交通及技术看，交通条件改善，农业技术的发展，冷藏保鲜技术水平提高，海南岛所产的农作物向更远市场运输成为可能；从政策看，注意材料信息“《意见》确定海南岛应大力发展热带现代农业，使之成为全国冬季菜篮子基地、热带水果基地、渔业出口基地”，国家政策的支持等有利于热带农业的发展。</w:t>
      </w:r>
    </w:p>
    <w:p>
      <w:pPr>
        <w:ind w:left="0" w:right="0" w:firstLine="560"/>
        <w:spacing w:before="450" w:after="450" w:line="312" w:lineRule="auto"/>
      </w:pPr>
      <w:r>
        <w:rPr>
          <w:rFonts w:ascii="宋体" w:hAnsi="宋体" w:eastAsia="宋体" w:cs="宋体"/>
          <w:color w:val="000"/>
          <w:sz w:val="28"/>
          <w:szCs w:val="28"/>
        </w:rPr>
        <w:t xml:space="preserve">（4）本题主要考查可持续发展的内涵。可持续发展内涵主要是指经济可持续发展、社会可持续发展、生态可持续发展。因此需要从可持续发展的三个方面分析回答。读图分析可知，通过橡胶资源综合利用和深度开发，提高了经济效益，体现的是经济可持续发展；通过延长产业链（如橡胶-橡胶木-家具板材；橡胶树-橡胶种子-食用油、肥料；橡胶树-天然乳胶-非胶成分-医药开发等），增加就业，体现的是社会持续发展；通过废水和废弃物（废橡胶）的回收利用，节约能源和水资源（注意图示信息“干燥供热”、废渣用作肥料、废水处理回收等），减少污染物排放，体现的是生态持续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2．（1）10～12°C。特点：总体上自南向北温度递减，比较弯曲或局部闭合。原因：纬度因素；地形复杂或多山地、高原，地表崎岖。</w:t>
      </w:r>
    </w:p>
    <w:p>
      <w:pPr>
        <w:ind w:left="0" w:right="0" w:firstLine="560"/>
        <w:spacing w:before="450" w:after="450" w:line="312" w:lineRule="auto"/>
      </w:pPr>
      <w:r>
        <w:rPr>
          <w:rFonts w:ascii="宋体" w:hAnsi="宋体" w:eastAsia="宋体" w:cs="宋体"/>
          <w:color w:val="000"/>
          <w:sz w:val="28"/>
          <w:szCs w:val="28"/>
        </w:rPr>
        <w:t xml:space="preserve">（2）①流向南北走向（自北向南流）②流域面积狭小，少支流③坡度大，落差大，水流急④河道狭窄，呈“V”字形⑤山河相间</w:t>
      </w:r>
    </w:p>
    <w:p>
      <w:pPr>
        <w:ind w:left="0" w:right="0" w:firstLine="560"/>
        <w:spacing w:before="450" w:after="450" w:line="312" w:lineRule="auto"/>
      </w:pPr>
      <w:r>
        <w:rPr>
          <w:rFonts w:ascii="宋体" w:hAnsi="宋体" w:eastAsia="宋体" w:cs="宋体"/>
          <w:color w:val="000"/>
          <w:sz w:val="28"/>
          <w:szCs w:val="28"/>
        </w:rPr>
        <w:t xml:space="preserve">（3）原因：该地位于河谷的背风坡、降水少，大气对太阳辐射削弱的少，故阳光充足。由于太阳辐射强或阳光充足、河谷地区冬季风难以进入，所以温暖。因地形阻挡，冬季受北方冷空气（寒潮）影响较小；位于河流（金沙江）谷地，气温较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金沙江流域等温线图以及水系图等相关材料为背景，涉及等温线的判读、河流的水系特征、气温的影响因素等知识点，考查获取与解读地理信息、描述和阐述地理基本原理的能力，落实区域认知、综合思维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图中等温距为2℃，根据材料可知，A为四川的“三亚”——攀枝花，其温度较高，A外围闭合等温线数值应为10℃，所以A地气温介于10～12℃。读图可知，整体而言，区域气温从南向北增加，主要是受纬度因素影响，南部纬度相对较低，气温较高，北部纬度相对较高，气温较低。细节方面，区域等温线比较弯曲，局部闭合，主要受地形因素的影响，区域地形复杂，多山地高原，地形崎岖，等温线形态多样，呈现弯曲和局部闭合的特点。</w:t>
      </w:r>
    </w:p>
    <w:p>
      <w:pPr>
        <w:ind w:left="0" w:right="0" w:firstLine="560"/>
        <w:spacing w:before="450" w:after="450" w:line="312" w:lineRule="auto"/>
      </w:pPr>
      <w:r>
        <w:rPr>
          <w:rFonts w:ascii="宋体" w:hAnsi="宋体" w:eastAsia="宋体" w:cs="宋体"/>
          <w:color w:val="000"/>
          <w:sz w:val="28"/>
          <w:szCs w:val="28"/>
        </w:rPr>
        <w:t xml:space="preserve">（2）水系特征可从河流的流向、支流多少、流域面积、河道坡度和形态等角度分析。读图，图中金沙江大致自北向南流，河流大致呈南北走向；河道受两岸高山挟持，山河相间，河流的流域面积狭窄，支流少，区域地势起伏大，河道坡度大，河谷呈V字型，落差大，水流湍急。</w:t>
      </w:r>
    </w:p>
    <w:p>
      <w:pPr>
        <w:ind w:left="0" w:right="0" w:firstLine="560"/>
        <w:spacing w:before="450" w:after="450" w:line="312" w:lineRule="auto"/>
      </w:pPr>
      <w:r>
        <w:rPr>
          <w:rFonts w:ascii="宋体" w:hAnsi="宋体" w:eastAsia="宋体" w:cs="宋体"/>
          <w:color w:val="000"/>
          <w:sz w:val="28"/>
          <w:szCs w:val="28"/>
        </w:rPr>
        <w:t xml:space="preserve">（3）该地位于金沙江干热河谷，处于夏季风的背风坡，盛行下沉气流，多晴天，大气对太阳辐射的削弱作用小，阳光充足；同时，受地形的影响，受冬季冷空气的影响小，冬季风难以进入，区域降温幅度小，很少受寒潮侵袭，且谷地热量不易散失，气温较高。所以该地拥有“内陆同纬度地带最温暖的阳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游览羚羊峡谷的最佳时刻：地方时12时前后。需要当地导游带领的原因：夏季易山洪暴发，出口窄，给游客造成人身危害；羚羊峡谷处于地下，光照不足；地下基础设施较为落后，下到谷底的过程中危险性大，当地导游既可以很好的保护旅客的安全；还可以保护羚羊峡谷景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本题以羚羊峡谷为背景，主要考查了游览的最佳时刻及游览过程中需要当地导游带领的原因。旨在考查学生的综合思维能力及区域认知力。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游览羚羊峡谷的最佳时刻：由材料可知，该峡谷为狭缝型峡谷，峡谷狭窄，当阳光从峡谷顶部进入，幻化出奇异的色彩，这时是最佳观看时间，只有太阳高度角较大时阳光才能从峡谷顶部进入。根据所学知识，一天中正午太阳高度角最大是正午地方时为12时，所以地方时12时前后观赏可以看到最美的景象。</w:t>
      </w:r>
    </w:p>
    <w:p>
      <w:pPr>
        <w:ind w:left="0" w:right="0" w:firstLine="560"/>
        <w:spacing w:before="450" w:after="450" w:line="312" w:lineRule="auto"/>
      </w:pPr>
      <w:r>
        <w:rPr>
          <w:rFonts w:ascii="宋体" w:hAnsi="宋体" w:eastAsia="宋体" w:cs="宋体"/>
          <w:color w:val="000"/>
          <w:sz w:val="28"/>
          <w:szCs w:val="28"/>
        </w:rPr>
        <w:t xml:space="preserve">需要当地导游带领的原因：由材料中“羚羊峡谷常年处在干涸的河道之中”可知，该地气候干旱，风力侵蚀作用强，岩石松散，夏季降水以集中的暴雨形式出现，造成山洪水量大，水流急，使观赏的危险系数增加；羚羊峡谷的出口狭窄，山洪从这里喷涌而出，给游客造成人身危害；结合图文材料可知，羚羊峡谷较为幽深，且处于地下，只有正午很短的一段时间阳光才能透过几处间隙照到谷底，光照不足；当地基础设施较为落后，下到谷底的过程中危险性大，而当地导游对该地熟悉，可以很好的保护旅客的安全；同时由当地导游带领，还可以使当地自然和人文景观免受破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4．（1）随着（板块挤压）地壳抬升，柴达木盆地断裂下陷；地形封闭，阻挡外来水汽进入，气候越来越干旱；地势抬升，气温降低。</w:t>
      </w:r>
    </w:p>
    <w:p>
      <w:pPr>
        <w:ind w:left="0" w:right="0" w:firstLine="560"/>
        <w:spacing w:before="450" w:after="450" w:line="312" w:lineRule="auto"/>
      </w:pPr>
      <w:r>
        <w:rPr>
          <w:rFonts w:ascii="宋体" w:hAnsi="宋体" w:eastAsia="宋体" w:cs="宋体"/>
          <w:color w:val="000"/>
          <w:sz w:val="28"/>
          <w:szCs w:val="28"/>
        </w:rPr>
        <w:t xml:space="preserve">（2）古湖时期，该区地势较低，接受大量沉积物；由于青藏高原隆起，地形闭塞，气候愈加干旱；古湖干涸，湖泊沉积物暴露于地表；在风力和流水侵蚀（外力）作用下形成陆上雅丹地貌；气候转暖，冰川融水增多，汇入鸭湖，部分雅丹地貌浸泡在水中，形成水上雅丹。</w:t>
      </w:r>
    </w:p>
    <w:p>
      <w:pPr>
        <w:ind w:left="0" w:right="0" w:firstLine="560"/>
        <w:spacing w:before="450" w:after="450" w:line="312" w:lineRule="auto"/>
      </w:pPr>
      <w:r>
        <w:rPr>
          <w:rFonts w:ascii="宋体" w:hAnsi="宋体" w:eastAsia="宋体" w:cs="宋体"/>
          <w:color w:val="000"/>
          <w:sz w:val="28"/>
          <w:szCs w:val="28"/>
        </w:rPr>
        <w:t xml:space="preserve">（3）向斜槽部受到挤压，岩石坚硬，不易被侵蚀，风蚀残丘较多；断层造成整体错动；西北季风的持续剥蚀，因而未形成完整的带状分布。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柴达木盆地为载体，考查盆地形成过程及对气候的影响、雅丹地貌的形成过程、风蚀地貌的特点及成因等知识点，重点考查获取和解读信息、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材料可知，在地壳抬升和气候变化的双重作用下，古湖面积萎缩，形成群山环抱的封闭性断陷盆地，由此可推测柴达木盆地的形成过程：随着地壳抬升，柴达木盆地及其周围地势升高，在盆地边缘处断裂，盆地下陷，形成柴达木盆地。柴达木盆地的形成对当地气候的影响：盆地周围群山环抱，地形封闭，阻挡外来水汽进入，气候越来越干旱；该区域整体被抬升，海拔升高，气温降低。</w:t>
      </w:r>
    </w:p>
    <w:p>
      <w:pPr>
        <w:ind w:left="0" w:right="0" w:firstLine="560"/>
        <w:spacing w:before="450" w:after="450" w:line="312" w:lineRule="auto"/>
      </w:pPr>
      <w:r>
        <w:rPr>
          <w:rFonts w:ascii="宋体" w:hAnsi="宋体" w:eastAsia="宋体" w:cs="宋体"/>
          <w:color w:val="000"/>
          <w:sz w:val="28"/>
          <w:szCs w:val="28"/>
        </w:rPr>
        <w:t xml:space="preserve">（2）由左图可知，古湖时期，该区地势较低，河流注入带去大量的沉积物，结合材料，由于地壳抬升，古湖地形封闭，周围群山环绕，气候变干旱，之后古湖干涸，湖泊沉积物暴露于地表。由中间图可知，暴露于地表的湖泊沉积物，在风力和流水侵蚀作用下形成雅丹地貌。由右图和材料可知，该地区气候转暖，冰川融水增多，汇入鸭湖的水量增加，原来形成的部分雅丹地貌位于水中，形成水上雅丹地貌景观。</w:t>
      </w:r>
    </w:p>
    <w:p>
      <w:pPr>
        <w:ind w:left="0" w:right="0" w:firstLine="560"/>
        <w:spacing w:before="450" w:after="450" w:line="312" w:lineRule="auto"/>
      </w:pPr>
      <w:r>
        <w:rPr>
          <w:rFonts w:ascii="宋体" w:hAnsi="宋体" w:eastAsia="宋体" w:cs="宋体"/>
          <w:color w:val="000"/>
          <w:sz w:val="28"/>
          <w:szCs w:val="28"/>
        </w:rPr>
        <w:t xml:space="preserve">（3）向斜槽部风蚀残丘多的原因，可调用课本必备知识：向斜槽部受挤压，岩石坚硬，不易被侵蚀，故风蚀残丘较多；未形成完整的带状分布：由图可知，该区域断层发育，断层造成整体错动；该区域冬季风力大，大风的持续剥蚀，使得该区域未形成完整的带状分布。</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5．（1）沉积物空间差异较大；整体中部和东北部大于西南部；海岭、陆架边缘附近沉积物厚度较厚；海盆区域厚度较薄。（任答3点）</w:t>
      </w:r>
    </w:p>
    <w:p>
      <w:pPr>
        <w:ind w:left="0" w:right="0" w:firstLine="560"/>
        <w:spacing w:before="450" w:after="450" w:line="312" w:lineRule="auto"/>
      </w:pPr>
      <w:r>
        <w:rPr>
          <w:rFonts w:ascii="宋体" w:hAnsi="宋体" w:eastAsia="宋体" w:cs="宋体"/>
          <w:color w:val="000"/>
          <w:sz w:val="28"/>
          <w:szCs w:val="28"/>
        </w:rPr>
        <w:t xml:space="preserve">（2）西北季风从亚欧大陆带来；沿岸河流入海沉积；海底火山喷发的沉积物。</w:t>
      </w:r>
    </w:p>
    <w:p>
      <w:pPr>
        <w:ind w:left="0" w:right="0" w:firstLine="560"/>
        <w:spacing w:before="450" w:after="450" w:line="312" w:lineRule="auto"/>
      </w:pPr>
      <w:r>
        <w:rPr>
          <w:rFonts w:ascii="宋体" w:hAnsi="宋体" w:eastAsia="宋体" w:cs="宋体"/>
          <w:color w:val="000"/>
          <w:sz w:val="28"/>
          <w:szCs w:val="28"/>
        </w:rPr>
        <w:t xml:space="preserve">（3）位于板块交界处，地壳活动频繁；断层较多，断层两侧岩层垂直错位发育；岩浆涌出地表冷却凝固形成海岭。</w:t>
      </w:r>
    </w:p>
    <w:p>
      <w:pPr>
        <w:ind w:left="0" w:right="0" w:firstLine="560"/>
        <w:spacing w:before="450" w:after="450" w:line="312" w:lineRule="auto"/>
      </w:pPr>
      <w:r>
        <w:rPr>
          <w:rFonts w:ascii="宋体" w:hAnsi="宋体" w:eastAsia="宋体" w:cs="宋体"/>
          <w:color w:val="000"/>
          <w:sz w:val="28"/>
          <w:szCs w:val="28"/>
        </w:rPr>
        <w:t xml:space="preserve">（4）白令海位于亚欧板块和太平洋板块的碰撞挤压边界，海域面积缩小；白令海位于亚欧板块上，太平洋板块俯冲，亚欧板块抬升，海域会变浅，甚至成为陆地。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本题以白令海为载体，考查内外力作用对地表形态、沉积物来源、海域变化趋势等的影响，重点考查获取和解读地理信息、调动和运用地理知识、论证和探讨地理问题的能力以及区域认知、综合思维等学科素养。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可知，白令海沉积物厚度的分布特征，整体上看，沉积物空间差异较大；再看局部地区，中部和东北部沉积物厚度较厚，西南部沉积物厚度较薄；再具体看，图中深颜色的海岭、陆架边缘附近的沉积物厚度较厚，而海盆沉积物厚度较薄。</w:t>
      </w:r>
    </w:p>
    <w:p>
      <w:pPr>
        <w:ind w:left="0" w:right="0" w:firstLine="560"/>
        <w:spacing w:before="450" w:after="450" w:line="312" w:lineRule="auto"/>
      </w:pPr>
      <w:r>
        <w:rPr>
          <w:rFonts w:ascii="宋体" w:hAnsi="宋体" w:eastAsia="宋体" w:cs="宋体"/>
          <w:color w:val="000"/>
          <w:sz w:val="28"/>
          <w:szCs w:val="28"/>
        </w:rPr>
        <w:t xml:space="preserve">（2）白令海沉积物的主要来源，主要从盛行风、流水作用、火山喷发等角度作答。盛行风：冬季西北季风从亚欧大陆带来的泥沙；沿岸河流携带的泥沙入海后沉积；由材料可知，该处地壳不稳定，可推测当海底火山喷发时产生大量沉积物。</w:t>
      </w:r>
    </w:p>
    <w:p>
      <w:pPr>
        <w:ind w:left="0" w:right="0" w:firstLine="560"/>
        <w:spacing w:before="450" w:after="450" w:line="312" w:lineRule="auto"/>
      </w:pPr>
      <w:r>
        <w:rPr>
          <w:rFonts w:ascii="宋体" w:hAnsi="宋体" w:eastAsia="宋体" w:cs="宋体"/>
          <w:color w:val="000"/>
          <w:sz w:val="28"/>
          <w:szCs w:val="28"/>
        </w:rPr>
        <w:t xml:space="preserve">（3）白令海发育地垒、地堑和一系列基岩海岭的原因，主要从地壳运动、岩浆活动等内力作用角度进行分析。由板块构造学说可知，该地位于板块交界处，地壳活动频繁；板块运动产生断层较多，断层两侧岩层发生垂直位移，形成地垒或地堑；岩层断裂处，岩浆涌出地表冷却凝固形成基岩海岭。</w:t>
      </w:r>
    </w:p>
    <w:p>
      <w:pPr>
        <w:ind w:left="0" w:right="0" w:firstLine="560"/>
        <w:spacing w:before="450" w:after="450" w:line="312" w:lineRule="auto"/>
      </w:pPr>
      <w:r>
        <w:rPr>
          <w:rFonts w:ascii="宋体" w:hAnsi="宋体" w:eastAsia="宋体" w:cs="宋体"/>
          <w:color w:val="000"/>
          <w:sz w:val="28"/>
          <w:szCs w:val="28"/>
        </w:rPr>
        <w:t xml:space="preserve">（4）白令海的可能演变趋势，主要从白令海的板块位置、板块碰撞挤压的趋势变化等角度作答。由板块构造学说可知，白令海位于亚欧板块和太平洋板块的消亡边界，故海域面积会缩小；白令海位于亚欧板块上，当太平洋板块向亚欧板块俯冲，亚欧板块的白令海会被抬升，海域会变浅，甚至海底露出水面，成为陆地。</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6．单一向多元</w:t>
      </w:r>
    </w:p>
    <w:p>
      <w:pPr>
        <w:ind w:left="0" w:right="0" w:firstLine="560"/>
        <w:spacing w:before="450" w:after="450" w:line="312" w:lineRule="auto"/>
      </w:pPr>
      <w:r>
        <w:rPr>
          <w:rFonts w:ascii="宋体" w:hAnsi="宋体" w:eastAsia="宋体" w:cs="宋体"/>
          <w:color w:val="000"/>
          <w:sz w:val="28"/>
          <w:szCs w:val="28"/>
        </w:rPr>
        <w:t xml:space="preserve">传统向现代</w:t>
      </w:r>
    </w:p>
    <w:p>
      <w:pPr>
        <w:ind w:left="0" w:right="0" w:firstLine="560"/>
        <w:spacing w:before="450" w:after="450" w:line="312" w:lineRule="auto"/>
      </w:pPr>
      <w:r>
        <w:rPr>
          <w:rFonts w:ascii="宋体" w:hAnsi="宋体" w:eastAsia="宋体" w:cs="宋体"/>
          <w:color w:val="000"/>
          <w:sz w:val="28"/>
          <w:szCs w:val="28"/>
        </w:rPr>
        <w:t xml:space="preserve">原有钢铁工业基础好</w:t>
      </w:r>
    </w:p>
    <w:p>
      <w:pPr>
        <w:ind w:left="0" w:right="0" w:firstLine="560"/>
        <w:spacing w:before="450" w:after="450" w:line="312" w:lineRule="auto"/>
      </w:pPr>
      <w:r>
        <w:rPr>
          <w:rFonts w:ascii="宋体" w:hAnsi="宋体" w:eastAsia="宋体" w:cs="宋体"/>
          <w:color w:val="000"/>
          <w:sz w:val="28"/>
          <w:szCs w:val="28"/>
        </w:rPr>
        <w:t xml:space="preserve">技术条件好</w:t>
      </w:r>
    </w:p>
    <w:p>
      <w:pPr>
        <w:ind w:left="0" w:right="0" w:firstLine="560"/>
        <w:spacing w:before="450" w:after="450" w:line="312" w:lineRule="auto"/>
      </w:pPr>
      <w:r>
        <w:rPr>
          <w:rFonts w:ascii="宋体" w:hAnsi="宋体" w:eastAsia="宋体" w:cs="宋体"/>
          <w:color w:val="000"/>
          <w:sz w:val="28"/>
          <w:szCs w:val="28"/>
        </w:rPr>
        <w:t xml:space="preserve">协作条件好</w:t>
      </w:r>
    </w:p>
    <w:p>
      <w:pPr>
        <w:ind w:left="0" w:right="0" w:firstLine="560"/>
        <w:spacing w:before="450" w:after="450" w:line="312" w:lineRule="auto"/>
      </w:pPr>
      <w:r>
        <w:rPr>
          <w:rFonts w:ascii="宋体" w:hAnsi="宋体" w:eastAsia="宋体" w:cs="宋体"/>
          <w:color w:val="000"/>
          <w:sz w:val="28"/>
          <w:szCs w:val="28"/>
        </w:rPr>
        <w:t xml:space="preserve">对原有传统产业进行升级改造</w:t>
      </w:r>
    </w:p>
    <w:p>
      <w:pPr>
        <w:ind w:left="0" w:right="0" w:firstLine="560"/>
        <w:spacing w:before="450" w:after="450" w:line="312" w:lineRule="auto"/>
      </w:pPr>
      <w:r>
        <w:rPr>
          <w:rFonts w:ascii="宋体" w:hAnsi="宋体" w:eastAsia="宋体" w:cs="宋体"/>
          <w:color w:val="000"/>
          <w:sz w:val="28"/>
          <w:szCs w:val="28"/>
        </w:rPr>
        <w:t xml:space="preserve">发展高新技术产业，调整产业结构</w:t>
      </w:r>
    </w:p>
    <w:p>
      <w:pPr>
        <w:ind w:left="0" w:right="0" w:firstLine="560"/>
        <w:spacing w:before="450" w:after="450" w:line="312" w:lineRule="auto"/>
      </w:pPr>
      <w:r>
        <w:rPr>
          <w:rFonts w:ascii="宋体" w:hAnsi="宋体" w:eastAsia="宋体" w:cs="宋体"/>
          <w:color w:val="000"/>
          <w:sz w:val="28"/>
          <w:szCs w:val="28"/>
        </w:rPr>
        <w:t xml:space="preserve">整治环境污染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本大题以匹兹堡市产业结构转型为材料，涉及产业转型地区的结构优化相关知识，考查学生调动和运用地理知识、基本技能的能力。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（1）从材料二图中的横纵坐标和每一阶段主要发展的产业可以知道匹兹堡产业结构由单一向多元演变，产业发展方向由传统向现代演变。</w:t>
      </w:r>
    </w:p>
    <w:p>
      <w:pPr>
        <w:ind w:left="0" w:right="0" w:firstLine="560"/>
        <w:spacing w:before="450" w:after="450" w:line="312" w:lineRule="auto"/>
      </w:pPr>
      <w:r>
        <w:rPr>
          <w:rFonts w:ascii="宋体" w:hAnsi="宋体" w:eastAsia="宋体" w:cs="宋体"/>
          <w:color w:val="000"/>
          <w:sz w:val="28"/>
          <w:szCs w:val="28"/>
        </w:rPr>
        <w:t xml:space="preserve">（2）由材料一可知匹兹堡原有钢铁工业的基础好，技术先进，相关产业也比较发达，协作条件好。</w:t>
      </w:r>
    </w:p>
    <w:p>
      <w:pPr>
        <w:ind w:left="0" w:right="0" w:firstLine="560"/>
        <w:spacing w:before="450" w:after="450" w:line="312" w:lineRule="auto"/>
      </w:pPr>
      <w:r>
        <w:rPr>
          <w:rFonts w:ascii="宋体" w:hAnsi="宋体" w:eastAsia="宋体" w:cs="宋体"/>
          <w:color w:val="000"/>
          <w:sz w:val="28"/>
          <w:szCs w:val="28"/>
        </w:rPr>
        <w:t xml:space="preserve">（3）可以根据匹兹堡产业转型的成功案例，从调整产业结构、发展高新技术产业、治理环境污染等方面分析。</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传统工业区的综合整治一般途径为：积极发展新兴工业和第三产业；调整工业布局；发展、建设交通运输，完善交通运输网；进行环境治理。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