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辩题：推动税收治理现代化，税收改革与税收法制哪个更重要</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辩题：推动税收治理现代化，税收改革与税收法制哪个更重要破题税收治理现代化是一个涉及范围非常大的话题，包含了税收征管体制改革、税收法制化建设、税收信息化等多个要素，全面论述的难度较大。此次辩题的两个切入口，分别是税收改革与税收法治。作为一个比...</w:t>
      </w:r>
    </w:p>
    <w:p>
      <w:pPr>
        <w:ind w:left="0" w:right="0" w:firstLine="560"/>
        <w:spacing w:before="450" w:after="450" w:line="312" w:lineRule="auto"/>
      </w:pPr>
      <w:r>
        <w:rPr>
          <w:rFonts w:ascii="宋体" w:hAnsi="宋体" w:eastAsia="宋体" w:cs="宋体"/>
          <w:color w:val="000"/>
          <w:sz w:val="28"/>
          <w:szCs w:val="28"/>
        </w:rPr>
        <w:t xml:space="preserve">辩题：推动税收治理现代化，税收改革与税收法制哪个更重要</w:t>
      </w:r>
    </w:p>
    <w:p>
      <w:pPr>
        <w:ind w:left="0" w:right="0" w:firstLine="560"/>
        <w:spacing w:before="450" w:after="450" w:line="312" w:lineRule="auto"/>
      </w:pPr>
      <w:r>
        <w:rPr>
          <w:rFonts w:ascii="宋体" w:hAnsi="宋体" w:eastAsia="宋体" w:cs="宋体"/>
          <w:color w:val="000"/>
          <w:sz w:val="28"/>
          <w:szCs w:val="28"/>
        </w:rPr>
        <w:t xml:space="preserve">破题</w:t>
      </w:r>
    </w:p>
    <w:p>
      <w:pPr>
        <w:ind w:left="0" w:right="0" w:firstLine="560"/>
        <w:spacing w:before="450" w:after="450" w:line="312" w:lineRule="auto"/>
      </w:pPr>
      <w:r>
        <w:rPr>
          <w:rFonts w:ascii="宋体" w:hAnsi="宋体" w:eastAsia="宋体" w:cs="宋体"/>
          <w:color w:val="000"/>
          <w:sz w:val="28"/>
          <w:szCs w:val="28"/>
        </w:rPr>
        <w:t xml:space="preserve">税收治理现代化是一个涉及范围非常大的话题，包含了税收征管体制改革、税收法制化建设、税收信息化等多个要素，全面论述的难度较大。此次辩题的两个切入口，分别是税收改革与税收法治。作为一个比较性辩题，这二者并行性较高，缺乏冲突，因此在比较比准上需要着重强调。</w:t>
      </w:r>
    </w:p>
    <w:p>
      <w:pPr>
        <w:ind w:left="0" w:right="0" w:firstLine="560"/>
        <w:spacing w:before="450" w:after="450" w:line="312" w:lineRule="auto"/>
      </w:pPr>
      <w:r>
        <w:rPr>
          <w:rFonts w:ascii="宋体" w:hAnsi="宋体" w:eastAsia="宋体" w:cs="宋体"/>
          <w:color w:val="000"/>
          <w:sz w:val="28"/>
          <w:szCs w:val="28"/>
        </w:rPr>
        <w:t xml:space="preserve">比较标准</w:t>
      </w:r>
    </w:p>
    <w:p>
      <w:pPr>
        <w:ind w:left="0" w:right="0" w:firstLine="560"/>
        <w:spacing w:before="450" w:after="450" w:line="312" w:lineRule="auto"/>
      </w:pPr>
      <w:r>
        <w:rPr>
          <w:rFonts w:ascii="宋体" w:hAnsi="宋体" w:eastAsia="宋体" w:cs="宋体"/>
          <w:color w:val="000"/>
          <w:sz w:val="28"/>
          <w:szCs w:val="28"/>
        </w:rPr>
        <w:t xml:space="preserve">税收改革更重要的比较标准:税收改革与税收法治在推动税收现代化中，哪个承担的责任更重，哪个发挥的作用更大，哪个的缺位会造成更大影响。</w:t>
      </w:r>
    </w:p>
    <w:p>
      <w:pPr>
        <w:ind w:left="0" w:right="0" w:firstLine="560"/>
        <w:spacing w:before="450" w:after="450" w:line="312" w:lineRule="auto"/>
      </w:pPr>
      <w:r>
        <w:rPr>
          <w:rFonts w:ascii="宋体" w:hAnsi="宋体" w:eastAsia="宋体" w:cs="宋体"/>
          <w:color w:val="000"/>
          <w:sz w:val="28"/>
          <w:szCs w:val="28"/>
        </w:rPr>
        <w:t xml:space="preserve">税收法治的比较标准：税收改革与税收法治在推动税收现代化中，哪个走在前面，哪个全程参与，哪个的缺位会造成更大影响。</w:t>
      </w:r>
    </w:p>
    <w:p>
      <w:pPr>
        <w:ind w:left="0" w:right="0" w:firstLine="560"/>
        <w:spacing w:before="450" w:after="450" w:line="312" w:lineRule="auto"/>
      </w:pPr>
      <w:r>
        <w:rPr>
          <w:rFonts w:ascii="宋体" w:hAnsi="宋体" w:eastAsia="宋体" w:cs="宋体"/>
          <w:color w:val="000"/>
          <w:sz w:val="28"/>
          <w:szCs w:val="28"/>
        </w:rPr>
        <w:t xml:space="preserve">（以上两套标准可依据实际情况互相替换）</w:t>
      </w:r>
    </w:p>
    <w:p>
      <w:pPr>
        <w:ind w:left="0" w:right="0" w:firstLine="560"/>
        <w:spacing w:before="450" w:after="450" w:line="312" w:lineRule="auto"/>
      </w:pPr>
      <w:r>
        <w:rPr>
          <w:rFonts w:ascii="宋体" w:hAnsi="宋体" w:eastAsia="宋体" w:cs="宋体"/>
          <w:color w:val="000"/>
          <w:sz w:val="28"/>
          <w:szCs w:val="28"/>
        </w:rPr>
        <w:t xml:space="preserve">在此次辩论中，双方都需要在立论与陈述的过程中紧扣比较标准这一核心内容。因为此次的辩题中两要素的冲突性不强，并且双方的重点要素都不是可以被否定的，因此很容易陷入双方攻击性不足，自说自话的过程。</w:t>
      </w:r>
    </w:p>
    <w:p>
      <w:pPr>
        <w:ind w:left="0" w:right="0" w:firstLine="560"/>
        <w:spacing w:before="450" w:after="450" w:line="312" w:lineRule="auto"/>
      </w:pPr>
      <w:r>
        <w:rPr>
          <w:rFonts w:ascii="宋体" w:hAnsi="宋体" w:eastAsia="宋体" w:cs="宋体"/>
          <w:color w:val="000"/>
          <w:sz w:val="28"/>
          <w:szCs w:val="28"/>
        </w:rPr>
        <w:t xml:space="preserve">针对于此情况，要提升我方立论的合理性并能够对于对手开展攻击，比较标准就是最合适的攻防阵地。不断陈述我方比较标准的合理性，提出对方仅仅指出是强调法治或改革的重要性，而对于二者的比较缺乏标准与相关的论述将是此次辩论赛交锋的主要战场。</w:t>
      </w:r>
    </w:p>
    <w:p>
      <w:pPr>
        <w:ind w:left="0" w:right="0" w:firstLine="560"/>
        <w:spacing w:before="450" w:after="450" w:line="312" w:lineRule="auto"/>
      </w:pPr>
      <w:r>
        <w:rPr>
          <w:rFonts w:ascii="宋体" w:hAnsi="宋体" w:eastAsia="宋体" w:cs="宋体"/>
          <w:color w:val="000"/>
          <w:sz w:val="28"/>
          <w:szCs w:val="28"/>
        </w:rPr>
        <w:t xml:space="preserve">从三个比较标准分别入手，我们分正反双方进行立论分析。</w:t>
      </w:r>
    </w:p>
    <w:p>
      <w:pPr>
        <w:ind w:left="0" w:right="0" w:firstLine="560"/>
        <w:spacing w:before="450" w:after="450" w:line="312" w:lineRule="auto"/>
      </w:pPr>
      <w:r>
        <w:rPr>
          <w:rFonts w:ascii="宋体" w:hAnsi="宋体" w:eastAsia="宋体" w:cs="宋体"/>
          <w:color w:val="000"/>
          <w:sz w:val="28"/>
          <w:szCs w:val="28"/>
        </w:rPr>
        <w:t xml:space="preserve">正方立论思路（一辩稿写作思路）</w:t>
      </w:r>
    </w:p>
    <w:p>
      <w:pPr>
        <w:ind w:left="0" w:right="0" w:firstLine="560"/>
        <w:spacing w:before="450" w:after="450" w:line="312" w:lineRule="auto"/>
      </w:pPr>
      <w:r>
        <w:rPr>
          <w:rFonts w:ascii="宋体" w:hAnsi="宋体" w:eastAsia="宋体" w:cs="宋体"/>
          <w:color w:val="000"/>
          <w:sz w:val="28"/>
          <w:szCs w:val="28"/>
        </w:rPr>
        <w:t xml:space="preserve">我方认为，税收改革在推动税收现代化中相较于税收法治更为重要。税收改革是税收现代化的必经之路，只有不断革旧推新，除弊兴利，才能为税收现代化打下坚实的基础。脱离了税收改革，税收现代化将会成为无本之木，无源之水。以下我方将从三个方面来论证税收改革相较于税收法治的重要性。</w:t>
      </w:r>
    </w:p>
    <w:p>
      <w:pPr>
        <w:ind w:left="0" w:right="0" w:firstLine="560"/>
        <w:spacing w:before="450" w:after="450" w:line="312" w:lineRule="auto"/>
      </w:pPr>
      <w:r>
        <w:rPr>
          <w:rFonts w:ascii="宋体" w:hAnsi="宋体" w:eastAsia="宋体" w:cs="宋体"/>
          <w:color w:val="000"/>
          <w:sz w:val="28"/>
          <w:szCs w:val="28"/>
        </w:rPr>
        <w:t xml:space="preserve">首先，在税收现代化的进程中，税收改革承担的责任更重要。税收现代化，其本质就是一个将旧有税收体制改革成为一个全新的，适应经济发展形势的税收新体制的过程。无论是征管体制改革，税收法律更新还是税收信息化建设，都离不开“发展、改革”这一历久弥新的时代主旋律。正如习近平总书记提到的，“立法主动适应改革需要，积极发挥引导、推动、规范、保障改革的作用”，在这一语境下，法治本身也需要为改革服务。税收改革贯穿税收现代化事业，可以说，税收改革成果与否是我们税收现代化能否实现的关键节点。正如同改革开放四十年来，我国取得的各项举世瞩目的成就都与“改革”息息相关。法治为改革带来了指引与方向，但始终是税收改革承担起了税收现代化建设中的方方面面，贯彻始终，成为税收现代化的最大动力来源与实干力量。</w:t>
      </w:r>
    </w:p>
    <w:p>
      <w:pPr>
        <w:ind w:left="0" w:right="0" w:firstLine="560"/>
        <w:spacing w:before="450" w:after="450" w:line="312" w:lineRule="auto"/>
      </w:pPr>
      <w:r>
        <w:rPr>
          <w:rFonts w:ascii="宋体" w:hAnsi="宋体" w:eastAsia="宋体" w:cs="宋体"/>
          <w:color w:val="000"/>
          <w:sz w:val="28"/>
          <w:szCs w:val="28"/>
        </w:rPr>
        <w:t xml:space="preserve">其次，在税收现代化的进程中，税收改革发挥了更大的作用。税收现代化不是简单的几条法规的修订，也不是随意的几项流程的优化。税收现代化涉及一个全面而整体的国家税收工作全面升级，改革渗透到其中方方面面。税收法治固然是我们必须要遵循的底线与坚守的原则，但税收改革作为更直接的工作形式，必然在税收现代化的过程中发挥更大的作用。法治是治税的基础，但法制本身也需要通过改革的形式落实到位。作为调配资源与落实政策的基础性工作，税收改革势必在整个税收现代化的进程中发挥更大、更不可替代的作用。</w:t>
      </w:r>
    </w:p>
    <w:p>
      <w:pPr>
        <w:ind w:left="0" w:right="0" w:firstLine="560"/>
        <w:spacing w:before="450" w:after="450" w:line="312" w:lineRule="auto"/>
      </w:pPr>
      <w:r>
        <w:rPr>
          <w:rFonts w:ascii="宋体" w:hAnsi="宋体" w:eastAsia="宋体" w:cs="宋体"/>
          <w:color w:val="000"/>
          <w:sz w:val="28"/>
          <w:szCs w:val="28"/>
        </w:rPr>
        <w:t xml:space="preserve">最后，在税收现代化的进程中，税收改革一旦缺位，势必会造成更严重的后果。当代经济发展日新月异，相应的，税收体制也需要跟上时代发展的步伐。试想，在这一过程中，如果缺失了税收改革的助理，我们的税收事业将会停滞不前，难以适应社会经济的发展，最终面临税源失控、税款流失的巨大风险。在税收法治保驾护航的前提下，不断推进税收改革向经济适应性发展是我们完成税收现代化的一条必经之路。</w:t>
      </w:r>
    </w:p>
    <w:p>
      <w:pPr>
        <w:ind w:left="0" w:right="0" w:firstLine="560"/>
        <w:spacing w:before="450" w:after="450" w:line="312" w:lineRule="auto"/>
      </w:pPr>
      <w:r>
        <w:rPr>
          <w:rFonts w:ascii="宋体" w:hAnsi="宋体" w:eastAsia="宋体" w:cs="宋体"/>
          <w:color w:val="000"/>
          <w:sz w:val="28"/>
          <w:szCs w:val="28"/>
        </w:rPr>
        <w:t xml:space="preserve">综上所述，我方认为，推进税收现代化，税收改革更为重要。</w:t>
      </w:r>
    </w:p>
    <w:p>
      <w:pPr>
        <w:ind w:left="0" w:right="0" w:firstLine="560"/>
        <w:spacing w:before="450" w:after="450" w:line="312" w:lineRule="auto"/>
      </w:pPr>
      <w:r>
        <w:rPr>
          <w:rFonts w:ascii="宋体" w:hAnsi="宋体" w:eastAsia="宋体" w:cs="宋体"/>
          <w:color w:val="000"/>
          <w:sz w:val="28"/>
          <w:szCs w:val="28"/>
        </w:rPr>
        <w:t xml:space="preserve">反方立论思路（反方一辩稿写作思路）</w:t>
      </w:r>
    </w:p>
    <w:p>
      <w:pPr>
        <w:ind w:left="0" w:right="0" w:firstLine="560"/>
        <w:spacing w:before="450" w:after="450" w:line="312" w:lineRule="auto"/>
      </w:pPr>
      <w:r>
        <w:rPr>
          <w:rFonts w:ascii="宋体" w:hAnsi="宋体" w:eastAsia="宋体" w:cs="宋体"/>
          <w:color w:val="000"/>
          <w:sz w:val="28"/>
          <w:szCs w:val="28"/>
        </w:rPr>
        <w:t xml:space="preserve">我方认为，税收改革在推动税收现代化中相较于税收法治更为重要。依法行政、依法治税已成为了当代我国政府机关、税务部门必须严格遵守的基本原则，在法治社会观念深入人心的今天，要推进税收现代化，立法、执法必须走在前面。正如习总书记在讲话中强调“我国历史上的历次变法，都是改革和法治紧密结合，变旧法，立新法，从战国时期商鞅变法、宋代王安石变化到明代张居正变法，莫不如此”。由此可见，改革先立法，只有法治先行，才有改革路上的风清气正，才有税收现代化的蓝图具现。以下，我方将从三个方面论述，在推进税收现代化的进程中，税收法治相较于税收改革更为重要。</w:t>
      </w:r>
    </w:p>
    <w:p>
      <w:pPr>
        <w:ind w:left="0" w:right="0" w:firstLine="560"/>
        <w:spacing w:before="450" w:after="450" w:line="312" w:lineRule="auto"/>
      </w:pPr>
      <w:r>
        <w:rPr>
          <w:rFonts w:ascii="宋体" w:hAnsi="宋体" w:eastAsia="宋体" w:cs="宋体"/>
          <w:color w:val="000"/>
          <w:sz w:val="28"/>
          <w:szCs w:val="28"/>
        </w:rPr>
        <w:t xml:space="preserve">首先，在税收现代化的进程中，税收法制必须走在前面。依法行政的基础是有法可依，习近平总书记指出：“贯彻新发展理念，实现经济从高速增长专向高质量发展，必须坚持以法治为引领。”因此，立法工作在税收改革现代化的进程当中是必须被首先考虑的重要任务。税收现代化工作涵盖范围广，涉及内容多，需要整合各方资源全力推进，在此前提下，如果没有统一且高效的税收法治作为工作推进的规范力量与监督手段，现阶段的各项税务工作都无法有序进行，遑论实现税收现代化建设。因此，作为税收现代化的前提与保证，税收法治更重要。</w:t>
      </w:r>
    </w:p>
    <w:p>
      <w:pPr>
        <w:ind w:left="0" w:right="0" w:firstLine="560"/>
        <w:spacing w:before="450" w:after="450" w:line="312" w:lineRule="auto"/>
      </w:pPr>
      <w:r>
        <w:rPr>
          <w:rFonts w:ascii="宋体" w:hAnsi="宋体" w:eastAsia="宋体" w:cs="宋体"/>
          <w:color w:val="000"/>
          <w:sz w:val="28"/>
          <w:szCs w:val="28"/>
        </w:rPr>
        <w:t xml:space="preserve">其次，在税收现代化的进程中，税收法制必须全程参与。发展必定伴随变革，变革势必带来既有生产关系的重新调整，利益重新分配。国家税务总局王军局长多次表示“税收法定意义重大，影响深远。它不仅有利于用法律形式规范国家与企业、个人之间的利益关系，而且有利于规范税务人员的执法行为，减少执法随意性。”改革的目的是发展，确保改革不偏离这一总目标的“方向盘”，正是我们的税收法治。只有把税收法治贯彻落实到发展的每一个方方面面，才能保证税收现代化依据依规稳步推进。因此，作为税收现代化的监控与督导，税收法治更重要。</w:t>
      </w:r>
    </w:p>
    <w:p>
      <w:pPr>
        <w:ind w:left="0" w:right="0" w:firstLine="560"/>
        <w:spacing w:before="450" w:after="450" w:line="312" w:lineRule="auto"/>
      </w:pPr>
      <w:r>
        <w:rPr>
          <w:rFonts w:ascii="宋体" w:hAnsi="宋体" w:eastAsia="宋体" w:cs="宋体"/>
          <w:color w:val="000"/>
          <w:sz w:val="28"/>
          <w:szCs w:val="28"/>
        </w:rPr>
        <w:t xml:space="preserve">最后，在税收现代化的进程中，税收法治必须持之以恒，一旦缺位，将造成最为严重的影响。改革是时代的主题，法治是理性的保证，在整个税收现代化的建设工作中，无论是实体法的颁布与修订，还是流程法的更新与实施，税收法制贯彻了当前税务工作的全流程，并在现代化发展中占据着不可缺失的位置。从发展的眼光来看，税收现代化建设目前正处于工作开展的关键时期，未来势必有更多困难，更多挑战等待我们一一克服。如果在这一时期我们失去了税收法治这一武器，所有的改革与发展都势必成为空中楼阁，无从谈起。因此，作为税收现代化不可替代的存在基础，税收法制更重要。</w:t>
      </w:r>
    </w:p>
    <w:p>
      <w:pPr>
        <w:ind w:left="0" w:right="0" w:firstLine="560"/>
        <w:spacing w:before="450" w:after="450" w:line="312" w:lineRule="auto"/>
      </w:pPr>
      <w:r>
        <w:rPr>
          <w:rFonts w:ascii="宋体" w:hAnsi="宋体" w:eastAsia="宋体" w:cs="宋体"/>
          <w:color w:val="000"/>
          <w:sz w:val="28"/>
          <w:szCs w:val="28"/>
        </w:rPr>
        <w:t xml:space="preserve">综上所述，我方认为，推进税收现代化，税收法治更为重要。</w:t>
      </w:r>
    </w:p>
    <w:p>
      <w:pPr>
        <w:ind w:left="0" w:right="0" w:firstLine="560"/>
        <w:spacing w:before="450" w:after="450" w:line="312" w:lineRule="auto"/>
      </w:pPr>
      <w:r>
        <w:rPr>
          <w:rFonts w:ascii="宋体" w:hAnsi="宋体" w:eastAsia="宋体" w:cs="宋体"/>
          <w:color w:val="000"/>
          <w:sz w:val="28"/>
          <w:szCs w:val="28"/>
        </w:rPr>
        <w:t xml:space="preserve">以上思路，可以用于一辩立论陈述、补充一辩发言、四辩总结陈词。根据需要可以讲部分素材分离，作为攻辩时的防守手段。</w:t>
      </w:r>
    </w:p>
    <w:p>
      <w:pPr>
        <w:ind w:left="0" w:right="0" w:firstLine="560"/>
        <w:spacing w:before="450" w:after="450" w:line="312" w:lineRule="auto"/>
      </w:pPr>
      <w:r>
        <w:rPr>
          <w:rFonts w:ascii="宋体" w:hAnsi="宋体" w:eastAsia="宋体" w:cs="宋体"/>
          <w:color w:val="000"/>
          <w:sz w:val="28"/>
          <w:szCs w:val="28"/>
        </w:rPr>
        <w:t xml:space="preserve">攻辩思路</w:t>
      </w:r>
    </w:p>
    <w:p>
      <w:pPr>
        <w:ind w:left="0" w:right="0" w:firstLine="560"/>
        <w:spacing w:before="450" w:after="450" w:line="312" w:lineRule="auto"/>
      </w:pPr>
      <w:r>
        <w:rPr>
          <w:rFonts w:ascii="宋体" w:hAnsi="宋体" w:eastAsia="宋体" w:cs="宋体"/>
          <w:color w:val="000"/>
          <w:sz w:val="28"/>
          <w:szCs w:val="28"/>
        </w:rPr>
        <w:t xml:space="preserve">攻辩具有更强的临场发挥效果，提前准备较为困难，在此准备一部分方向与思路，仅供参考。</w:t>
      </w:r>
    </w:p>
    <w:p>
      <w:pPr>
        <w:ind w:left="0" w:right="0" w:firstLine="560"/>
        <w:spacing w:before="450" w:after="450" w:line="312" w:lineRule="auto"/>
      </w:pPr>
      <w:r>
        <w:rPr>
          <w:rFonts w:ascii="宋体" w:hAnsi="宋体" w:eastAsia="宋体" w:cs="宋体"/>
          <w:color w:val="000"/>
          <w:sz w:val="28"/>
          <w:szCs w:val="28"/>
        </w:rPr>
        <w:t xml:space="preserve">攻击方向：评价标准（对方辩友，您一直在强调税收法治/税收改革的重要性，请问您是否能够给出一个详细的比较标准，来论证其比较优势何在）极端化作用（对方辩友您对于税收法治/税收改革的了解确实很深入，但您是否夸大了其作用，如果缺少另一方面的支撑，您的论据是否还能存在？）</w:t>
      </w:r>
    </w:p>
    <w:p>
      <w:pPr>
        <w:ind w:left="0" w:right="0" w:firstLine="560"/>
        <w:spacing w:before="450" w:after="450" w:line="312" w:lineRule="auto"/>
      </w:pPr>
      <w:r>
        <w:rPr>
          <w:rFonts w:ascii="宋体" w:hAnsi="宋体" w:eastAsia="宋体" w:cs="宋体"/>
          <w:color w:val="000"/>
          <w:sz w:val="28"/>
          <w:szCs w:val="28"/>
        </w:rPr>
        <w:t xml:space="preserve">攻辩小结：攻辩小结无法提前准备，需要根据场上形势，但是部分总结性发言可以提前准备。主要方向还是根据上一步所说针对对方可能会犯的几项错误，例如评价标准不清，对于税收法治/税收改革的区分不明确，过于夸大某一方面的作用而忽略了整体性等等。</w:t>
      </w:r>
    </w:p>
    <w:p>
      <w:pPr>
        <w:ind w:left="0" w:right="0" w:firstLine="560"/>
        <w:spacing w:before="450" w:after="450" w:line="312" w:lineRule="auto"/>
      </w:pPr>
      <w:r>
        <w:rPr>
          <w:rFonts w:ascii="宋体" w:hAnsi="宋体" w:eastAsia="宋体" w:cs="宋体"/>
          <w:color w:val="000"/>
          <w:sz w:val="28"/>
          <w:szCs w:val="28"/>
        </w:rPr>
        <w:t xml:space="preserve">攻辩小结思路整理:</w:t>
      </w:r>
    </w:p>
    <w:p>
      <w:pPr>
        <w:ind w:left="0" w:right="0" w:firstLine="560"/>
        <w:spacing w:before="450" w:after="450" w:line="312" w:lineRule="auto"/>
      </w:pPr>
      <w:r>
        <w:rPr>
          <w:rFonts w:ascii="宋体" w:hAnsi="宋体" w:eastAsia="宋体" w:cs="宋体"/>
          <w:color w:val="000"/>
          <w:sz w:val="28"/>
          <w:szCs w:val="28"/>
        </w:rPr>
        <w:t xml:space="preserve">尊敬的主席、评委、对方辩友，经过刚才精彩的攻辩，对方辩友的精彩论证让我十分佩服。但白璧不免微瑕，在此，请允许我指出对方辩友的几点疏漏之处：</w:t>
      </w:r>
    </w:p>
    <w:p>
      <w:pPr>
        <w:ind w:left="0" w:right="0" w:firstLine="560"/>
        <w:spacing w:before="450" w:after="450" w:line="312" w:lineRule="auto"/>
      </w:pPr>
      <w:r>
        <w:rPr>
          <w:rFonts w:ascii="宋体" w:hAnsi="宋体" w:eastAsia="宋体" w:cs="宋体"/>
          <w:color w:val="000"/>
          <w:sz w:val="28"/>
          <w:szCs w:val="28"/>
        </w:rPr>
        <w:t xml:space="preserve">一、评价标准不够明确。</w:t>
      </w:r>
    </w:p>
    <w:p>
      <w:pPr>
        <w:ind w:left="0" w:right="0" w:firstLine="560"/>
        <w:spacing w:before="450" w:after="450" w:line="312" w:lineRule="auto"/>
      </w:pPr>
      <w:r>
        <w:rPr>
          <w:rFonts w:ascii="宋体" w:hAnsi="宋体" w:eastAsia="宋体" w:cs="宋体"/>
          <w:color w:val="000"/>
          <w:sz w:val="28"/>
          <w:szCs w:val="28"/>
        </w:rPr>
        <w:t xml:space="preserve">我们都知道，在税收现代化的进程中，法治与改革是相辅相成，不可或缺的两条主线，习近平总书记称之为“鸟之两翼、车之两轮”。刚才对方辩友一直在强调税收法治/税收改革的重要性，而忽略了另外一半，请问您的评价标准是什么，在这样一个比较性的辩题下，如果没有评价标准，我们将以何作为判断的基础？</w:t>
      </w:r>
    </w:p>
    <w:p>
      <w:pPr>
        <w:ind w:left="0" w:right="0" w:firstLine="560"/>
        <w:spacing w:before="450" w:after="450" w:line="312" w:lineRule="auto"/>
      </w:pPr>
      <w:r>
        <w:rPr>
          <w:rFonts w:ascii="宋体" w:hAnsi="宋体" w:eastAsia="宋体" w:cs="宋体"/>
          <w:color w:val="000"/>
          <w:sz w:val="28"/>
          <w:szCs w:val="28"/>
        </w:rPr>
        <w:t xml:space="preserve">二、………………………………………..三、………………………………………..再次重申我方观点，基于“税收改革更重要的比较标准:税收改革与税收法治在推动税收现代化中，哪个承担的责任更重，哪个发挥的作用更大，哪个的缺位会造成更大影响。</w:t>
      </w:r>
    </w:p>
    <w:p>
      <w:pPr>
        <w:ind w:left="0" w:right="0" w:firstLine="560"/>
        <w:spacing w:before="450" w:after="450" w:line="312" w:lineRule="auto"/>
      </w:pPr>
      <w:r>
        <w:rPr>
          <w:rFonts w:ascii="宋体" w:hAnsi="宋体" w:eastAsia="宋体" w:cs="宋体"/>
          <w:color w:val="000"/>
          <w:sz w:val="28"/>
          <w:szCs w:val="28"/>
        </w:rPr>
        <w:t xml:space="preserve">税收法治的比较标准：税收改革与税收法治在推动税收现代化中，哪个走在前面，哪个全程参与，哪个的缺位会造成更大影响。”的标准，我方认为，税收法治/税收改革在税收现代化中更为重要。</w:t>
      </w:r>
    </w:p>
    <w:p>
      <w:pPr>
        <w:ind w:left="0" w:right="0" w:firstLine="560"/>
        <w:spacing w:before="450" w:after="450" w:line="312" w:lineRule="auto"/>
      </w:pPr>
      <w:r>
        <w:rPr>
          <w:rFonts w:ascii="宋体" w:hAnsi="宋体" w:eastAsia="宋体" w:cs="宋体"/>
          <w:color w:val="000"/>
          <w:sz w:val="28"/>
          <w:szCs w:val="28"/>
        </w:rPr>
        <w:t xml:space="preserve">四辩总结</w:t>
      </w:r>
    </w:p>
    <w:p>
      <w:pPr>
        <w:ind w:left="0" w:right="0" w:firstLine="560"/>
        <w:spacing w:before="450" w:after="450" w:line="312" w:lineRule="auto"/>
      </w:pPr>
      <w:r>
        <w:rPr>
          <w:rFonts w:ascii="宋体" w:hAnsi="宋体" w:eastAsia="宋体" w:cs="宋体"/>
          <w:color w:val="000"/>
          <w:sz w:val="28"/>
          <w:szCs w:val="28"/>
        </w:rPr>
        <w:t xml:space="preserve">四辩作为场上最后一名发言者，总结陈词分为三个部分：指出这场比赛中对方的不足、再次总结我方观点、升华主题（重点）。</w:t>
      </w:r>
    </w:p>
    <w:p>
      <w:pPr>
        <w:ind w:left="0" w:right="0" w:firstLine="560"/>
        <w:spacing w:before="450" w:after="450" w:line="312" w:lineRule="auto"/>
      </w:pPr>
      <w:r>
        <w:rPr>
          <w:rFonts w:ascii="宋体" w:hAnsi="宋体" w:eastAsia="宋体" w:cs="宋体"/>
          <w:color w:val="000"/>
          <w:sz w:val="28"/>
          <w:szCs w:val="28"/>
        </w:rPr>
        <w:t xml:space="preserve">指出不足的部分：尊敬的主席、评委、对方辩友，感谢您之前的精彩发言。在此请允许我指出您在今天的比赛中一些不足之处。（根据比赛实际情况和攻辩小结临场发挥）</w:t>
      </w:r>
    </w:p>
    <w:p>
      <w:pPr>
        <w:ind w:left="0" w:right="0" w:firstLine="560"/>
        <w:spacing w:before="450" w:after="450" w:line="312" w:lineRule="auto"/>
      </w:pPr>
      <w:r>
        <w:rPr>
          <w:rFonts w:ascii="宋体" w:hAnsi="宋体" w:eastAsia="宋体" w:cs="宋体"/>
          <w:color w:val="000"/>
          <w:sz w:val="28"/>
          <w:szCs w:val="28"/>
        </w:rPr>
        <w:t xml:space="preserve">再次重申我方观点：在此，我将再次重申我方观点，推进税收现代化，税收法治/税收改革更为重要。理由如下：（结合一辩观点，可以直接重复一辩的部分内容）</w:t>
      </w:r>
    </w:p>
    <w:p>
      <w:pPr>
        <w:ind w:left="0" w:right="0" w:firstLine="560"/>
        <w:spacing w:before="450" w:after="450" w:line="312" w:lineRule="auto"/>
      </w:pPr>
      <w:r>
        <w:rPr>
          <w:rFonts w:ascii="宋体" w:hAnsi="宋体" w:eastAsia="宋体" w:cs="宋体"/>
          <w:color w:val="000"/>
          <w:sz w:val="28"/>
          <w:szCs w:val="28"/>
        </w:rPr>
        <w:t xml:space="preserve">升华主题：今天我们在这里为大家献上这一场辩论赛，是单纯的口舌之争，仅仅为了一个输赢吗，我想不是。今天的比赛，我们讨论了一个非常重要，也和我们每个人的工作息息相关的问题，推进税收现代化，税收法治与税收改革，何者更为重要。这个辩题将会是接下来我们推进税收现代化工作中时刻将要面对的问题，当法治与改革产生了冲突，作为税务干部的我们，将如何选择。正如习总书记所说，法治与改革，对于税收现代化建设，就是“鸟之两翼，车之两轮”。二者相辅相成，缺一不可。今天我方也仅仅是在紧迫性、全程化、不可替代性三个方面，认为其中的某一种方式显得相较而言更为重要。落实到日常工作中，我相信在座的各位学员在面对税收现代化这样一个时代命题时，都能够做到习总书记所嘱托的“在法治下推进改革，在改革中完善法制”，让法治适应改革需要，让改革真正有法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2025-04-05T01:16:50+08:00</dcterms:created>
  <dcterms:modified xsi:type="dcterms:W3CDTF">2025-04-05T01:16:50+08:00</dcterms:modified>
</cp:coreProperties>
</file>

<file path=docProps/custom.xml><?xml version="1.0" encoding="utf-8"?>
<Properties xmlns="http://schemas.openxmlformats.org/officeDocument/2006/custom-properties" xmlns:vt="http://schemas.openxmlformats.org/officeDocument/2006/docPropsVTypes"/>
</file>