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2024年上半年落实全面从严治党和党风廉政建设主体责任工作报告（5篇可选）</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落实全面从严治党和党风廉政建设主体责任工作报告2024年上半年，我办积极加强全面从严治党和党风廉政建设工作，严格按照《承德高新区党风廉政建设主体责任和监督责任清单》工作要求，坚持“标本兼治、综合治理、惩防并举、注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第一篇：2024年上半年落实全面从严治党和党风廉政建设主体责任工作报告</w:t>
      </w:r>
    </w:p>
    <w:p>
      <w:pPr>
        <w:ind w:left="0" w:right="0" w:firstLine="560"/>
        <w:spacing w:before="450" w:after="450" w:line="312" w:lineRule="auto"/>
      </w:pPr>
      <w:r>
        <w:rPr>
          <w:rFonts w:ascii="宋体" w:hAnsi="宋体" w:eastAsia="宋体" w:cs="宋体"/>
          <w:color w:val="000"/>
          <w:sz w:val="28"/>
          <w:szCs w:val="28"/>
        </w:rPr>
        <w:t xml:space="preserve">2024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严格落实每周学习制度，积极深入开展 “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三、严守廉政纪律、改进工作作风</w:t>
      </w:r>
    </w:p>
    <w:p>
      <w:pPr>
        <w:ind w:left="0" w:right="0" w:firstLine="560"/>
        <w:spacing w:before="450" w:after="450" w:line="312" w:lineRule="auto"/>
      </w:pPr>
      <w:r>
        <w:rPr>
          <w:rFonts w:ascii="宋体" w:hAnsi="宋体" w:eastAsia="宋体" w:cs="宋体"/>
          <w:color w:val="000"/>
          <w:sz w:val="28"/>
          <w:szCs w:val="28"/>
        </w:rPr>
        <w:t xml:space="preserve">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四、解决难点问题、抓好企业服务</w:t>
      </w:r>
    </w:p>
    <w:p>
      <w:pPr>
        <w:ind w:left="0" w:right="0" w:firstLine="560"/>
        <w:spacing w:before="450" w:after="450" w:line="312" w:lineRule="auto"/>
      </w:pPr>
      <w:r>
        <w:rPr>
          <w:rFonts w:ascii="宋体" w:hAnsi="宋体" w:eastAsia="宋体" w:cs="宋体"/>
          <w:color w:val="000"/>
          <w:sz w:val="28"/>
          <w:szCs w:val="28"/>
        </w:rPr>
        <w:t xml:space="preserve">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五、规范行政用权、强化服务措施</w:t>
      </w:r>
    </w:p>
    <w:p>
      <w:pPr>
        <w:ind w:left="0" w:right="0" w:firstLine="560"/>
        <w:spacing w:before="450" w:after="450" w:line="312" w:lineRule="auto"/>
      </w:pPr>
      <w:r>
        <w:rPr>
          <w:rFonts w:ascii="宋体" w:hAnsi="宋体" w:eastAsia="宋体" w:cs="宋体"/>
          <w:color w:val="000"/>
          <w:sz w:val="28"/>
          <w:szCs w:val="28"/>
        </w:rPr>
        <w:t xml:space="preserve">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第三篇：2024落实全面从严治党（党风廉政建设）主体责任述职报告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2024落实全面从严治党（党风廉政建设）主体责任述职报告</w:t>
      </w:r>
    </w:p>
    <w:p>
      <w:pPr>
        <w:ind w:left="0" w:right="0" w:firstLine="560"/>
        <w:spacing w:before="450" w:after="450" w:line="312" w:lineRule="auto"/>
      </w:pPr>
      <w:r>
        <w:rPr>
          <w:rFonts w:ascii="宋体" w:hAnsi="宋体" w:eastAsia="宋体" w:cs="宋体"/>
          <w:color w:val="000"/>
          <w:sz w:val="28"/>
          <w:szCs w:val="28"/>
        </w:rPr>
        <w:t xml:space="preserve">今年以来，在省党委、省纪委、监委和驻省国资委纪检组的正确领导下，本人以习近平新时代中国特色社会主义思想为指导，全面贯彻党的十九大、十九届二中、三中全会、十九届中央纪委二次全会、全国全省国有企业党的建设工作会议精神，按照X届省纪委X次全会、省直属企业党风廉政建设工作会议部署和要求，牢固树立“抓好党风廉政建设是本职、不抓党风廉政建设就是失职、抓不好党风廉政建设就是渎职”的工作导向，深入推进党风廉政建设和反腐败工作，推动全面从严管党治党战略部署在集团落细落实。下面，我就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一、履职情况和成绩</w:t>
      </w:r>
    </w:p>
    <w:p>
      <w:pPr>
        <w:ind w:left="0" w:right="0" w:firstLine="560"/>
        <w:spacing w:before="450" w:after="450" w:line="312" w:lineRule="auto"/>
      </w:pPr>
      <w:r>
        <w:rPr>
          <w:rFonts w:ascii="宋体" w:hAnsi="宋体" w:eastAsia="宋体" w:cs="宋体"/>
          <w:color w:val="000"/>
          <w:sz w:val="28"/>
          <w:szCs w:val="28"/>
        </w:rPr>
        <w:t xml:space="preserve">（一）严格落实党风廉政责任制</w:t>
      </w:r>
    </w:p>
    <w:p>
      <w:pPr>
        <w:ind w:left="0" w:right="0" w:firstLine="560"/>
        <w:spacing w:before="450" w:after="450" w:line="312" w:lineRule="auto"/>
      </w:pPr>
      <w:r>
        <w:rPr>
          <w:rFonts w:ascii="宋体" w:hAnsi="宋体" w:eastAsia="宋体" w:cs="宋体"/>
          <w:color w:val="000"/>
          <w:sz w:val="28"/>
          <w:szCs w:val="28"/>
        </w:rPr>
        <w:t xml:space="preserve">集团党委认真履行主体责任，建立了“党委统一领导，纪检部门组织协调，各部门齐抓共管、各负其责，职工群众参与”的反腐倡廉工作机制。明确党委对集团党风廉政建设负主体责任，作为党委书记,本人严格履行第一责任人职责。集团纪委履行监督责任,协助党委抓好党风廉政建设和反腐败工作。集团领导班子其他成员,按“一岗双责”要求，认真负责分管领域的党风廉政建设。本人多次主持召开党风廉政建设专题会议，并与集团班子成员、各分公司主要负责人签订党风廉政建设责任书，层层传导压力，压实“两个责任”和“一岗双责”。</w:t>
      </w:r>
    </w:p>
    <w:p>
      <w:pPr>
        <w:ind w:left="0" w:right="0" w:firstLine="560"/>
        <w:spacing w:before="450" w:after="450" w:line="312" w:lineRule="auto"/>
      </w:pPr>
      <w:r>
        <w:rPr>
          <w:rFonts w:ascii="宋体" w:hAnsi="宋体" w:eastAsia="宋体" w:cs="宋体"/>
          <w:color w:val="000"/>
          <w:sz w:val="28"/>
          <w:szCs w:val="28"/>
        </w:rPr>
        <w:t xml:space="preserve">（二）加强党风廉政教育</w:t>
      </w:r>
    </w:p>
    <w:p>
      <w:pPr>
        <w:ind w:left="0" w:right="0" w:firstLine="560"/>
        <w:spacing w:before="450" w:after="450" w:line="312" w:lineRule="auto"/>
      </w:pPr>
      <w:r>
        <w:rPr>
          <w:rFonts w:ascii="宋体" w:hAnsi="宋体" w:eastAsia="宋体" w:cs="宋体"/>
          <w:color w:val="000"/>
          <w:sz w:val="28"/>
          <w:szCs w:val="28"/>
        </w:rPr>
        <w:t xml:space="preserve">通过中心组学习、支部学习会、专题讲座等多种形式，组织广大党员认真学习《党章》《中国共产党纪律处分条例》《中国共产党廉政准则》《中国共产党党内监督条例》《中国共产党问责条例》《中国共产党巡视工作条例》和中央八项规定等党内法规及制度规定，并组织开展警示教育，进一步强化广大党员特别是领导干部、关键部门负责人的规矩意识和廉洁自律意识，筑牢拒腐防变思想防线。</w:t>
      </w:r>
    </w:p>
    <w:p>
      <w:pPr>
        <w:ind w:left="0" w:right="0" w:firstLine="560"/>
        <w:spacing w:before="450" w:after="450" w:line="312" w:lineRule="auto"/>
      </w:pPr>
      <w:r>
        <w:rPr>
          <w:rFonts w:ascii="宋体" w:hAnsi="宋体" w:eastAsia="宋体" w:cs="宋体"/>
          <w:color w:val="000"/>
          <w:sz w:val="28"/>
          <w:szCs w:val="28"/>
        </w:rPr>
        <w:t xml:space="preserve">（三）支持纪委做好“三转”工作</w:t>
      </w:r>
    </w:p>
    <w:p>
      <w:pPr>
        <w:ind w:left="0" w:right="0" w:firstLine="560"/>
        <w:spacing w:before="450" w:after="450" w:line="312" w:lineRule="auto"/>
      </w:pPr>
      <w:r>
        <w:rPr>
          <w:rFonts w:ascii="宋体" w:hAnsi="宋体" w:eastAsia="宋体" w:cs="宋体"/>
          <w:color w:val="000"/>
          <w:sz w:val="28"/>
          <w:szCs w:val="28"/>
        </w:rPr>
        <w:t xml:space="preserve">集团党委切实加强对集团纪检监察工作的领导，本人主动听取工作汇报，着力解决重大问题，推进纪委按省党委和上级纪委要求完成“三转”工作。完善纪检监察机构，在集团成立了纪检监察中心，在X个市级分公司设立纪委。配齐配强纪检监察干部，集团纪委落实人员编制X人，并从外单位引进专业纪检监察人才X人。市级分公司的纪委书记，也全部配备到位。明确纪检干部聚焦主责主业，不再承担其他工作，保障纪检干部有足够时间、充足精力依法开展监督执纪问责工作。</w:t>
      </w:r>
    </w:p>
    <w:p>
      <w:pPr>
        <w:ind w:left="0" w:right="0" w:firstLine="560"/>
        <w:spacing w:before="450" w:after="450" w:line="312" w:lineRule="auto"/>
      </w:pPr>
      <w:r>
        <w:rPr>
          <w:rFonts w:ascii="宋体" w:hAnsi="宋体" w:eastAsia="宋体" w:cs="宋体"/>
          <w:color w:val="000"/>
          <w:sz w:val="28"/>
          <w:szCs w:val="28"/>
        </w:rPr>
        <w:t xml:space="preserve">（四）坚持纪挺法前</w:t>
      </w:r>
    </w:p>
    <w:p>
      <w:pPr>
        <w:ind w:left="0" w:right="0" w:firstLine="560"/>
        <w:spacing w:before="450" w:after="450" w:line="312" w:lineRule="auto"/>
      </w:pPr>
      <w:r>
        <w:rPr>
          <w:rFonts w:ascii="宋体" w:hAnsi="宋体" w:eastAsia="宋体" w:cs="宋体"/>
          <w:color w:val="000"/>
          <w:sz w:val="28"/>
          <w:szCs w:val="28"/>
        </w:rPr>
        <w:t xml:space="preserve">在问题线索的处置上，本人经常与纪委书记交换意见，坚决支持纪检监察部门查处违纪违法案件，绝不护短，同时要求纪检监察部门运用好监督执纪“四种形态”，让红红脸、出出汗成为常态。要求班子成员、各级党组织落实好党风廉政建设主体责任和监督责任。2024年，集团纪委共立案调查X件，结案X件,给予党政纪处分X人。</w:t>
      </w:r>
    </w:p>
    <w:p>
      <w:pPr>
        <w:ind w:left="0" w:right="0" w:firstLine="560"/>
        <w:spacing w:before="450" w:after="450" w:line="312" w:lineRule="auto"/>
      </w:pPr>
      <w:r>
        <w:rPr>
          <w:rFonts w:ascii="宋体" w:hAnsi="宋体" w:eastAsia="宋体" w:cs="宋体"/>
          <w:color w:val="000"/>
          <w:sz w:val="28"/>
          <w:szCs w:val="28"/>
        </w:rPr>
        <w:t xml:space="preserve">（五）认真抓好巡视整改落实</w:t>
      </w:r>
    </w:p>
    <w:p>
      <w:pPr>
        <w:ind w:left="0" w:right="0" w:firstLine="560"/>
        <w:spacing w:before="450" w:after="450" w:line="312" w:lineRule="auto"/>
      </w:pPr>
      <w:r>
        <w:rPr>
          <w:rFonts w:ascii="宋体" w:hAnsi="宋体" w:eastAsia="宋体" w:cs="宋体"/>
          <w:color w:val="000"/>
          <w:sz w:val="28"/>
          <w:szCs w:val="28"/>
        </w:rPr>
        <w:t xml:space="preserve">集团党委高度重视省党委巡视反馈意见，认真制订整改方案，召开专题民主生活会主动认领责任，扎实推进整改落实，并在规定时限内向省党委巡视领导小组汇报了整改落实情况，按照要求在党内并向社会公开通报了巡视整改情况。截至目前，X项必须整改内容得到全面有效推进，X项具体整改任务已整改完成X项，尚有X项正在抓紧整改落实。为进一步巩固巡视整改成果，集团重新制定和修订完善各项规章制度X项，确保了集团管理体系走上了制度化、规范化轨道。</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（一）党风廉政建设方面存在的主要问题</w:t>
      </w:r>
    </w:p>
    <w:p>
      <w:pPr>
        <w:ind w:left="0" w:right="0" w:firstLine="560"/>
        <w:spacing w:before="450" w:after="450" w:line="312" w:lineRule="auto"/>
      </w:pPr>
      <w:r>
        <w:rPr>
          <w:rFonts w:ascii="宋体" w:hAnsi="宋体" w:eastAsia="宋体" w:cs="宋体"/>
          <w:color w:val="000"/>
          <w:sz w:val="28"/>
          <w:szCs w:val="28"/>
        </w:rPr>
        <w:t xml:space="preserve">一是党风廉政建设的教育方式方法比较单一,大多局限于学习文件、学习党纪党规，现场警示教育开展得比较少。二是个别领导干部履行党风廉政建设“一岗双责”还不够到位。三是案件查办效率还有待提高。四是制度建设还有待进一步完善。</w:t>
      </w:r>
    </w:p>
    <w:p>
      <w:pPr>
        <w:ind w:left="0" w:right="0" w:firstLine="560"/>
        <w:spacing w:before="450" w:after="450" w:line="312" w:lineRule="auto"/>
      </w:pPr>
      <w:r>
        <w:rPr>
          <w:rFonts w:ascii="宋体" w:hAnsi="宋体" w:eastAsia="宋体" w:cs="宋体"/>
          <w:color w:val="000"/>
          <w:sz w:val="28"/>
          <w:szCs w:val="28"/>
        </w:rPr>
        <w:t xml:space="preserve">（二）产生这些问题的主要原因</w:t>
      </w:r>
    </w:p>
    <w:p>
      <w:pPr>
        <w:ind w:left="0" w:right="0" w:firstLine="560"/>
        <w:spacing w:before="450" w:after="450" w:line="312" w:lineRule="auto"/>
      </w:pPr>
      <w:r>
        <w:rPr>
          <w:rFonts w:ascii="宋体" w:hAnsi="宋体" w:eastAsia="宋体" w:cs="宋体"/>
          <w:color w:val="000"/>
          <w:sz w:val="28"/>
          <w:szCs w:val="28"/>
        </w:rPr>
        <w:t xml:space="preserve">一是集团纪检监察中心刚组建不久，市级分公司纪委也刚刚成立，人员还没有完全到位，新到位的人员业务也还不够熟悉，需要一个培训教育的过程。二是个别领导干部对抓党风廉政建设还不够重视，“一岗双责”的意识树得不牢，认为这是纪委书记的事，与自己关系不大。三是集团升格后，原有管理体系发生了深刻变化，许多管理制度已经不适应现代企业管理的要求，必须进行全面清理和更新，但制度的修订完善还需要一个过程。</w:t>
      </w:r>
    </w:p>
    <w:p>
      <w:pPr>
        <w:ind w:left="0" w:right="0" w:firstLine="560"/>
        <w:spacing w:before="450" w:after="450" w:line="312" w:lineRule="auto"/>
      </w:pPr>
      <w:r>
        <w:rPr>
          <w:rFonts w:ascii="宋体" w:hAnsi="宋体" w:eastAsia="宋体" w:cs="宋体"/>
          <w:color w:val="000"/>
          <w:sz w:val="28"/>
          <w:szCs w:val="28"/>
        </w:rPr>
        <w:t xml:space="preserve">三、下一步整改方向和措施</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牢固树立“抓好党风廉政建设是本职、不抓党风廉政建设是失职、抓不好党风廉政建设是渎职”的理念，切实把党风廉政建设抓紧抓实抓好。坚持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（二）进一步抓好队伍建设</w:t>
      </w:r>
    </w:p>
    <w:p>
      <w:pPr>
        <w:ind w:left="0" w:right="0" w:firstLine="560"/>
        <w:spacing w:before="450" w:after="450" w:line="312" w:lineRule="auto"/>
      </w:pPr>
      <w:r>
        <w:rPr>
          <w:rFonts w:ascii="宋体" w:hAnsi="宋体" w:eastAsia="宋体" w:cs="宋体"/>
          <w:color w:val="000"/>
          <w:sz w:val="28"/>
          <w:szCs w:val="28"/>
        </w:rPr>
        <w:t xml:space="preserve">配齐配强纪检监察人员，加大两级纪委人员的业务培训，提高监督执纪问责的能力和水平。</w:t>
      </w:r>
    </w:p>
    <w:p>
      <w:pPr>
        <w:ind w:left="0" w:right="0" w:firstLine="560"/>
        <w:spacing w:before="450" w:after="450" w:line="312" w:lineRule="auto"/>
      </w:pPr>
      <w:r>
        <w:rPr>
          <w:rFonts w:ascii="宋体" w:hAnsi="宋体" w:eastAsia="宋体" w:cs="宋体"/>
          <w:color w:val="000"/>
          <w:sz w:val="28"/>
          <w:szCs w:val="28"/>
        </w:rPr>
        <w:t xml:space="preserve">（三）进一步强化责任落实</w:t>
      </w:r>
    </w:p>
    <w:p>
      <w:pPr>
        <w:ind w:left="0" w:right="0" w:firstLine="560"/>
        <w:spacing w:before="450" w:after="450" w:line="312" w:lineRule="auto"/>
      </w:pPr>
      <w:r>
        <w:rPr>
          <w:rFonts w:ascii="宋体" w:hAnsi="宋体" w:eastAsia="宋体" w:cs="宋体"/>
          <w:color w:val="000"/>
          <w:sz w:val="28"/>
          <w:szCs w:val="28"/>
        </w:rPr>
        <w:t xml:space="preserve">认真落实“一把手”负总责，分管领导具体负责，其他领导“一岗双责”的党风廉政建设工作机制，形成人人重视党风廉政建设，人人参与抓党风廉政建设的态势。</w:t>
      </w:r>
    </w:p>
    <w:p>
      <w:pPr>
        <w:ind w:left="0" w:right="0" w:firstLine="560"/>
        <w:spacing w:before="450" w:after="450" w:line="312" w:lineRule="auto"/>
      </w:pPr>
      <w:r>
        <w:rPr>
          <w:rFonts w:ascii="宋体" w:hAnsi="宋体" w:eastAsia="宋体" w:cs="宋体"/>
          <w:color w:val="000"/>
          <w:sz w:val="28"/>
          <w:szCs w:val="28"/>
        </w:rPr>
        <w:t xml:space="preserve">（四）进一步完善制度建设</w:t>
      </w:r>
    </w:p>
    <w:p>
      <w:pPr>
        <w:ind w:left="0" w:right="0" w:firstLine="560"/>
        <w:spacing w:before="450" w:after="450" w:line="312" w:lineRule="auto"/>
      </w:pPr>
      <w:r>
        <w:rPr>
          <w:rFonts w:ascii="宋体" w:hAnsi="宋体" w:eastAsia="宋体" w:cs="宋体"/>
          <w:color w:val="000"/>
          <w:sz w:val="28"/>
          <w:szCs w:val="28"/>
        </w:rPr>
        <w:t xml:space="preserve">进一步把落实“两个责任”制度化，完善学习教育制度、党内监督制度、党务司务公开制度、廉政承诺制度、个人重大事项报告制度、厉行节约制度、集团采购和招投标制度等，用制度管事管人，把权力关进制度的笼子里。</w:t>
      </w:r>
    </w:p>
    <w:p>
      <w:pPr>
        <w:ind w:left="0" w:right="0" w:firstLine="560"/>
        <w:spacing w:before="450" w:after="450" w:line="312" w:lineRule="auto"/>
      </w:pPr>
      <w:r>
        <w:rPr>
          <w:rFonts w:ascii="宋体" w:hAnsi="宋体" w:eastAsia="宋体" w:cs="宋体"/>
          <w:color w:val="000"/>
          <w:sz w:val="28"/>
          <w:szCs w:val="28"/>
        </w:rPr>
        <w:t xml:space="preserve">（五）进一步加强廉政教育</w:t>
      </w:r>
    </w:p>
    <w:p>
      <w:pPr>
        <w:ind w:left="0" w:right="0" w:firstLine="560"/>
        <w:spacing w:before="450" w:after="450" w:line="312" w:lineRule="auto"/>
      </w:pPr>
      <w:r>
        <w:rPr>
          <w:rFonts w:ascii="宋体" w:hAnsi="宋体" w:eastAsia="宋体" w:cs="宋体"/>
          <w:color w:val="000"/>
          <w:sz w:val="28"/>
          <w:szCs w:val="28"/>
        </w:rPr>
        <w:t xml:space="preserve">加强党风廉政教育和作风建设，引导各级领导和广大员工牢固筑起抵制腐朽思想侵蚀的坚强防线，强化政策观念和是非观念，树立正确的人生观、世界观、价值观和权力观、利益观，坚持依靠法律法规、党纪党规及制度办事。进一步加强廉洁文化建设，拓宽宣传教育的覆盖面，将廉洁文化融入企业文化中，使监督管理成为企业管理的一个有机组成部分。</w:t>
      </w:r>
    </w:p>
    <w:p>
      <w:pPr>
        <w:ind w:left="0" w:right="0" w:firstLine="560"/>
        <w:spacing w:before="450" w:after="450" w:line="312" w:lineRule="auto"/>
      </w:pPr>
      <w:r>
        <w:rPr>
          <w:rFonts w:ascii="宋体" w:hAnsi="宋体" w:eastAsia="宋体" w:cs="宋体"/>
          <w:color w:val="000"/>
          <w:sz w:val="28"/>
          <w:szCs w:val="28"/>
        </w:rPr>
        <w:t xml:space="preserve">（六）进一步强化巡察监督</w:t>
      </w:r>
    </w:p>
    <w:p>
      <w:pPr>
        <w:ind w:left="0" w:right="0" w:firstLine="560"/>
        <w:spacing w:before="450" w:after="450" w:line="312" w:lineRule="auto"/>
      </w:pPr>
      <w:r>
        <w:rPr>
          <w:rFonts w:ascii="宋体" w:hAnsi="宋体" w:eastAsia="宋体" w:cs="宋体"/>
          <w:color w:val="000"/>
          <w:sz w:val="28"/>
          <w:szCs w:val="28"/>
        </w:rPr>
        <w:t xml:space="preserve">成立集团巡察办公室，按照一届内巡察全覆盖的要求，扎实做好对分公司、子集团的巡察工作，推进全面从严治党向基层延伸。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（七）进一步从严执纪问责</w:t>
      </w:r>
    </w:p>
    <w:p>
      <w:pPr>
        <w:ind w:left="0" w:right="0" w:firstLine="560"/>
        <w:spacing w:before="450" w:after="450" w:line="312" w:lineRule="auto"/>
      </w:pPr>
      <w:r>
        <w:rPr>
          <w:rFonts w:ascii="宋体" w:hAnsi="宋体" w:eastAsia="宋体" w:cs="宋体"/>
          <w:color w:val="000"/>
          <w:sz w:val="28"/>
          <w:szCs w:val="28"/>
        </w:rPr>
        <w:t xml:space="preserve">坚持无禁区、全覆盖、零容忍，坚决查办违纪违法案件，切实维护纪律的严肃性和案件查处的震慑力。把执纪审查的重点放在不收手、不收敛、问题反映集中、群众反映强烈且还要提拔重用的干部上。</w:t>
      </w:r>
    </w:p>
    <w:p>
      <w:pPr>
        <w:ind w:left="0" w:right="0" w:firstLine="560"/>
        <w:spacing w:before="450" w:after="450" w:line="312" w:lineRule="auto"/>
      </w:pPr>
      <w:r>
        <w:rPr>
          <w:rFonts w:ascii="黑体" w:hAnsi="黑体" w:eastAsia="黑体" w:cs="黑体"/>
          <w:color w:val="000000"/>
          <w:sz w:val="36"/>
          <w:szCs w:val="36"/>
          <w:b w:val="1"/>
          <w:bCs w:val="1"/>
        </w:rPr>
        <w:t xml:space="preserve">第四篇：落实全面从严治党主体责任情况汇报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落实全面从严治党主体责任情况汇报</w:t>
      </w:r>
    </w:p>
    <w:p>
      <w:pPr>
        <w:ind w:left="0" w:right="0" w:firstLine="560"/>
        <w:spacing w:before="450" w:after="450" w:line="312" w:lineRule="auto"/>
      </w:pPr>
      <w:r>
        <w:rPr>
          <w:rFonts w:ascii="宋体" w:hAnsi="宋体" w:eastAsia="宋体" w:cs="宋体"/>
          <w:color w:val="000"/>
          <w:sz w:val="28"/>
          <w:szCs w:val="28"/>
        </w:rPr>
        <w:t xml:space="preserve">去年以来，我区深入学习贯彻党的十九大精神，全面落实新时代党的建设总要求，全面对标市委指示精神，坚定不移推进全面从严治党，把主体责任扛稳抓牢，为各项事业发展提供了坚强保证。</w:t>
      </w:r>
    </w:p>
    <w:p>
      <w:pPr>
        <w:ind w:left="0" w:right="0" w:firstLine="560"/>
        <w:spacing w:before="450" w:after="450" w:line="312" w:lineRule="auto"/>
      </w:pPr>
      <w:r>
        <w:rPr>
          <w:rFonts w:ascii="宋体" w:hAnsi="宋体" w:eastAsia="宋体" w:cs="宋体"/>
          <w:color w:val="000"/>
          <w:sz w:val="28"/>
          <w:szCs w:val="28"/>
        </w:rPr>
        <w:t xml:space="preserve">一、从严抓思想教育。把学习宣传贯彻党的十九大精神作为首要政治任务，先后召开区委常委扩大会和区委一届三次、四次全会，广泛深入开展学习培训、宣传宣讲，区委常委带头学理论、讲党课、作宣讲，迅速兴起热潮。坚持用习近平新时代中国特色社会主义思想武装头脑、凝心聚魂，树牢“四个意识”，坚定“四个自信”，坚决维护总书记的核心地位、领袖权威，坚决维护以习近平同志为核心的党中央权威和集中统一领导，坚决贯彻中央决策部署。全面推行主题党日制度，认真组织“灯塔党建在线”学习，抓好《准则》《条例》贯彻执行，获评全省先进理论中心组、基层理论宣讲先进单位。认真落实意识形态工作责任制，加强新闻舆论、文化传播等阵地建设管理，实施文艺“六百”工程，创新政务媒体见面会、网络问政等渠道，加强舆论引导和问题落实反馈，牢牢掌握意识形态工作领导权、主动权。严格党内政治生活，区委常委带头遵守党章党规和宪法法律，自觉践行“三严三实”要求，认真落实双重组织生活、“三会一课”等制度，用好批评和自我批评有力武器，营造积极健康的党内生活氛围。严明党的纪律特别是政治纪律和政治规矩，研究制定实施意见，引导各级党组织和党员干部挺纪在前。注重加强党内政治文化建设，深刻汲取反面典型教训，广泛开展“三态对两症”专题教育、学习大讨论、警示教育，“争一保二不要三”蔚然成风，政治生态不断优化。</w:t>
      </w:r>
    </w:p>
    <w:p>
      <w:pPr>
        <w:ind w:left="0" w:right="0" w:firstLine="560"/>
        <w:spacing w:before="450" w:after="450" w:line="312" w:lineRule="auto"/>
      </w:pPr>
      <w:r>
        <w:rPr>
          <w:rFonts w:ascii="宋体" w:hAnsi="宋体" w:eastAsia="宋体" w:cs="宋体"/>
          <w:color w:val="000"/>
          <w:sz w:val="28"/>
          <w:szCs w:val="28"/>
        </w:rPr>
        <w:t xml:space="preserve">二、从严抓管党治党。区委组织召开X次常委会、党的建设领导小组会议，专题研究全面从严治党工作。出台区委常委会运行规则，创新党政碰头会制度，建立区级领导干部包镇街工作机制，实行法律顾问制度，提高班子整体运行效能。区委书记作为第一责任人，既挂帅又出征，在抓重点、破难点、树亮点上加大力度，带领和督促各级党组织主要负责人履行好第一责任;班子成员自觉履行“一岗双责”，坚持“两手抓、两手硬”，既明确职责、做好任务分解，又强化督查、严格问效追责，推动全面从严治党向基层延伸。逐级压实工作责任，强化“书记抓、抓书记”“抓镇促村”“督查检查”三项重点，建立健全党委书记抓基层党建“三张清单”，完成整改X件重点问题、X项重点任务。创新流动党员管理服务，依托XX企业商会成立在京流动党员党委，在X个镇街成立综合党委;设立X镇“驻城区党群服务中心”和“流动党员党支部”。实施X个城市社区标准化建设，开展大调研和村居“双审”、依法依纪处理X人，转化软弱涣散班子X个。把“四个旗帜鲜明”贯穿始终，村(社区)“两委”换届基本完成，班子结构进一步优化，基层组织基础进一步夯实。全面加强党对政法工作、统战工作、党校工作等的领导，强化抓班子带队伍，强化立规矩严执行，强化提功能促发展，推动各项工作全面进步、创新发展。</w:t>
      </w:r>
    </w:p>
    <w:p>
      <w:pPr>
        <w:ind w:left="0" w:right="0" w:firstLine="560"/>
        <w:spacing w:before="450" w:after="450" w:line="312" w:lineRule="auto"/>
      </w:pPr>
      <w:r>
        <w:rPr>
          <w:rFonts w:ascii="宋体" w:hAnsi="宋体" w:eastAsia="宋体" w:cs="宋体"/>
          <w:color w:val="000"/>
          <w:sz w:val="28"/>
          <w:szCs w:val="28"/>
        </w:rPr>
        <w:t xml:space="preserve">三、从严抓执纪监督。坚持把执纪监督纳入全局，摆在突出位置，层层传导压力，形成各司其职、齐抓共管的良好局面。顺利完成区监察委员会机构组建、人员转隶等工作，各项工作全面展开。坚持问题导向，重点围绕四大提升工程、拆违拆临、环保督查、脱贫攻坚、安全生产等开展执纪监督，集中力量问责查处，确保中心工作推进到哪里，监督执纪问责就跟进到哪里。共实施党内问责X起，问责党组织X个、党员领导干部X人，失责必问、问责必严成为常态。针对工程建设、行政审批、招投标等领域开展专项治理，着眼加强薄弱环节，建立健全项目监督审核机制;扎实推进一窗受理、全程代办、并联审批、集中出件机制，确保X月份完成“零跑腿”和“只跑一次”改革任务。健全党内外监督机制，定期召开党外代表人士座谈会、民主监督协调会等，全面了解党员干部表现，发现问题及时处理。抓住“关键少数”，强化警示教育，开展两轮廉政谈心谈话，召开区级党政领导班子成员向纪委全委会述廉会议，存在的问题全部整改到位。制定《巡察工作实施办法》，设立X个巡察组，对X个单位开展巡察，移交问题线索X件，利剑作用不断彰显。开展“五项承诺”活动，提出婚丧喜庆事宜“十个不准”要求，行使公权力的人员全部纳入，有力推进拆违拆临、扫黑除恶、移风易俗等重点工作。</w:t>
      </w:r>
    </w:p>
    <w:p>
      <w:pPr>
        <w:ind w:left="0" w:right="0" w:firstLine="560"/>
        <w:spacing w:before="450" w:after="450" w:line="312" w:lineRule="auto"/>
      </w:pPr>
      <w:r>
        <w:rPr>
          <w:rFonts w:ascii="宋体" w:hAnsi="宋体" w:eastAsia="宋体" w:cs="宋体"/>
          <w:color w:val="000"/>
          <w:sz w:val="28"/>
          <w:szCs w:val="28"/>
        </w:rPr>
        <w:t xml:space="preserve">四、从严抓选人用人。牢固树立“实在实干实绩”的用人导向，落实“四看一听”机制，注重在落实市委重点工作和我区四大提升工程、脱贫攻坚等重点工作一线培养选拔干部，配强领导班子。全区提拔重用的区管副职以上领导干部中，来自重点工作一线干部占X%以上。全力落实市委“一号工程”，加大优秀年轻干部选任力度，选调X名优秀干部到上级机关和企业、金融机构挂职学习，选调X名年轻干部到招商和全区重点工程一线挂职锻炼，新提拔人员中“80后”干部占到X%。精心组织，严格把关，顺利完成第一批X名区管干部职级晋升工作。全面落实“凡提四必”，坚决防止干部“带病提拔”，在干部调配和区管干部职级晋升工作中，X名干部因个人档案未通过审核被暂停提拔程序，X名干部因个人事项报告问题受到组织诫勉。畅通干部能上能下渠道，通过干部交流、转任非领导职务等组织措施，为想干事、能干事的优秀干部搭建平台，让不想事、不干事的干部受到警示。建立健全差异化考核评价体系和容错纠错机制，为担当者担当、让实干者实惠，广大干部干事创业的积极性充分激发。</w:t>
      </w:r>
    </w:p>
    <w:p>
      <w:pPr>
        <w:ind w:left="0" w:right="0" w:firstLine="560"/>
        <w:spacing w:before="450" w:after="450" w:line="312" w:lineRule="auto"/>
      </w:pPr>
      <w:r>
        <w:rPr>
          <w:rFonts w:ascii="宋体" w:hAnsi="宋体" w:eastAsia="宋体" w:cs="宋体"/>
          <w:color w:val="000"/>
          <w:sz w:val="28"/>
          <w:szCs w:val="28"/>
        </w:rPr>
        <w:t xml:space="preserve">五、从严抓作风建设。持续巩固深化中央八项规定精神成果，加强对中央关于厉行节约、“三公”消费等规定执行情况的监督检查，研究出台《作风建设常态化监督检查办法》。扎实开展大学习、大调研、大改进工作，坚持边学习边调研边改进，组织领导干部大讲堂X次，确定区级领导干部调研课题X个，上级部署的X个重点问题和自己查摆的X个问题整改扎实推进。坚决查处顶风违纪行为，坚决治理各种形式的四风问题，通报曝光X起X人次;查处违反中央八项规定精神问题X件，处理X人，党政纪处分X人，对X起典型案例通报曝光。聚焦扶贫领域、征地拆迁补偿、民生资金发放等重点领域，通过网络问政、12345服务热线、信访等多种形式倾听群众声音，开展问题线索大起底、大排查。查处侵害群众利益不正之风和腐败问题X起，党政纪处分X人，移送司法机关X人。我市“作风监督面对面”反映的X个问题、我区电视问政及阳光政务热线涉及到的X余个问题，全部整改到位。区级党政领导班子成员带头遵守廉洁自律规定，带头贯彻中央八项规定精神，驰而不息纠正“四风”问题，注重加强家风教育，树立了良好形象。</w:t>
      </w:r>
    </w:p>
    <w:p>
      <w:pPr>
        <w:ind w:left="0" w:right="0" w:firstLine="560"/>
        <w:spacing w:before="450" w:after="450" w:line="312" w:lineRule="auto"/>
      </w:pPr>
      <w:r>
        <w:rPr>
          <w:rFonts w:ascii="宋体" w:hAnsi="宋体" w:eastAsia="宋体" w:cs="宋体"/>
          <w:color w:val="000"/>
          <w:sz w:val="28"/>
          <w:szCs w:val="28"/>
        </w:rPr>
        <w:t xml:space="preserve">六、从严抓惩治腐败。坚持把反腐倡廉建设摆在突出位置，健全分工推进体系，组织各部门单位结合自身存在的廉政风险点，逐一列出问题清单，全部签订廉政承诺书并进行公示，接受党员群众监督。保持惩治腐败高压态势，以零容忍态度惩治腐败。全区立案X起，党政纪处分X人，移送司法机关X人。大力支持执纪执法机关工作，发挥反腐败协调领导小组作用，及时研究解决重大疑难案件的查办、移送，在查处违法违纪案件上，态度坚决，旗帜鲜明。发挥案件治本作用，坚持“一案双查”，堵塞管理漏洞，不敢腐、不能腐、不想腐的机制加快构建。积极推动纪检监察体制改革，聚焦监督执纪问责，确保监督执纪部门占机构数、编制数的X%，不断深化转职能、转方式、转作风，着力打造一支让党放心、人民信赖的纪检铁军。</w:t>
      </w:r>
    </w:p>
    <w:p>
      <w:pPr>
        <w:ind w:left="0" w:right="0" w:firstLine="560"/>
        <w:spacing w:before="450" w:after="450" w:line="312" w:lineRule="auto"/>
      </w:pPr>
      <w:r>
        <w:rPr>
          <w:rFonts w:ascii="宋体" w:hAnsi="宋体" w:eastAsia="宋体" w:cs="宋体"/>
          <w:color w:val="000"/>
          <w:sz w:val="28"/>
          <w:szCs w:val="28"/>
        </w:rPr>
        <w:t xml:space="preserve">一年来，我区全面从严治党取得新的成效，但也存在一些问题和不足，主要是：管党治党责任落实有欠缺，少数单位重视不够、措施不硬;城市社区党建不够适应城市发展需要，部分农村基层组织功能仍然偏弱;纠四风仍需下更大功夫，违反八项规定精神的现象时有发生;反腐败斗争任重道远，滋生消极腐败现象的土壤依然存在，少数领导干部违法乱纪影响恶劣，优化政治生态任务仍然繁重。下一步，我们将以这次调研指导为契机，认真落实管党治党的重大政治责任，坚持问题导向，更加突出抓好政治建设，着力提高政治觉悟和政治能力;更加深入强化理论武装，扎实开展“不忘初心、牢记使命”主题教育，扎实推进大学习、大调研、大改进，加强意识形态工作，讲好X故事;更加有力锻造创业铁军，加强好班长、好班子、好梯队建设，旗帜鲜明鼓励支持干事创业;更加扎实打造过硬堡垒，实施五星党支部、名优书记、先锋党员、优秀党务人才培育提升工程，推动基层党组织全面过硬;更加坚定推进正风肃纪，深刻汲取反面典型教训，既重震慑、又重治本，以坚如磐石的决心夺取反腐败斗争压倒性胜利，推进全面从严治党取得新成效，为“打造四个中心，建设现代泉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落实全面从严治党主体责任工作计划</w:t>
      </w:r>
    </w:p>
    <w:p>
      <w:pPr>
        <w:ind w:left="0" w:right="0" w:firstLine="560"/>
        <w:spacing w:before="450" w:after="450" w:line="312" w:lineRule="auto"/>
      </w:pPr>
      <w:r>
        <w:rPr>
          <w:rFonts w:ascii="宋体" w:hAnsi="宋体" w:eastAsia="宋体" w:cs="宋体"/>
          <w:color w:val="000"/>
          <w:sz w:val="28"/>
          <w:szCs w:val="28"/>
        </w:rPr>
        <w:t xml:space="preserve">为深入贯彻中央和省市委关于全面从严治党的决策部署，进一步加强落实全面从严治党主体责任制度机制建设，压紧压实各级党组织管党治党的政治责任，着力打造清政、务实、高效机关，结合X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引，坚持党要管党、从严治党,始终把加强党风廉政建设和反腐败工作作为重大政治任务，坚持问题导向，聚焦薄弱环节，着力构建系统完备、科学规范、运行有效的落实主体责任制度体系，确保全面从严治党主体责任要求贯彻执行到位，为X系统改革发展提供坚强政治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(一)压实主体责任</w:t>
      </w:r>
    </w:p>
    <w:p>
      <w:pPr>
        <w:ind w:left="0" w:right="0" w:firstLine="560"/>
        <w:spacing w:before="450" w:after="450" w:line="312" w:lineRule="auto"/>
      </w:pPr>
      <w:r>
        <w:rPr>
          <w:rFonts w:ascii="宋体" w:hAnsi="宋体" w:eastAsia="宋体" w:cs="宋体"/>
          <w:color w:val="000"/>
          <w:sz w:val="28"/>
          <w:szCs w:val="28"/>
        </w:rPr>
        <w:t xml:space="preserve">1.完善工作机制。坚持书记抓，抓书记，各级党组织要全面担负起全面从严治党主体责任，坚持党风廉政建设与业务工作同部署、同落实、同检查、同考核。党组每年至少召开2次专题会议，研究党风廉政建设工作。领导班子成员每季度听取1次分管处室、直属单位落实党风廉政建设主体责任情况汇报。X党组每半年对各处室开展落实党风廉政建设责任制进行检查考核，并下发通报，推动任务落实。</w:t>
      </w:r>
    </w:p>
    <w:p>
      <w:pPr>
        <w:ind w:left="0" w:right="0" w:firstLine="560"/>
        <w:spacing w:before="450" w:after="450" w:line="312" w:lineRule="auto"/>
      </w:pPr>
      <w:r>
        <w:rPr>
          <w:rFonts w:ascii="宋体" w:hAnsi="宋体" w:eastAsia="宋体" w:cs="宋体"/>
          <w:color w:val="000"/>
          <w:sz w:val="28"/>
          <w:szCs w:val="28"/>
        </w:rPr>
        <w:t xml:space="preserve">2.健全责任机制。主要负责人与各处室负责人签订党风廉政建设责任书，将责任书规定事项完成情况纳入年终党风廉政建设责任制考核，层层压实管党治党责任。党组每季度末向派驻纪检组提交落实党风廉政建设主体责任季度报告，各处室每季度向党组报送落实党风廉政建设主体责任季度报告。</w:t>
      </w:r>
    </w:p>
    <w:p>
      <w:pPr>
        <w:ind w:left="0" w:right="0" w:firstLine="560"/>
        <w:spacing w:before="450" w:after="450" w:line="312" w:lineRule="auto"/>
      </w:pPr>
      <w:r>
        <w:rPr>
          <w:rFonts w:ascii="宋体" w:hAnsi="宋体" w:eastAsia="宋体" w:cs="宋体"/>
          <w:color w:val="000"/>
          <w:sz w:val="28"/>
          <w:szCs w:val="28"/>
        </w:rPr>
        <w:t xml:space="preserve">(二)加强队伍教育</w:t>
      </w:r>
    </w:p>
    <w:p>
      <w:pPr>
        <w:ind w:left="0" w:right="0" w:firstLine="560"/>
        <w:spacing w:before="450" w:after="450" w:line="312" w:lineRule="auto"/>
      </w:pPr>
      <w:r>
        <w:rPr>
          <w:rFonts w:ascii="宋体" w:hAnsi="宋体" w:eastAsia="宋体" w:cs="宋体"/>
          <w:color w:val="000"/>
          <w:sz w:val="28"/>
          <w:szCs w:val="28"/>
        </w:rPr>
        <w:t xml:space="preserve">加强思想政治建设，完善学习制度，党组每月至少开展一次理论学习，紧密结合工作实际，让廉政教育入心入脑。巩固“不忘初心，牢记使命”主题教育成果，继续推进“两学一做”学习教育常态化制度化，采取请专家讲课、赴红色教育基地接受革命传统教育等形式，组织党员干部深入学习党章党规，深入学习党的十九大精神、十九届二中、三中、四中全会精神和习近平新时代中国特色社会主义思想，坚定理想信念，坚定“四个自信”，全年开展全员性革命传统教育、先进典型教育和警示教育活动、“一把手”讲党课以及讲落实主体责任等系列教育活动不少于6次。加强廉政文化建设，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(三)强化权力监督</w:t>
      </w:r>
    </w:p>
    <w:p>
      <w:pPr>
        <w:ind w:left="0" w:right="0" w:firstLine="560"/>
        <w:spacing w:before="450" w:after="450" w:line="312" w:lineRule="auto"/>
      </w:pPr>
      <w:r>
        <w:rPr>
          <w:rFonts w:ascii="宋体" w:hAnsi="宋体" w:eastAsia="宋体" w:cs="宋体"/>
          <w:color w:val="000"/>
          <w:sz w:val="28"/>
          <w:szCs w:val="28"/>
        </w:rPr>
        <w:t xml:space="preserve">1.加强党内监督。各级党组织要自觉担负起执行和维护政治纪律、政治规矩的重要职责，认真履行管党治党主体责任，加强对党员的教育引导、监督检查。认真落实集体决策制度，严格“三重一大”事项决策程序，把民主集中制落实到决策、执行的全过程，并及时向派驻纪检组报备;强化风险防控工作，各处室、直属单位要继续完善副科级以上干部权力清单，同时对前期查找的风险点和防控措施进行修订，重新汇编成册;规范化开展廉政谈话;每季度分层开展1次谈心谈话活动，提升谈话质量，明确提出勤政廉政的要求，做到谈深谈透。加强资金使用管理。严格执行财政预算资金使用管理办法，进一步加强各处室市级财政预算资金使用规范化建设，确保公平、公正、公开，防止暗箱操作和腐败问题。</w:t>
      </w:r>
    </w:p>
    <w:p>
      <w:pPr>
        <w:ind w:left="0" w:right="0" w:firstLine="560"/>
        <w:spacing w:before="450" w:after="450" w:line="312" w:lineRule="auto"/>
      </w:pPr>
      <w:r>
        <w:rPr>
          <w:rFonts w:ascii="宋体" w:hAnsi="宋体" w:eastAsia="宋体" w:cs="宋体"/>
          <w:color w:val="000"/>
          <w:sz w:val="28"/>
          <w:szCs w:val="28"/>
        </w:rPr>
        <w:t xml:space="preserve">2.加强群众监督。加强网站建设，认真落实《政府信息公开条例》，扎实推进政务公开，自觉接受群众的检验和社会的监督;认真受理群众信访，对反映的问题及时处置或调查核实，迅速回复处理意见，树好X为民惠民形象。</w:t>
      </w:r>
    </w:p>
    <w:p>
      <w:pPr>
        <w:ind w:left="0" w:right="0" w:firstLine="560"/>
        <w:spacing w:before="450" w:after="450" w:line="312" w:lineRule="auto"/>
      </w:pPr>
      <w:r>
        <w:rPr>
          <w:rFonts w:ascii="宋体" w:hAnsi="宋体" w:eastAsia="宋体" w:cs="宋体"/>
          <w:color w:val="000"/>
          <w:sz w:val="28"/>
          <w:szCs w:val="28"/>
        </w:rPr>
        <w:t xml:space="preserve">(四)从严管理干部</w:t>
      </w:r>
    </w:p>
    <w:p>
      <w:pPr>
        <w:ind w:left="0" w:right="0" w:firstLine="560"/>
        <w:spacing w:before="450" w:after="450" w:line="312" w:lineRule="auto"/>
      </w:pPr>
      <w:r>
        <w:rPr>
          <w:rFonts w:ascii="宋体" w:hAnsi="宋体" w:eastAsia="宋体" w:cs="宋体"/>
          <w:color w:val="000"/>
          <w:sz w:val="28"/>
          <w:szCs w:val="28"/>
        </w:rPr>
        <w:t xml:space="preserve">1.强化干部培养管理监督。加强对党员干部尤其是“一把手”和关键岗位领导干部的监督管理。推行副科级以上干部个人重大事项报告全覆盖，如实登记其个人收入、家庭房产等信息，年底开展正科职及以上领导干部述廉活动;丰富机关文体活动，展示党员风采，培养党员干部的高尚情趣，进一步增强队伍活力;加强党员干部8小时以外的监督管理，积极培养健康向上的生活方式;健全干部考核评价体系，提高干部考核评价的全面性、准确性，鼓励党员干部履职尽责，爱岗敬业，遏制“为官不为”、失职渎职的行为，着力营造风清气正、干事热情创业的良好政治生态。</w:t>
      </w:r>
    </w:p>
    <w:p>
      <w:pPr>
        <w:ind w:left="0" w:right="0" w:firstLine="560"/>
        <w:spacing w:before="450" w:after="450" w:line="312" w:lineRule="auto"/>
      </w:pPr>
      <w:r>
        <w:rPr>
          <w:rFonts w:ascii="宋体" w:hAnsi="宋体" w:eastAsia="宋体" w:cs="宋体"/>
          <w:color w:val="000"/>
          <w:sz w:val="28"/>
          <w:szCs w:val="28"/>
        </w:rPr>
        <w:t xml:space="preserve">2.规范干部选拔任用工作。认真落实新时期好干部标准和“德才兼备，以德为先”的用人导向，完善干部考察考核，加强干部工作实绩、品德、朋友圈、社会诚信等综合方面的考核。落实干部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(五)加强作风建设</w:t>
      </w:r>
    </w:p>
    <w:p>
      <w:pPr>
        <w:ind w:left="0" w:right="0" w:firstLine="560"/>
        <w:spacing w:before="450" w:after="450" w:line="312" w:lineRule="auto"/>
      </w:pPr>
      <w:r>
        <w:rPr>
          <w:rFonts w:ascii="宋体" w:hAnsi="宋体" w:eastAsia="宋体" w:cs="宋体"/>
          <w:color w:val="000"/>
          <w:sz w:val="28"/>
          <w:szCs w:val="28"/>
        </w:rPr>
        <w:t xml:space="preserve">1.坚决查纠“四风”。严格落实中央八项规定和《党政机关厉行节约反对浪费条例》。强化重要时间节点的明察暗访，每季度对机关处室、直属事业单位至少开展一次专项检查，防范和查处各种隐性、变异的“四风”问题，对查处的问题一律在全X范围内通报曝光，检查情况报派驻纪检组备案;厉行节约，严格“三公经费”管理，进一步研究制定厉行节约公务消费等具体制度，并汇编成册，组织学习。每月5日前向派驻纪检组报送公务接待(含学习班、培训班、业务活动)情况。</w:t>
      </w:r>
    </w:p>
    <w:p>
      <w:pPr>
        <w:ind w:left="0" w:right="0" w:firstLine="560"/>
        <w:spacing w:before="450" w:after="450" w:line="312" w:lineRule="auto"/>
      </w:pPr>
      <w:r>
        <w:rPr>
          <w:rFonts w:ascii="宋体" w:hAnsi="宋体" w:eastAsia="宋体" w:cs="宋体"/>
          <w:color w:val="000"/>
          <w:sz w:val="28"/>
          <w:szCs w:val="28"/>
        </w:rPr>
        <w:t xml:space="preserve">2.密切联系群众。领导班子成员经常性深入基层开展调研活动。持续深入开展党员干部进社区、“三进三帮”、挂村帮扶、“两访两帮”等活动，实现密切联系服务群众常态化。</w:t>
      </w:r>
    </w:p>
    <w:p>
      <w:pPr>
        <w:ind w:left="0" w:right="0" w:firstLine="560"/>
        <w:spacing w:before="450" w:after="450" w:line="312" w:lineRule="auto"/>
      </w:pPr>
      <w:r>
        <w:rPr>
          <w:rFonts w:ascii="宋体" w:hAnsi="宋体" w:eastAsia="宋体" w:cs="宋体"/>
          <w:color w:val="000"/>
          <w:sz w:val="28"/>
          <w:szCs w:val="28"/>
        </w:rPr>
        <w:t xml:space="preserve">(六)严肃党内政治生活</w:t>
      </w:r>
    </w:p>
    <w:p>
      <w:pPr>
        <w:ind w:left="0" w:right="0" w:firstLine="560"/>
        <w:spacing w:before="450" w:after="450" w:line="312" w:lineRule="auto"/>
      </w:pPr>
      <w:r>
        <w:rPr>
          <w:rFonts w:ascii="宋体" w:hAnsi="宋体" w:eastAsia="宋体" w:cs="宋体"/>
          <w:color w:val="000"/>
          <w:sz w:val="28"/>
          <w:szCs w:val="28"/>
        </w:rPr>
        <w:t xml:space="preserve">严格执行《关于新形势下党内政治生活的若干准则》，认真执行民主集中制。进一步完善民主生活会制度，高标准高质量开好民主生活会。严格执行《党支部组织生活规范化建设导则》，严格执行“三会一课”、组织生活会、民主评议党员等制度，扎实开展党员活动日，严格执行党员领导干部双重组织生活会，带头开展批评与自我批评，不断优化良好政治生态。</w:t>
      </w:r>
    </w:p>
    <w:p>
      <w:pPr>
        <w:ind w:left="0" w:right="0" w:firstLine="560"/>
        <w:spacing w:before="450" w:after="450" w:line="312" w:lineRule="auto"/>
      </w:pPr>
      <w:r>
        <w:rPr>
          <w:rFonts w:ascii="宋体" w:hAnsi="宋体" w:eastAsia="宋体" w:cs="宋体"/>
          <w:color w:val="000"/>
          <w:sz w:val="28"/>
          <w:szCs w:val="28"/>
        </w:rPr>
        <w:t xml:space="preserve">(七)抓好基层基础</w:t>
      </w:r>
    </w:p>
    <w:p>
      <w:pPr>
        <w:ind w:left="0" w:right="0" w:firstLine="560"/>
        <w:spacing w:before="450" w:after="450" w:line="312" w:lineRule="auto"/>
      </w:pPr>
      <w:r>
        <w:rPr>
          <w:rFonts w:ascii="宋体" w:hAnsi="宋体" w:eastAsia="宋体" w:cs="宋体"/>
          <w:color w:val="000"/>
          <w:sz w:val="28"/>
          <w:szCs w:val="28"/>
        </w:rPr>
        <w:t xml:space="preserve">坚持“固本强基”，从严加强基层党建工作。党组每季度至少专题研究一次党建工作。深入实施“五有六好”机关党组织标准化建设。加强党务工作者队伍建设。抓好党务干部的选配和培训，建设一支对党忠诚、为党负责、政治过硬、业务精通、纪律严明、作风纯正的高素质党务干部队伍。开展“创新党建载体、展示党员风采”活动，引导广大党员立足岗位作表率、当先锋、比贡献。</w:t>
      </w:r>
    </w:p>
    <w:p>
      <w:pPr>
        <w:ind w:left="0" w:right="0" w:firstLine="560"/>
        <w:spacing w:before="450" w:after="450" w:line="312" w:lineRule="auto"/>
      </w:pPr>
      <w:r>
        <w:rPr>
          <w:rFonts w:ascii="宋体" w:hAnsi="宋体" w:eastAsia="宋体" w:cs="宋体"/>
          <w:color w:val="000"/>
          <w:sz w:val="28"/>
          <w:szCs w:val="28"/>
        </w:rPr>
        <w:t xml:space="preserve">(八)坚决惩治腐败</w:t>
      </w:r>
    </w:p>
    <w:p>
      <w:pPr>
        <w:ind w:left="0" w:right="0" w:firstLine="560"/>
        <w:spacing w:before="450" w:after="450" w:line="312" w:lineRule="auto"/>
      </w:pPr>
      <w:r>
        <w:rPr>
          <w:rFonts w:ascii="宋体" w:hAnsi="宋体" w:eastAsia="宋体" w:cs="宋体"/>
          <w:color w:val="000"/>
          <w:sz w:val="28"/>
          <w:szCs w:val="28"/>
        </w:rPr>
        <w:t xml:space="preserve">全力支持和保障派驻纪检组开展监督执纪问责工作。综合运用监督执纪“四种形态”，坚持纪挺法前，抓早抓小，防微杜渐，对党员干部身上的问题早发现、早提醒、早教育、早查处，对违纪违规的党员干部从严查处、决不姑息。对巡查反馈的问题，着眼常态长效抓整改落实，不断深化和巩固整改成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层层传递压力。成立以党组书记为组长，领导班子其他成员为副组长，各处室负责人为成员的X落实全面从严治党主体责任工作领导小组。领导小组下设办公室，负责X全面从严治党工作的组织协调和督促检查工作。办公室要认真履行职能，加强向派驻纪检组请示汇报工作，建立与教就处、组维处、工会等处室部门沟通协调机制，加强对工作开展情况的监督检查。</w:t>
      </w:r>
    </w:p>
    <w:p>
      <w:pPr>
        <w:ind w:left="0" w:right="0" w:firstLine="560"/>
        <w:spacing w:before="450" w:after="450" w:line="312" w:lineRule="auto"/>
      </w:pPr>
      <w:r>
        <w:rPr>
          <w:rFonts w:ascii="宋体" w:hAnsi="宋体" w:eastAsia="宋体" w:cs="宋体"/>
          <w:color w:val="000"/>
          <w:sz w:val="28"/>
          <w:szCs w:val="28"/>
        </w:rPr>
        <w:t xml:space="preserve">(二)建立工作台账，全程跟踪问效。各处室要强化履职尽责，建立履行主体责任工作台账，对落实主体责任各项工作资料及时归档、全程记录。台账要有任务、有过程、有结果，全面反映出本单位落实全面从严治党主体责任的工作情况，办公室将实施跟踪问效。</w:t>
      </w:r>
    </w:p>
    <w:p>
      <w:pPr>
        <w:ind w:left="0" w:right="0" w:firstLine="560"/>
        <w:spacing w:before="450" w:after="450" w:line="312" w:lineRule="auto"/>
      </w:pPr>
      <w:r>
        <w:rPr>
          <w:rFonts w:ascii="宋体" w:hAnsi="宋体" w:eastAsia="宋体" w:cs="宋体"/>
          <w:color w:val="000"/>
          <w:sz w:val="28"/>
          <w:szCs w:val="28"/>
        </w:rPr>
        <w:t xml:space="preserve">(三)严格督查考核，强化追责问责。注重日常动态监管，采取随机抽查、专项检查、交叉检查等多种方式，督促各处室认真贯彻落实党风廉政建设责任制。年底考核与综合目标考核同步进行，并将考核结果与党员干部业绩评定、评先评优、选拔任用相挂钩。对存在问题的处室负责人视情况进行诫勉谈话，限期整改，直至作出组织处理，切实增强党员领导干部守土有责、守土尽责的责任意识和担当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2025-04-04T07:54:52+08:00</dcterms:created>
  <dcterms:modified xsi:type="dcterms:W3CDTF">2025-04-04T07:54:52+08:00</dcterms:modified>
</cp:coreProperties>
</file>

<file path=docProps/custom.xml><?xml version="1.0" encoding="utf-8"?>
<Properties xmlns="http://schemas.openxmlformats.org/officeDocument/2006/custom-properties" xmlns:vt="http://schemas.openxmlformats.org/officeDocument/2006/docPropsVTypes"/>
</file>