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服务群众存在问题及整改得当措施</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服务群众存在问题与整改得力措施群众最痛恨的不是上面没有惠民举措，而是政策始终“走在路上”，服务始终“停在嘴上”，实惠没有真正“落在身上”，造成“末梢堵塞”，这就是所谓的存在联系服务群众“最后一公里”问题。最后一公里”原指完成长途跋涉的最后一...</w:t>
      </w:r>
    </w:p>
    <w:p>
      <w:pPr>
        <w:ind w:left="0" w:right="0" w:firstLine="560"/>
        <w:spacing w:before="450" w:after="450" w:line="312" w:lineRule="auto"/>
      </w:pPr>
      <w:r>
        <w:rPr>
          <w:rFonts w:ascii="宋体" w:hAnsi="宋体" w:eastAsia="宋体" w:cs="宋体"/>
          <w:color w:val="000"/>
          <w:sz w:val="28"/>
          <w:szCs w:val="28"/>
        </w:rPr>
        <w:t xml:space="preserve">服务群众存在问题与整改得力措施</w:t>
      </w:r>
    </w:p>
    <w:p>
      <w:pPr>
        <w:ind w:left="0" w:right="0" w:firstLine="560"/>
        <w:spacing w:before="450" w:after="450" w:line="312" w:lineRule="auto"/>
      </w:pPr>
      <w:r>
        <w:rPr>
          <w:rFonts w:ascii="宋体" w:hAnsi="宋体" w:eastAsia="宋体" w:cs="宋体"/>
          <w:color w:val="000"/>
          <w:sz w:val="28"/>
          <w:szCs w:val="28"/>
        </w:rPr>
        <w:t xml:space="preserve">群众最痛恨的不是上面没有惠民举措，而是政策始终“走在路上”，服务始终“停在嘴上”，实惠没有真正“落在身上”，造成“末梢堵塞”，这就是所谓的存在联系服务群众“最后一公里”问题。最后一公里”原指完成长途跋涉的最后一段里程，被引申为完成一件事情最后的而且是最关键的步骤。</w:t>
      </w:r>
    </w:p>
    <w:p>
      <w:pPr>
        <w:ind w:left="0" w:right="0" w:firstLine="560"/>
        <w:spacing w:before="450" w:after="450" w:line="312" w:lineRule="auto"/>
      </w:pPr>
      <w:r>
        <w:rPr>
          <w:rFonts w:ascii="宋体" w:hAnsi="宋体" w:eastAsia="宋体" w:cs="宋体"/>
          <w:color w:val="000"/>
          <w:sz w:val="28"/>
          <w:szCs w:val="28"/>
        </w:rPr>
        <w:t xml:space="preserve">学风不正，学用脱节是造成联系和服务群众“最后一公里”的根本原因。通过党的群众路线教育实践活动查找出存在学风不正，学用脱节，造成政策始终“走在路上”，实惠没有真正“落在身上”，造成“末梢堵塞”的现象。</w:t>
      </w:r>
    </w:p>
    <w:p>
      <w:pPr>
        <w:ind w:left="0" w:right="0" w:firstLine="560"/>
        <w:spacing w:before="450" w:after="450" w:line="312" w:lineRule="auto"/>
      </w:pPr>
      <w:r>
        <w:rPr>
          <w:rFonts w:ascii="宋体" w:hAnsi="宋体" w:eastAsia="宋体" w:cs="宋体"/>
          <w:color w:val="000"/>
          <w:sz w:val="28"/>
          <w:szCs w:val="28"/>
        </w:rPr>
        <w:t xml:space="preserve">表里不一，纪律松懈是造成联系和服务群众“最后一公里”的主要原因。存在有令不行、有禁不止，视规定为无物，使制度形同虚设;“上有政策、下有对策”，搞实用主义，合意的就执行，不合意的就不执行;言行不一，台上台下两个形象，人前人后两种表现。</w:t>
      </w:r>
    </w:p>
    <w:p>
      <w:pPr>
        <w:ind w:left="0" w:right="0" w:firstLine="560"/>
        <w:spacing w:before="450" w:after="450" w:line="312" w:lineRule="auto"/>
      </w:pPr>
      <w:r>
        <w:rPr>
          <w:rFonts w:ascii="宋体" w:hAnsi="宋体" w:eastAsia="宋体" w:cs="宋体"/>
          <w:color w:val="000"/>
          <w:sz w:val="28"/>
          <w:szCs w:val="28"/>
        </w:rPr>
        <w:t xml:space="preserve">脱离实际，敷衍塞责是造成联系和服务群众“最后一公里”的主观原因。想问题、作决策、抓工作不以深刻领会中央精神、充分了解基层实际为出发点，抓落实搞“上下一般粗”，基层难落实、难见效;“打埋伏”遮掩“不落实”，甚至搞移花接木;抓工作始终慢半拍，不催不办、不推不动，办</w:t>
      </w:r>
    </w:p>
    <w:p>
      <w:pPr>
        <w:ind w:left="0" w:right="0" w:firstLine="560"/>
        <w:spacing w:before="450" w:after="450" w:line="312" w:lineRule="auto"/>
      </w:pPr>
      <w:r>
        <w:rPr>
          <w:rFonts w:ascii="宋体" w:hAnsi="宋体" w:eastAsia="宋体" w:cs="宋体"/>
          <w:color w:val="000"/>
          <w:sz w:val="28"/>
          <w:szCs w:val="28"/>
        </w:rPr>
        <w:t xml:space="preserve">起事来也拖拖拉拉。</w:t>
      </w:r>
    </w:p>
    <w:p>
      <w:pPr>
        <w:ind w:left="0" w:right="0" w:firstLine="560"/>
        <w:spacing w:before="450" w:after="450" w:line="312" w:lineRule="auto"/>
      </w:pPr>
      <w:r>
        <w:rPr>
          <w:rFonts w:ascii="宋体" w:hAnsi="宋体" w:eastAsia="宋体" w:cs="宋体"/>
          <w:color w:val="000"/>
          <w:sz w:val="28"/>
          <w:szCs w:val="28"/>
        </w:rPr>
        <w:t xml:space="preserve">综上所述，解决联系和服务群众“最后一公里”的问题是开展群众路线教育实践活动的关键，为切实大通联系和服务群众“最后一公里”，我建议从以下三方面着手</w:t>
      </w:r>
    </w:p>
    <w:p>
      <w:pPr>
        <w:ind w:left="0" w:right="0" w:firstLine="560"/>
        <w:spacing w:before="450" w:after="450" w:line="312" w:lineRule="auto"/>
      </w:pPr>
      <w:r>
        <w:rPr>
          <w:rFonts w:ascii="宋体" w:hAnsi="宋体" w:eastAsia="宋体" w:cs="宋体"/>
          <w:color w:val="000"/>
          <w:sz w:val="28"/>
          <w:szCs w:val="28"/>
        </w:rPr>
        <w:t xml:space="preserve">一是增强党性修养，把讲的和做的有机统一起来。“我们领导者的责任，首先要正确决策、在决策作出以后，就要狠抓落实，干实事，求实效，不尚空谈。”而要抓好工作落实，就要以增强党性为有力抓手，端正学风。按照“专家讲理论、干部讲政策、群众讲身边事”的方法，通过一面“吃透”方针、政策、路线、讲话精神，一面“吃透”工作实际，把向上负责和向下负责有机结合，做到知行合一，使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二是建立健全责任落实制度，适时追踪解决进展，及时反馈群众，打通“末梢堵塞”。“抓而不紧，等于不抓;抓而不实，等于白抓。”以趁早发现问题、综合分析问题、及时解决问题为工作思路，以建立点-线-面层层责任包办为工作保障，以适时追踪解决进展、及时反馈为工作方法，做到谋事要实、解决要实、反馈要实，切实保障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三是加大监督检查，将自律与他律相结合，自觉接受各级纪检监察机关、人民群众、新闻媒体的监督。一方面，严以律己心存敬畏、手握戒尺,慎独慎微、勤于自省,遵守党纪</w:t>
      </w:r>
    </w:p>
    <w:p>
      <w:pPr>
        <w:ind w:left="0" w:right="0" w:firstLine="560"/>
        <w:spacing w:before="450" w:after="450" w:line="312" w:lineRule="auto"/>
      </w:pPr>
      <w:r>
        <w:rPr>
          <w:rFonts w:ascii="宋体" w:hAnsi="宋体" w:eastAsia="宋体" w:cs="宋体"/>
          <w:color w:val="000"/>
          <w:sz w:val="28"/>
          <w:szCs w:val="28"/>
        </w:rPr>
        <w:t xml:space="preserve">国法,做到主动落实、主动解决;另一方面严以用权,坚持用权为民,按规则、按制度行使权力,把权力关进制度的笼子里,自觉接受各级纪检监察机关、人民群众、新闻媒体的监督，将权利运行阳光化，将办理进展阳光化，杜绝有令不行、有禁不止,防止台上台下两个形象、人前人后两种表现和“打埋伏”遮掩“不落实”的现象发生。</w:t>
      </w:r>
    </w:p>
    <w:p>
      <w:pPr>
        <w:ind w:left="0" w:right="0" w:firstLine="560"/>
        <w:spacing w:before="450" w:after="450" w:line="312" w:lineRule="auto"/>
      </w:pPr>
      <w:r>
        <w:rPr>
          <w:rFonts w:ascii="宋体" w:hAnsi="宋体" w:eastAsia="宋体" w:cs="宋体"/>
          <w:color w:val="000"/>
          <w:sz w:val="28"/>
          <w:szCs w:val="28"/>
        </w:rPr>
        <w:t xml:space="preserve">服务群众方面存在的问题整改措施</w:t>
      </w:r>
    </w:p>
    <w:p>
      <w:pPr>
        <w:ind w:left="0" w:right="0" w:firstLine="560"/>
        <w:spacing w:before="450" w:after="450" w:line="312" w:lineRule="auto"/>
      </w:pPr>
      <w:r>
        <w:rPr>
          <w:rFonts w:ascii="宋体" w:hAnsi="宋体" w:eastAsia="宋体" w:cs="宋体"/>
          <w:color w:val="000"/>
          <w:sz w:val="28"/>
          <w:szCs w:val="28"/>
        </w:rPr>
        <w:t xml:space="preserve">问题及原因</w:t>
      </w:r>
    </w:p>
    <w:p>
      <w:pPr>
        <w:ind w:left="0" w:right="0" w:firstLine="560"/>
        <w:spacing w:before="450" w:after="450" w:line="312" w:lineRule="auto"/>
      </w:pPr>
      <w:r>
        <w:rPr>
          <w:rFonts w:ascii="宋体" w:hAnsi="宋体" w:eastAsia="宋体" w:cs="宋体"/>
          <w:color w:val="000"/>
          <w:sz w:val="28"/>
          <w:szCs w:val="28"/>
        </w:rPr>
        <w:t xml:space="preserve">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w:t>
      </w:r>
    </w:p>
    <w:p>
      <w:pPr>
        <w:ind w:left="0" w:right="0" w:firstLine="560"/>
        <w:spacing w:before="450" w:after="450" w:line="312" w:lineRule="auto"/>
      </w:pPr>
      <w:r>
        <w:rPr>
          <w:rFonts w:ascii="宋体" w:hAnsi="宋体" w:eastAsia="宋体" w:cs="宋体"/>
          <w:color w:val="000"/>
          <w:sz w:val="28"/>
          <w:szCs w:val="28"/>
        </w:rPr>
        <w:t xml:space="preserve">主，引导党员发挥作用，体现党员队伍的先进性。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2024-11-22T09:41:21+08:00</dcterms:created>
  <dcterms:modified xsi:type="dcterms:W3CDTF">2024-11-22T09:41:21+08:00</dcterms:modified>
</cp:coreProperties>
</file>

<file path=docProps/custom.xml><?xml version="1.0" encoding="utf-8"?>
<Properties xmlns="http://schemas.openxmlformats.org/officeDocument/2006/custom-properties" xmlns:vt="http://schemas.openxmlformats.org/officeDocument/2006/docPropsVTypes"/>
</file>