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学习贯彻全会精神研讨交流</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习贯彻党的十九届五中全会精神研讨交流（二篇）篇一党的十九届五中全会通过的《建议》强调：“坚持创新在我国现代化建设全局中的核心地位”，在《公报》中，“创新”被着重提及15次。我在学习过程中主要有三点思考：一是创新的地位和意义；二是高等教育怎...</w:t>
      </w:r>
    </w:p>
    <w:p>
      <w:pPr>
        <w:ind w:left="0" w:right="0" w:firstLine="560"/>
        <w:spacing w:before="450" w:after="450" w:line="312" w:lineRule="auto"/>
      </w:pPr>
      <w:r>
        <w:rPr>
          <w:rFonts w:ascii="宋体" w:hAnsi="宋体" w:eastAsia="宋体" w:cs="宋体"/>
          <w:color w:val="000"/>
          <w:sz w:val="28"/>
          <w:szCs w:val="28"/>
        </w:rPr>
        <w:t xml:space="preserve">学习贯彻党的十九届五中全会精神研讨交流（二篇）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的十九届五中全会通过的《建议》强调：“坚持创新在我国现代化建设全局中的核心地位”，在《公报》中，“创新”被着重提及15次。我在学习过程中主要有三点思考：一是创新的地位和意义；二是高等教育怎样创新；三是作为思政课教师，该如何研究、传播创新精神，并形成创新实践。</w:t>
      </w:r>
    </w:p>
    <w:p>
      <w:pPr>
        <w:ind w:left="0" w:right="0" w:firstLine="560"/>
        <w:spacing w:before="450" w:after="450" w:line="312" w:lineRule="auto"/>
      </w:pPr>
      <w:r>
        <w:rPr>
          <w:rFonts w:ascii="宋体" w:hAnsi="宋体" w:eastAsia="宋体" w:cs="宋体"/>
          <w:color w:val="000"/>
          <w:sz w:val="28"/>
          <w:szCs w:val="28"/>
        </w:rPr>
        <w:t xml:space="preserve">一、重视创新的意义</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新中国成立后提出四个现代化，改革开放后提出科学技术是第一生产力，2024年提出建设创新型国家，十八届五中全会提出“创新、协调、绿色、开放、共享”的新发展理念，强调“坚持创新发展，必须把创新摆在国家发展全局的核心位置”“让创新贯穿党和国家一切工作”。十九届五中全会再次强调“坚持创新在我国现代化建设全局中的核心地位”，把科技创新比喻成“牛鼻子”“先手棋”，创新的重要地位进一步明确。</w:t>
      </w:r>
    </w:p>
    <w:p>
      <w:pPr>
        <w:ind w:left="0" w:right="0" w:firstLine="560"/>
        <w:spacing w:before="450" w:after="450" w:line="312" w:lineRule="auto"/>
      </w:pPr>
      <w:r>
        <w:rPr>
          <w:rFonts w:ascii="宋体" w:hAnsi="宋体" w:eastAsia="宋体" w:cs="宋体"/>
          <w:color w:val="000"/>
          <w:sz w:val="28"/>
          <w:szCs w:val="28"/>
        </w:rPr>
        <w:t xml:space="preserve">以习近平同志为核心党中央之所以如此重视创新，主要着眼于中华民族的伟大复兴战略全局和百年未有之大变局。唯有创新才能谋划未来，有效应对各种风险和不确定因素。</w:t>
      </w:r>
    </w:p>
    <w:p>
      <w:pPr>
        <w:ind w:left="0" w:right="0" w:firstLine="560"/>
        <w:spacing w:before="450" w:after="450" w:line="312" w:lineRule="auto"/>
      </w:pPr>
      <w:r>
        <w:rPr>
          <w:rFonts w:ascii="宋体" w:hAnsi="宋体" w:eastAsia="宋体" w:cs="宋体"/>
          <w:color w:val="000"/>
          <w:sz w:val="28"/>
          <w:szCs w:val="28"/>
        </w:rPr>
        <w:t xml:space="preserve">二、高等教育如何贯穿创新</w:t>
      </w:r>
    </w:p>
    <w:p>
      <w:pPr>
        <w:ind w:left="0" w:right="0" w:firstLine="560"/>
        <w:spacing w:before="450" w:after="450" w:line="312" w:lineRule="auto"/>
      </w:pPr>
      <w:r>
        <w:rPr>
          <w:rFonts w:ascii="宋体" w:hAnsi="宋体" w:eastAsia="宋体" w:cs="宋体"/>
          <w:color w:val="000"/>
          <w:sz w:val="28"/>
          <w:szCs w:val="28"/>
        </w:rPr>
        <w:t xml:space="preserve">国内诸多高校都将“创新”作为校训内容，彰显了高校崇尚“创新”理念的使命担当。</w:t>
      </w:r>
    </w:p>
    <w:p>
      <w:pPr>
        <w:ind w:left="0" w:right="0" w:firstLine="560"/>
        <w:spacing w:before="450" w:after="450" w:line="312" w:lineRule="auto"/>
      </w:pPr>
      <w:r>
        <w:rPr>
          <w:rFonts w:ascii="宋体" w:hAnsi="宋体" w:eastAsia="宋体" w:cs="宋体"/>
          <w:color w:val="000"/>
          <w:sz w:val="28"/>
          <w:szCs w:val="28"/>
        </w:rPr>
        <w:t xml:space="preserve">高等教育要以培养创新性人才为己任，这是新时代赋予高校立德树人根本任务的新课题，无论是教育理念的构建、教育治理体系的确立、教育生态环境的营造、还是教育主体的创新意识自觉培养、教育改革任务完成，都需要将“创新”贯穿始终。高等教育要将“创新”落在时时处处、点点滴滴之中，着实转变育人者的思维方式。</w:t>
      </w:r>
    </w:p>
    <w:p>
      <w:pPr>
        <w:ind w:left="0" w:right="0" w:firstLine="560"/>
        <w:spacing w:before="450" w:after="450" w:line="312" w:lineRule="auto"/>
      </w:pPr>
      <w:r>
        <w:rPr>
          <w:rFonts w:ascii="宋体" w:hAnsi="宋体" w:eastAsia="宋体" w:cs="宋体"/>
          <w:color w:val="000"/>
          <w:sz w:val="28"/>
          <w:szCs w:val="28"/>
        </w:rPr>
        <w:t xml:space="preserve">三、思政课教师的创新责任</w:t>
      </w:r>
    </w:p>
    <w:p>
      <w:pPr>
        <w:ind w:left="0" w:right="0" w:firstLine="560"/>
        <w:spacing w:before="450" w:after="450" w:line="312" w:lineRule="auto"/>
      </w:pPr>
      <w:r>
        <w:rPr>
          <w:rFonts w:ascii="宋体" w:hAnsi="宋体" w:eastAsia="宋体" w:cs="宋体"/>
          <w:color w:val="000"/>
          <w:sz w:val="28"/>
          <w:szCs w:val="28"/>
        </w:rPr>
        <w:t xml:space="preserve">第一，从多角度多层面激发学生的创新意识和创新精神。思想是行动的先导。要从历史发展脉络中，把握创新的动力；在应对现实的危机和风险中，把握创新的热情；站在国家安全保障、国际形象维护、国家力量对比角度形成创新的自觉，帮助学生孕育创新因子。</w:t>
      </w:r>
    </w:p>
    <w:p>
      <w:pPr>
        <w:ind w:left="0" w:right="0" w:firstLine="560"/>
        <w:spacing w:before="450" w:after="450" w:line="312" w:lineRule="auto"/>
      </w:pPr>
      <w:r>
        <w:rPr>
          <w:rFonts w:ascii="宋体" w:hAnsi="宋体" w:eastAsia="宋体" w:cs="宋体"/>
          <w:color w:val="000"/>
          <w:sz w:val="28"/>
          <w:szCs w:val="28"/>
        </w:rPr>
        <w:t xml:space="preserve">第二，采用多种传播方式强化学生创新精神的培育。高校除了课堂主阵地外，需要创新传播方式，仪式教育、榜样教育、对比教育、大讲堂教育等，这些都是行之有效的创新精神培育方式。</w:t>
      </w:r>
    </w:p>
    <w:p>
      <w:pPr>
        <w:ind w:left="0" w:right="0" w:firstLine="560"/>
        <w:spacing w:before="450" w:after="450" w:line="312" w:lineRule="auto"/>
      </w:pPr>
      <w:r>
        <w:rPr>
          <w:rFonts w:ascii="宋体" w:hAnsi="宋体" w:eastAsia="宋体" w:cs="宋体"/>
          <w:color w:val="000"/>
          <w:sz w:val="28"/>
          <w:szCs w:val="28"/>
        </w:rPr>
        <w:t xml:space="preserve">第三，思政课教师自觉践行创新精神。思政课教师要靠人格魅力、厚重知识、创新性思维提高在学生中的美誉度和权威感，用显性与隐性相统一的教学创新实践促进学生感受和理解“创新”的价值和意义；思政课坚持守正与创新，在继承中谋发展，在创新中图未来，创新就是使命，发展就是责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深刻领会党的十九届五中全会精神内涵</w:t>
      </w:r>
    </w:p>
    <w:p>
      <w:pPr>
        <w:ind w:left="0" w:right="0" w:firstLine="560"/>
        <w:spacing w:before="450" w:after="450" w:line="312" w:lineRule="auto"/>
      </w:pPr>
      <w:r>
        <w:rPr>
          <w:rFonts w:ascii="宋体" w:hAnsi="宋体" w:eastAsia="宋体" w:cs="宋体"/>
          <w:color w:val="000"/>
          <w:sz w:val="28"/>
          <w:szCs w:val="28"/>
        </w:rPr>
        <w:t xml:space="preserve">切实提升离退工作管理服务水平</w:t>
      </w:r>
    </w:p>
    <w:p>
      <w:pPr>
        <w:ind w:left="0" w:right="0" w:firstLine="560"/>
        <w:spacing w:before="450" w:after="450" w:line="312" w:lineRule="auto"/>
      </w:pPr>
      <w:r>
        <w:rPr>
          <w:rFonts w:ascii="宋体" w:hAnsi="宋体" w:eastAsia="宋体" w:cs="宋体"/>
          <w:color w:val="000"/>
          <w:sz w:val="28"/>
          <w:szCs w:val="28"/>
        </w:rPr>
        <w:t xml:space="preserve">我今天交流发言的题目是:深刻领会党的十九届五中全会精神内涵，切实提升离退工作管理服务水平。</w:t>
      </w:r>
    </w:p>
    <w:p>
      <w:pPr>
        <w:ind w:left="0" w:right="0" w:firstLine="560"/>
        <w:spacing w:before="450" w:after="450" w:line="312" w:lineRule="auto"/>
      </w:pPr>
      <w:r>
        <w:rPr>
          <w:rFonts w:ascii="宋体" w:hAnsi="宋体" w:eastAsia="宋体" w:cs="宋体"/>
          <w:color w:val="000"/>
          <w:sz w:val="28"/>
          <w:szCs w:val="28"/>
        </w:rPr>
        <w:t xml:space="preserve">2024年10月党的十九届五中全会召开后，在校党委和离退党总支组织学习下，作为离退部副处长，我从自己的工作职责出发，对十九届五中全会精神内涵进行了深入思考，现与大家作如下交流：</w:t>
      </w:r>
    </w:p>
    <w:p>
      <w:pPr>
        <w:ind w:left="0" w:right="0" w:firstLine="560"/>
        <w:spacing w:before="450" w:after="450" w:line="312" w:lineRule="auto"/>
      </w:pPr>
      <w:r>
        <w:rPr>
          <w:rFonts w:ascii="宋体" w:hAnsi="宋体" w:eastAsia="宋体" w:cs="宋体"/>
          <w:color w:val="000"/>
          <w:sz w:val="28"/>
          <w:szCs w:val="28"/>
        </w:rPr>
        <w:t xml:space="preserve">党的十九届五中全会审议通过的《中共中央关于制定国民经济和社会发展第十四个五年规划和二〇三五年远景目标的建议》中，明确提出实施积极应对人口老龄化国家战略。联系我校实际，如何做好我校400余名离退休人员的管理服务工作，成为离退部全体工作人员面临的新的工作要求，经过认真思考，我认为在今后的工作中，应从以下三方面继续做好本职工作：</w:t>
      </w:r>
    </w:p>
    <w:p>
      <w:pPr>
        <w:ind w:left="0" w:right="0" w:firstLine="560"/>
        <w:spacing w:before="450" w:after="450" w:line="312" w:lineRule="auto"/>
      </w:pPr>
      <w:r>
        <w:rPr>
          <w:rFonts w:ascii="宋体" w:hAnsi="宋体" w:eastAsia="宋体" w:cs="宋体"/>
          <w:color w:val="000"/>
          <w:sz w:val="28"/>
          <w:szCs w:val="28"/>
        </w:rPr>
        <w:t xml:space="preserve">一、以基层党建为依托，坚持理论学习，提升思想政治素质，切实做好离退休人员的思想政治稳定工作</w:t>
      </w:r>
    </w:p>
    <w:p>
      <w:pPr>
        <w:ind w:left="0" w:right="0" w:firstLine="560"/>
        <w:spacing w:before="450" w:after="450" w:line="312" w:lineRule="auto"/>
      </w:pPr>
      <w:r>
        <w:rPr>
          <w:rFonts w:ascii="宋体" w:hAnsi="宋体" w:eastAsia="宋体" w:cs="宋体"/>
          <w:color w:val="000"/>
          <w:sz w:val="28"/>
          <w:szCs w:val="28"/>
        </w:rPr>
        <w:t xml:space="preserve">我校400余名离退休人员当中从领导岗位和教师队伍退休下来的同志占比约为3/4，他们大多具有一定的政治素养和理论水平，他们曾为学校的建设和改革发展做出过大量贡献，离开工作岗位后，他们依然热爱着学校，关注着学校的发展，做好他们的思想政治宣传工作就是做好离退休人员的政治稳定工作。离退部将积极推动老干部活动场所改善，通过专题政治学习竞赛、“学习强国”评比、参观红色教育基地、参观改革开放前沿新成果等形式多样的政治学习活动，使老同志们坚定信仰，明确是非界限，增强“四个意识”，坚决做到“两个维护”，把讲政治真正落到工作实处。</w:t>
      </w:r>
    </w:p>
    <w:p>
      <w:pPr>
        <w:ind w:left="0" w:right="0" w:firstLine="560"/>
        <w:spacing w:before="450" w:after="450" w:line="312" w:lineRule="auto"/>
      </w:pPr>
      <w:r>
        <w:rPr>
          <w:rFonts w:ascii="宋体" w:hAnsi="宋体" w:eastAsia="宋体" w:cs="宋体"/>
          <w:color w:val="000"/>
          <w:sz w:val="28"/>
          <w:szCs w:val="28"/>
        </w:rPr>
        <w:t xml:space="preserve">二、强化规范管理，积极稳妥推动离退处各项工作</w:t>
      </w:r>
    </w:p>
    <w:p>
      <w:pPr>
        <w:ind w:left="0" w:right="0" w:firstLine="560"/>
        <w:spacing w:before="450" w:after="450" w:line="312" w:lineRule="auto"/>
      </w:pPr>
      <w:r>
        <w:rPr>
          <w:rFonts w:ascii="宋体" w:hAnsi="宋体" w:eastAsia="宋体" w:cs="宋体"/>
          <w:color w:val="000"/>
          <w:sz w:val="28"/>
          <w:szCs w:val="28"/>
        </w:rPr>
        <w:t xml:space="preserve">通过对十九届五中全会精神的学习领会，我将进一步加强离退部工作的规范管理，严格制定年度工作计划，认真落实目标责任，坚决执行离退休工作相关政策，保障离退人员各项政策待遇落实，把“让党放心，让老干部满意”作为工作的出发点和落脚点，积极引导离退休人员在学校转型发展及构建和谐校园中发挥积极作用。</w:t>
      </w:r>
    </w:p>
    <w:p>
      <w:pPr>
        <w:ind w:left="0" w:right="0" w:firstLine="560"/>
        <w:spacing w:before="450" w:after="450" w:line="312" w:lineRule="auto"/>
      </w:pPr>
      <w:r>
        <w:rPr>
          <w:rFonts w:ascii="宋体" w:hAnsi="宋体" w:eastAsia="宋体" w:cs="宋体"/>
          <w:color w:val="000"/>
          <w:sz w:val="28"/>
          <w:szCs w:val="28"/>
        </w:rPr>
        <w:t xml:space="preserve">三、践行履职担当，提升管理服务品质</w:t>
      </w:r>
    </w:p>
    <w:p>
      <w:pPr>
        <w:ind w:left="0" w:right="0" w:firstLine="560"/>
        <w:spacing w:before="450" w:after="450" w:line="312" w:lineRule="auto"/>
      </w:pPr>
      <w:r>
        <w:rPr>
          <w:rFonts w:ascii="宋体" w:hAnsi="宋体" w:eastAsia="宋体" w:cs="宋体"/>
          <w:color w:val="000"/>
          <w:sz w:val="28"/>
          <w:szCs w:val="28"/>
        </w:rPr>
        <w:t xml:space="preserve">落实十九届五中全会精神，践行履职担当，提升工作服务品质，一要进一步健全规范家访和慰问制度，做好对离退人员的家访和慰问工作，让老同志真切感受到党组织的关怀和学校的关爱。二要进一步做好管理员联系制度。通过各活动室管理员群、离退工作群、离退党支部群等微信群信息反馈沟通，时刻关注、及时了解全体老同志们的思想动态，随时听取他们对学校各项工作的意见和建议、诉求，让老同志的“组织归属感、人生获得感、生活幸福感、社会安全感”不断增强。</w:t>
      </w:r>
    </w:p>
    <w:p>
      <w:pPr>
        <w:ind w:left="0" w:right="0" w:firstLine="560"/>
        <w:spacing w:before="450" w:after="450" w:line="312" w:lineRule="auto"/>
      </w:pPr>
      <w:r>
        <w:rPr>
          <w:rFonts w:ascii="宋体" w:hAnsi="宋体" w:eastAsia="宋体" w:cs="宋体"/>
          <w:color w:val="000"/>
          <w:sz w:val="28"/>
          <w:szCs w:val="28"/>
        </w:rPr>
        <w:t xml:space="preserve">在今后的工作中，我将从以上三个方面，认真履行工作职责，把规范管理和服务品质作为工作的出发点和落脚点，稳妥有序地开展工作，请组织放心。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2025-04-03T19:18:28+08:00</dcterms:created>
  <dcterms:modified xsi:type="dcterms:W3CDTF">2025-04-03T19:18:28+08:00</dcterms:modified>
</cp:coreProperties>
</file>

<file path=docProps/custom.xml><?xml version="1.0" encoding="utf-8"?>
<Properties xmlns="http://schemas.openxmlformats.org/officeDocument/2006/custom-properties" xmlns:vt="http://schemas.openxmlformats.org/officeDocument/2006/docPropsVTypes"/>
</file>