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县纪委书记在2024-2024年全市（县区）全面从严治党及纪检监察工作会上的讲话发言</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2024年全市全面从严治党及纪检监察工作会上的讲话同志们：今天，我们召开市纪委×届×次全会。会议的主要任务是，以习近平新时代中国特色社会主义思想为指导，全面贯彻党的十九大、十九届二中、三中、四中、__和十九届中央纪委五次全会精神，总结20...</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2024年县纪委书记在全县纪检监察工作会上的讲话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今天我们在这里召开全县纪检监察工作会，目的是进一步统一思想认识，提升纪检监察工作水平，为实现我县纪检监察工作高质量发展提供坚强保障。在此，我讲四句话与大家共勉。</w:t>
      </w:r>
    </w:p>
    <w:p>
      <w:pPr>
        <w:ind w:left="0" w:right="0" w:firstLine="560"/>
        <w:spacing w:before="450" w:after="450" w:line="312" w:lineRule="auto"/>
      </w:pPr>
      <w:r>
        <w:rPr>
          <w:rFonts w:ascii="宋体" w:hAnsi="宋体" w:eastAsia="宋体" w:cs="宋体"/>
          <w:color w:val="000"/>
          <w:sz w:val="28"/>
          <w:szCs w:val="28"/>
        </w:rPr>
        <w:t xml:space="preserve">一、处理好讲政治与学业务的关系，做政治过硬、本领高强的忠诚卫士</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政治不立，一切无依。纪检监察机关是政治机关，纪检监察工作是政治工作，必须突出政治标准，坚持政治第一。要把具体的业务工作放到讲政治的大局中去考量，用政治建设带动业务提升，用高质量的业务水平服务政治大局。</w:t>
      </w:r>
    </w:p>
    <w:p>
      <w:pPr>
        <w:ind w:left="0" w:right="0" w:firstLine="560"/>
        <w:spacing w:before="450" w:after="450" w:line="312" w:lineRule="auto"/>
      </w:pPr>
      <w:r>
        <w:rPr>
          <w:rFonts w:ascii="宋体" w:hAnsi="宋体" w:eastAsia="宋体" w:cs="宋体"/>
          <w:color w:val="000"/>
          <w:sz w:val="28"/>
          <w:szCs w:val="28"/>
        </w:rPr>
        <w:t xml:space="preserve">要把握“势”的方向。“中国特色社会主义最本质的特征是中国共产党领导，中国特色社会主义制度的最大优势是中国共产党领导，党是最高政治领导力量”。不断加强党的领导，坚定政治站位，牢牢把握“两个维护”，是我们做好工作的根本要求，是中国特色社会主义事业的“大势所趋”。党的十八大以来，在全面从严治党的实践中，我们深刻认识到，党内存在的很多问题都同政治问题相关联。“治其本，朝令而夕从；</w:t>
      </w:r>
    </w:p>
    <w:p>
      <w:pPr>
        <w:ind w:left="0" w:right="0" w:firstLine="560"/>
        <w:spacing w:before="450" w:after="450" w:line="312" w:lineRule="auto"/>
      </w:pPr>
      <w:r>
        <w:rPr>
          <w:rFonts w:ascii="宋体" w:hAnsi="宋体" w:eastAsia="宋体" w:cs="宋体"/>
          <w:color w:val="000"/>
          <w:sz w:val="28"/>
          <w:szCs w:val="28"/>
        </w:rPr>
        <w:t xml:space="preserve">救其末，百世不改也。”不从政治上认识问题、解决问题，就会陷入头痛医头、脚痛医脚的被动局面，就无法从根本上解决问题。大家要自觉融入坚持党的领导、不断加强党的政治建设这个“大势”，把讲政治贯穿于纪检监察工作的各个方面，不仅在宏观上要讲政治，在具体的监督执纪问责和监督调查处置工作上也要讲政治。要把纪检监察工作作为坚持和加强党的领导的重要组成部分，使纪检监察工作成为维护党的领导的重要保障力和助推力。我们有的同志认为讲政治是宏观的口号，实际的工作还是要“具体情况具体分析”，甚至个别同志还存在着“中央的政策是好的，但是跟当地的具体情况存在偏差”的错误思想，在工作中搞“小动作”、“小变通”，自以为无关大局，实则犯了根本性的错误。纪检监察干部不讲政治，就失掉了最根本的特性，又何谈搞好纪检监察工作。</w:t>
      </w:r>
    </w:p>
    <w:p>
      <w:pPr>
        <w:ind w:left="0" w:right="0" w:firstLine="560"/>
        <w:spacing w:before="450" w:after="450" w:line="312" w:lineRule="auto"/>
      </w:pPr>
      <w:r>
        <w:rPr>
          <w:rFonts w:ascii="宋体" w:hAnsi="宋体" w:eastAsia="宋体" w:cs="宋体"/>
          <w:color w:val="000"/>
          <w:sz w:val="28"/>
          <w:szCs w:val="28"/>
        </w:rPr>
        <w:t xml:space="preserve">要聚焦“专”的要求。有些同志对聚焦主责主业和围绕中心服务大局之间的关系存在一些困惑，其实两者并不矛盾，之所以会有纠结，根源在于我们对中央精神领会不透、工作站位不高；</w:t>
      </w:r>
    </w:p>
    <w:p>
      <w:pPr>
        <w:ind w:left="0" w:right="0" w:firstLine="560"/>
        <w:spacing w:before="450" w:after="450" w:line="312" w:lineRule="auto"/>
      </w:pPr>
      <w:r>
        <w:rPr>
          <w:rFonts w:ascii="宋体" w:hAnsi="宋体" w:eastAsia="宋体" w:cs="宋体"/>
          <w:color w:val="000"/>
          <w:sz w:val="28"/>
          <w:szCs w:val="28"/>
        </w:rPr>
        <w:t xml:space="preserve">对规律研究不透、职能定位不准。纪检监察机关聚焦主责主业，就是为中心工作排阻清障、保驾护航，这对完成任何攻坚任务都是“磨刀不误砍柴工”的事儿。我们把纪律和监督挺在前面，抓早抓小，防微杜渐，可以让党员干部少犯不犯错误，自身干净了才有担当的底气。对涉及党员干部的问题线索实事求是认真核查，问题严重的依纪依法严肃处理，防止给党的事业造成更大危害；</w:t>
      </w:r>
    </w:p>
    <w:p>
      <w:pPr>
        <w:ind w:left="0" w:right="0" w:firstLine="560"/>
        <w:spacing w:before="450" w:after="450" w:line="312" w:lineRule="auto"/>
      </w:pPr>
      <w:r>
        <w:rPr>
          <w:rFonts w:ascii="宋体" w:hAnsi="宋体" w:eastAsia="宋体" w:cs="宋体"/>
          <w:color w:val="000"/>
          <w:sz w:val="28"/>
          <w:szCs w:val="28"/>
        </w:rPr>
        <w:t xml:space="preserve">对受到不实举报的党员干部，及时澄清正名，同时打击诬告陷害行为，为干事创业者撑腰做主。这些惩恶扬善、扶正祛邪之举，既是对党员干部最大的保护，也是从根本上净化党的肌体、优化一个地方一个单位的政治生态和发展环境。至于围绕“三大攻坚”等重点工作开展监督检查，发现和揭露腐败问题、查纠乱作为，治理不作为、慢作为等，更是为服务中心工作排阻清障、保驾护航。只有聚焦主责主业，不断学习提升业务能力，打造过硬本领，才能更好地服务中心、保障大局。</w:t>
      </w:r>
    </w:p>
    <w:p>
      <w:pPr>
        <w:ind w:left="0" w:right="0" w:firstLine="560"/>
        <w:spacing w:before="450" w:after="450" w:line="312" w:lineRule="auto"/>
      </w:pPr>
      <w:r>
        <w:rPr>
          <w:rFonts w:ascii="宋体" w:hAnsi="宋体" w:eastAsia="宋体" w:cs="宋体"/>
          <w:color w:val="000"/>
          <w:sz w:val="28"/>
          <w:szCs w:val="28"/>
        </w:rPr>
        <w:t xml:space="preserve">要提升“精”的素养。“工者谓之精，千雕万琢，心承之而不折”。纪检监察工作政治性和专业性都很强，随着国家监察体制改革进入依法履职、持续深化的新阶段，对纪检监察干部队伍专业化水平提出了更高要求。必须把高素质、专业化作为自我提升的根本要求，必须习惯用专业性思维指导工作。纪检监察干部是否具备专业思维，是否拥有足够的专业知识、专业能力、专业作风、专业精神，直接影响党规党纪和党中央重大决策部署的贯彻执行情况，影响国家监察职能的履行情况。我们不仅要对纪检监察工作具有崇高的责任感和使命感，而且要对具体政治和业务问题具有专业的处理方式和过硬的处置能力，依规依纪依法履行好纪检监察职能，这是新时代纪检监察干部必须具备的基本素质。我们专业化首先要体现在政治素质过硬上。要把党的政治建设摆在首位，增强政治担当，提高政治觉悟，清醒认识党面对的风险和挑战，从政治上认识和把握全面从严治党要求，把全面从严治党的“严”字长期坚持下去，推进党的建设新的伟大工程。我们的专业化要体现在从严监督执纪问责上，专业化才能体现权威性、严肃性。纪检监察干部必须增强专业精神，锤炼高强本领，准确把握政策、精通纪检业务，以专业化、精准化执纪落实好党内监督专责。我们的专业化还要体现在善于做思想政治工作上，要敢于、善于用党的理想信念宗旨、党章党规党纪去教育挽救干部，真正让谈话和审查对象承认错误、真诚悔过，接受纪律惩戒，达到冶病救人的目的。</w:t>
      </w:r>
    </w:p>
    <w:p>
      <w:pPr>
        <w:ind w:left="0" w:right="0" w:firstLine="560"/>
        <w:spacing w:before="450" w:after="450" w:line="312" w:lineRule="auto"/>
      </w:pPr>
      <w:r>
        <w:rPr>
          <w:rFonts w:ascii="宋体" w:hAnsi="宋体" w:eastAsia="宋体" w:cs="宋体"/>
          <w:color w:val="000"/>
          <w:sz w:val="28"/>
          <w:szCs w:val="28"/>
        </w:rPr>
        <w:t xml:space="preserve">二、要处理好干与说的关系，做追求卓越、争创一流的“文武全才”</w:t>
      </w:r>
    </w:p>
    <w:p>
      <w:pPr>
        <w:ind w:left="0" w:right="0" w:firstLine="560"/>
        <w:spacing w:before="450" w:after="450" w:line="312" w:lineRule="auto"/>
      </w:pPr>
      <w:r>
        <w:rPr>
          <w:rFonts w:ascii="宋体" w:hAnsi="宋体" w:eastAsia="宋体" w:cs="宋体"/>
          <w:color w:val="000"/>
          <w:sz w:val="28"/>
          <w:szCs w:val="28"/>
        </w:rPr>
        <w:t xml:space="preserve">面对新的任务和更高的要求，需要纪检监察干部既要用实际行动推动纪检监察事业发展，还要勤于思考、善于总结，从具体的工作提炼出经验亮点，上升到理论的高度，指导实际工作的开展。</w:t>
      </w:r>
    </w:p>
    <w:p>
      <w:pPr>
        <w:ind w:left="0" w:right="0" w:firstLine="560"/>
        <w:spacing w:before="450" w:after="450" w:line="312" w:lineRule="auto"/>
      </w:pPr>
      <w:r>
        <w:rPr>
          <w:rFonts w:ascii="宋体" w:hAnsi="宋体" w:eastAsia="宋体" w:cs="宋体"/>
          <w:color w:val="000"/>
          <w:sz w:val="28"/>
          <w:szCs w:val="28"/>
        </w:rPr>
        <w:t xml:space="preserve">要沉下身子干事业。“空谈误国，实干兴邦”。农民忙碌了一年，有的粮米满仓，有的颗粒无收，区别就在于种田的时候能不能“面朝黄土背朝天”的苦干实干，能不在日复一日的辛勤劳作中等待丰收的喜悦。纪检监察工作重在行动，行动要付诸于实践，要沉得下身子弯的下腰，在工作一线实实在在地摸排滚打。习近平总书记在宁德工作期间倡导“滴水穿石”的精神，他在《滴水穿石的启示》一文中指出：“我们需要的是立足于实际又胸怀长远目标的实干，而不需要不甘寂寞、好高骛远的空想；</w:t>
      </w:r>
    </w:p>
    <w:p>
      <w:pPr>
        <w:ind w:left="0" w:right="0" w:firstLine="560"/>
        <w:spacing w:before="450" w:after="450" w:line="312" w:lineRule="auto"/>
      </w:pPr>
      <w:r>
        <w:rPr>
          <w:rFonts w:ascii="宋体" w:hAnsi="宋体" w:eastAsia="宋体" w:cs="宋体"/>
          <w:color w:val="000"/>
          <w:sz w:val="28"/>
          <w:szCs w:val="28"/>
        </w:rPr>
        <w:t xml:space="preserve">我们需要的是一步一个脚印的实干精神，而不需要新官上任只烧三把火希图侥幸成功的投机心理；</w:t>
      </w:r>
    </w:p>
    <w:p>
      <w:pPr>
        <w:ind w:left="0" w:right="0" w:firstLine="560"/>
        <w:spacing w:before="450" w:after="450" w:line="312" w:lineRule="auto"/>
      </w:pPr>
      <w:r>
        <w:rPr>
          <w:rFonts w:ascii="宋体" w:hAnsi="宋体" w:eastAsia="宋体" w:cs="宋体"/>
          <w:color w:val="000"/>
          <w:sz w:val="28"/>
          <w:szCs w:val="28"/>
        </w:rPr>
        <w:t xml:space="preserve">我们需要的是锲而不舍的韧劲，而不需要‘三天打鱼，两天晒网’的散漫。”身为基层纪检监察干部，我们应有“水滴石穿”的干事精神，之所以水滴能够穿石，是能够集中力量往一处使，纪检监察干部要像水滴一样能够持之以恒，坚持不懈，朝着既定的方向奋勇前行，实现目标，取得成功。很多人在坚持的路上碰到困难和挫折便产生畏难情绪，停滞不前。尤其是在党风廉政建设和反腐败斗争形势依然严峻复杂的今天，要打赢这场攻坚战、持久战，必须发扬滴水穿石的精神，绝不能因为胜利而骄傲，绝不能因为成就而懈怠，绝不能因为困难而退缩。决胜全面建成小康社会时期，需要每一位纪检监察干部脚踏实地在岗位上发挥作用，继续在常和长、深和细、严和实上下功夫，落实好党中央、省、市关于全面从严治党的各项要求，不忘初心，砥砺前行。</w:t>
      </w:r>
    </w:p>
    <w:p>
      <w:pPr>
        <w:ind w:left="0" w:right="0" w:firstLine="560"/>
        <w:spacing w:before="450" w:after="450" w:line="312" w:lineRule="auto"/>
      </w:pPr>
      <w:r>
        <w:rPr>
          <w:rFonts w:ascii="宋体" w:hAnsi="宋体" w:eastAsia="宋体" w:cs="宋体"/>
          <w:color w:val="000"/>
          <w:sz w:val="28"/>
          <w:szCs w:val="28"/>
        </w:rPr>
        <w:t xml:space="preserve">要静下心来勤思考。思考是一种能力。唐代韩愈在《进学解》中说，“行成于思”，说的就是不论做什么事，善于思考才能成功。《论语•为政》也说，“学而不思则罔，思而不学则殆”。就是要实现学习与思考的有机统一。党员干部在学习和工作中，要勤于思考、善于思考，在思考中找到解决问题的方法。要居安思危，常怀忧患意识，凡事未雨绸缪，把提前把各种困难、问题、不足都考虑清楚，做好防范或应对预案。要求变创新，解放思想，打破传统观念的束缚，在工作的内容上求突破，在工作的方法上求突破，在工作的实效上求突破。要饮水思源，要有民本意识，不忘初心、牢记使命，多站在群众的角度考虑问题，多从群众的切身利益出发，严厉查处涉及群众切身利益的腐败和作风问题。要见贤思齐，对照先进，查找不足，“取他人之长，补自己之短”。要见利思义，时刻提醒自己“吾有正俸”，义字当头，坚守廉洁为官、廉洁做人的本色。</w:t>
      </w:r>
    </w:p>
    <w:p>
      <w:pPr>
        <w:ind w:left="0" w:right="0" w:firstLine="560"/>
        <w:spacing w:before="450" w:after="450" w:line="312" w:lineRule="auto"/>
      </w:pPr>
      <w:r>
        <w:rPr>
          <w:rFonts w:ascii="宋体" w:hAnsi="宋体" w:eastAsia="宋体" w:cs="宋体"/>
          <w:color w:val="000"/>
          <w:sz w:val="28"/>
          <w:szCs w:val="28"/>
        </w:rPr>
        <w:t xml:space="preserve">要能说会写善提炼。我们学习一门语言，要从听、说、读、写四个方面同时努力，才能够熟练掌握。工作中同样是这样道理，不能只是埋头苦干，要勇于说、乐于写、善于总结提炼。酒香也怕巷子深，只有能说会写、说的有水平、写的有质量，才能充分展示我们的工作成果。同时，说和写的过程，也是学习提升的工程，能够增强我们的政治理论和业务水平。要在说与写的过程中主动学习，不仅要学习政治理论、业务知识，更要从自身短板弱项出发，有针对性地加强学习研究，把学习过程转化为探寻方法解决问题的过程，使自己真正成为一名招之即来、来之能战、战之必胜的优秀纪检监察干部。同时，要善于归纳提炼，善于在工作中学习，取其精华、去其糟粕，通过学思悟有效地分析问题、解决问题，不断提高纪检工作理论水平和综合能力。要把总结提炼出的经验融入实践、结合实际，创新工作方法，围绕严格监督执纪问责，多深入调研、多归纳整理，改变以往工作中的惯性思维模式，创新工作机制，完善工作程序，积极探索纪检监察工作的新模式新方法，不断提升工作质量和成效。</w:t>
      </w:r>
    </w:p>
    <w:p>
      <w:pPr>
        <w:ind w:left="0" w:right="0" w:firstLine="560"/>
        <w:spacing w:before="450" w:after="450" w:line="312" w:lineRule="auto"/>
      </w:pPr>
      <w:r>
        <w:rPr>
          <w:rFonts w:ascii="宋体" w:hAnsi="宋体" w:eastAsia="宋体" w:cs="宋体"/>
          <w:color w:val="000"/>
          <w:sz w:val="28"/>
          <w:szCs w:val="28"/>
        </w:rPr>
        <w:t xml:space="preserve">三、处理好面上指导与身体力行的关系，做以上率下、笃行求实的指路明灯</w:t>
      </w:r>
    </w:p>
    <w:p>
      <w:pPr>
        <w:ind w:left="0" w:right="0" w:firstLine="560"/>
        <w:spacing w:before="450" w:after="450" w:line="312" w:lineRule="auto"/>
      </w:pPr>
      <w:r>
        <w:rPr>
          <w:rFonts w:ascii="宋体" w:hAnsi="宋体" w:eastAsia="宋体" w:cs="宋体"/>
          <w:color w:val="000"/>
          <w:sz w:val="28"/>
          <w:szCs w:val="28"/>
        </w:rPr>
        <w:t xml:space="preserve">要做审时度势指明方向的把舵人。不谋全局者不足以谋一域。身为纪检监察干部，尤其是中层领导干部，要清醒认识到新时代纪检监察工作面临的形势和挑战，审时度势、与时俱进，切实肩负起党章和宪法赋予的职责使命。任何时候都要在思想上、政治上、行动上同以习近平同志为核心的党中央保持高度一致，坚持以习近平总书记系列重要讲话精神武装头脑、指导实践、推动工作，不折不扣地推动党中央大政方针和决策部署落地落实。必须做到胸怀全局，既要从宏观上全盘考虑指明正确方向，又要心细如丝，从微观上制定切实可行的解决办法，决不能凭个人经验、用“土方法”、总靠领导把关，或是简单应付、“一刀切”等，要有预见性和超前性，把本单位纪检监察工作和上级纪检监察机关以及本单位党委的有关政策相结合，分析研判，找准切入点，使纪检监察工作的重点始终围绕大局。</w:t>
      </w:r>
    </w:p>
    <w:p>
      <w:pPr>
        <w:ind w:left="0" w:right="0" w:firstLine="560"/>
        <w:spacing w:before="450" w:after="450" w:line="312" w:lineRule="auto"/>
      </w:pPr>
      <w:r>
        <w:rPr>
          <w:rFonts w:ascii="宋体" w:hAnsi="宋体" w:eastAsia="宋体" w:cs="宋体"/>
          <w:color w:val="000"/>
          <w:sz w:val="28"/>
          <w:szCs w:val="28"/>
        </w:rPr>
        <w:t xml:space="preserve">要做高效执行履职尽责的实在人。为政之要，贵在谋事，重在执行。身为纪检监察干部，要切实增强执行能力，做讲执行的表率，把思想集中到抓执行上，把力量凝聚到抓落实上去。在“准”上高起点发力。善于把全局要求与发挥纪检监察角色，上级精神与本地实际，部室协作与个人努力有机结合起来，在较高的起点和扎实的工作基础上，不断有所创新，有所发展，有所建树，用成就事业的实际行动体现纪检监察干部的社会价值和人生意义。在“快”上高标准发力。切实做到雷厉风行、较真求真，旗帜鲜明地反对形式主义、官僚主义，旗帜鲜明地反对“四风”问题，旗帜鲜明地反对拖拉扯皮、敷衍塞责。无论组织交给什么任务，都直面考验不回避，主动担责、积极尽责、全面履责；</w:t>
      </w:r>
    </w:p>
    <w:p>
      <w:pPr>
        <w:ind w:left="0" w:right="0" w:firstLine="560"/>
        <w:spacing w:before="450" w:after="450" w:line="312" w:lineRule="auto"/>
      </w:pPr>
      <w:r>
        <w:rPr>
          <w:rFonts w:ascii="宋体" w:hAnsi="宋体" w:eastAsia="宋体" w:cs="宋体"/>
          <w:color w:val="000"/>
          <w:sz w:val="28"/>
          <w:szCs w:val="28"/>
        </w:rPr>
        <w:t xml:space="preserve">直面挑战不退缩，敢抓敢管，敢于亮剑；</w:t>
      </w:r>
    </w:p>
    <w:p>
      <w:pPr>
        <w:ind w:left="0" w:right="0" w:firstLine="560"/>
        <w:spacing w:before="450" w:after="450" w:line="312" w:lineRule="auto"/>
      </w:pPr>
      <w:r>
        <w:rPr>
          <w:rFonts w:ascii="宋体" w:hAnsi="宋体" w:eastAsia="宋体" w:cs="宋体"/>
          <w:color w:val="000"/>
          <w:sz w:val="28"/>
          <w:szCs w:val="28"/>
        </w:rPr>
        <w:t xml:space="preserve">直面难题不推诿，说了就干、定了就办，紧抓快干、干成干好，确保决策部署件件落地、项项落实。在“实”上高水平发力。纪检监察干部要发扬“严细深实”工作作风，思想认识要实、工作结合要实、工作行动要实，努力形成“说真话、办实事”的工作氛围，在提高工作水平和实效上下真功夫，将一些创新性的建议想法，纳入工作规划推动实施，营造比学赶超的良好局面。在“落”上高质量发力。班子成员在于分工负责落实，善于抓全局、抓协调；</w:t>
      </w:r>
    </w:p>
    <w:p>
      <w:pPr>
        <w:ind w:left="0" w:right="0" w:firstLine="560"/>
        <w:spacing w:before="450" w:after="450" w:line="312" w:lineRule="auto"/>
      </w:pPr>
      <w:r>
        <w:rPr>
          <w:rFonts w:ascii="宋体" w:hAnsi="宋体" w:eastAsia="宋体" w:cs="宋体"/>
          <w:color w:val="000"/>
          <w:sz w:val="28"/>
          <w:szCs w:val="28"/>
        </w:rPr>
        <w:t xml:space="preserve">各部室在于各司其职落实，敢于抓重点、抓调研；</w:t>
      </w:r>
    </w:p>
    <w:p>
      <w:pPr>
        <w:ind w:left="0" w:right="0" w:firstLine="560"/>
        <w:spacing w:before="450" w:after="450" w:line="312" w:lineRule="auto"/>
      </w:pPr>
      <w:r>
        <w:rPr>
          <w:rFonts w:ascii="宋体" w:hAnsi="宋体" w:eastAsia="宋体" w:cs="宋体"/>
          <w:color w:val="000"/>
          <w:sz w:val="28"/>
          <w:szCs w:val="28"/>
        </w:rPr>
        <w:t xml:space="preserve">干部在于各负其责落实，勇于抓落实、抓实效。只有一级抓一级，一级促一级，才能形成工作合力，创出工作亮点，提高工作质量。</w:t>
      </w:r>
    </w:p>
    <w:p>
      <w:pPr>
        <w:ind w:left="0" w:right="0" w:firstLine="560"/>
        <w:spacing w:before="450" w:after="450" w:line="312" w:lineRule="auto"/>
      </w:pPr>
      <w:r>
        <w:rPr>
          <w:rFonts w:ascii="宋体" w:hAnsi="宋体" w:eastAsia="宋体" w:cs="宋体"/>
          <w:color w:val="000"/>
          <w:sz w:val="28"/>
          <w:szCs w:val="28"/>
        </w:rPr>
        <w:t xml:space="preserve">要做坚决杜绝形式主义的标杆人。身为纪检监察干部，在我们坚决纠正“四风”，着力整治形式主义、官僚主义的同时，牢记打铁还需自身硬的政治要求，坚持“手电筒既照别人更照自己”，坚决防止自身工作中的形式主义。坚决清理“两面人”。对于说一套、做一套，当面一套、背后一套；</w:t>
      </w:r>
    </w:p>
    <w:p>
      <w:pPr>
        <w:ind w:left="0" w:right="0" w:firstLine="560"/>
        <w:spacing w:before="450" w:after="450" w:line="312" w:lineRule="auto"/>
      </w:pPr>
      <w:r>
        <w:rPr>
          <w:rFonts w:ascii="宋体" w:hAnsi="宋体" w:eastAsia="宋体" w:cs="宋体"/>
          <w:color w:val="000"/>
          <w:sz w:val="28"/>
          <w:szCs w:val="28"/>
        </w:rPr>
        <w:t xml:space="preserve">对于嗓门高、落实差，弄虚作假的“两面人”，要坚决清理出纪检监察队伍。坚决做到“知行合一”。把党的路线方针政策和各项工作要求内化于心、外化于行，对上级要求的工作、安排的事项不说三道四、不妄加评议，务必按照规定时间、提出的要求，高标准、高质量地落实好。坚持说实话、谋实事、出实招、求实效，牢牢把握工作主动权。谦虚谨慎，求真务实，认真负责，严谨细致，不搞花架子，不做表面文章，坚持讲规范、讲程序、讲效率，勤于思考，善于总结，勇于探索，敢于创新。</w:t>
      </w:r>
    </w:p>
    <w:p>
      <w:pPr>
        <w:ind w:left="0" w:right="0" w:firstLine="560"/>
        <w:spacing w:before="450" w:after="450" w:line="312" w:lineRule="auto"/>
      </w:pPr>
      <w:r>
        <w:rPr>
          <w:rFonts w:ascii="宋体" w:hAnsi="宋体" w:eastAsia="宋体" w:cs="宋体"/>
          <w:color w:val="000"/>
          <w:sz w:val="28"/>
          <w:szCs w:val="28"/>
        </w:rPr>
        <w:t xml:space="preserve">四、处理好思想建设、作风建设与组织建设的关系，做严于律己、干净担当的纪律铁军</w:t>
      </w:r>
    </w:p>
    <w:p>
      <w:pPr>
        <w:ind w:left="0" w:right="0" w:firstLine="560"/>
        <w:spacing w:before="450" w:after="450" w:line="312" w:lineRule="auto"/>
      </w:pPr>
      <w:r>
        <w:rPr>
          <w:rFonts w:ascii="宋体" w:hAnsi="宋体" w:eastAsia="宋体" w:cs="宋体"/>
          <w:color w:val="000"/>
          <w:sz w:val="28"/>
          <w:szCs w:val="28"/>
        </w:rPr>
        <w:t xml:space="preserve">要强化思想建设。纪检监察干部在督促他人“洗洗澡”、“正衣冠”之前，应当先要求自己克己奉公，一身正气，在群众中树立公道正派的良好形象，赢得群众的信任，取得群众的支持；</w:t>
      </w:r>
    </w:p>
    <w:p>
      <w:pPr>
        <w:ind w:left="0" w:right="0" w:firstLine="560"/>
        <w:spacing w:before="450" w:after="450" w:line="312" w:lineRule="auto"/>
      </w:pPr>
      <w:r>
        <w:rPr>
          <w:rFonts w:ascii="宋体" w:hAnsi="宋体" w:eastAsia="宋体" w:cs="宋体"/>
          <w:color w:val="000"/>
          <w:sz w:val="28"/>
          <w:szCs w:val="28"/>
        </w:rPr>
        <w:t xml:space="preserve">要严明政治纪律。纪检监察机关和干部对纪律和权力要始终心存敬畏和戒惧，严格遵守党的各项纪律，特别是政治纪律。严格工作程序，执行重大事项报告和回避、保密等制度，做到“四个不准”，即不准发表与党的路线方针政策和决定相违背的言论；</w:t>
      </w:r>
    </w:p>
    <w:p>
      <w:pPr>
        <w:ind w:left="0" w:right="0" w:firstLine="560"/>
        <w:spacing w:before="450" w:after="450" w:line="312" w:lineRule="auto"/>
      </w:pPr>
      <w:r>
        <w:rPr>
          <w:rFonts w:ascii="宋体" w:hAnsi="宋体" w:eastAsia="宋体" w:cs="宋体"/>
          <w:color w:val="000"/>
          <w:sz w:val="28"/>
          <w:szCs w:val="28"/>
        </w:rPr>
        <w:t xml:space="preserve">不准越权批办、催办或干预有关单位的案件处理等事项；</w:t>
      </w:r>
    </w:p>
    <w:p>
      <w:pPr>
        <w:ind w:left="0" w:right="0" w:firstLine="560"/>
        <w:spacing w:before="450" w:after="450" w:line="312" w:lineRule="auto"/>
      </w:pPr>
      <w:r>
        <w:rPr>
          <w:rFonts w:ascii="宋体" w:hAnsi="宋体" w:eastAsia="宋体" w:cs="宋体"/>
          <w:color w:val="000"/>
          <w:sz w:val="28"/>
          <w:szCs w:val="28"/>
        </w:rPr>
        <w:t xml:space="preserve">不准以案谋私、办人情案；</w:t>
      </w:r>
    </w:p>
    <w:p>
      <w:pPr>
        <w:ind w:left="0" w:right="0" w:firstLine="560"/>
        <w:spacing w:before="450" w:after="450" w:line="312" w:lineRule="auto"/>
      </w:pPr>
      <w:r>
        <w:rPr>
          <w:rFonts w:ascii="宋体" w:hAnsi="宋体" w:eastAsia="宋体" w:cs="宋体"/>
          <w:color w:val="000"/>
          <w:sz w:val="28"/>
          <w:szCs w:val="28"/>
        </w:rPr>
        <w:t xml:space="preserve">不准跑风漏气、泄露工作中的秘密。要严树责任意识。纪检监察机关和干部落实“两个责任”要走在前面，坚决对党忠诚，忠于职守、敢于担当、敢于监督、敢于负责，主动做到求真务实、真抓实干。各级纪检监察领导要始终履行“一岗双责”，在强化协助和监督落实主体责任的同时，要加强自身主体责任的落实，对自身干部不能偏袒，发现敷衍、不当履职、推诿卸责的，要运用第一种形态及时矫正；</w:t>
      </w:r>
    </w:p>
    <w:p>
      <w:pPr>
        <w:ind w:left="0" w:right="0" w:firstLine="560"/>
        <w:spacing w:before="450" w:after="450" w:line="312" w:lineRule="auto"/>
      </w:pPr>
      <w:r>
        <w:rPr>
          <w:rFonts w:ascii="宋体" w:hAnsi="宋体" w:eastAsia="宋体" w:cs="宋体"/>
          <w:color w:val="000"/>
          <w:sz w:val="28"/>
          <w:szCs w:val="28"/>
        </w:rPr>
        <w:t xml:space="preserve">对符合问责情形的，必须依规依纪先予问责。要严格管束正己。纪检监察机关对自身干部存在碌碌无为，不作为、不善为，不敢抓、不敢管，不担当、不负责的，要综合运用批评教育、组织措施等“四种形态”，该撤换的撤换、该调整岗位的调整岗位；</w:t>
      </w:r>
    </w:p>
    <w:p>
      <w:pPr>
        <w:ind w:left="0" w:right="0" w:firstLine="560"/>
        <w:spacing w:before="450" w:after="450" w:line="312" w:lineRule="auto"/>
      </w:pPr>
      <w:r>
        <w:rPr>
          <w:rFonts w:ascii="宋体" w:hAnsi="宋体" w:eastAsia="宋体" w:cs="宋体"/>
          <w:color w:val="000"/>
          <w:sz w:val="28"/>
          <w:szCs w:val="28"/>
        </w:rPr>
        <w:t xml:space="preserve">对不适合从事纪检监察工作的干部，该调离的坚决调离；</w:t>
      </w:r>
    </w:p>
    <w:p>
      <w:pPr>
        <w:ind w:left="0" w:right="0" w:firstLine="560"/>
        <w:spacing w:before="450" w:after="450" w:line="312" w:lineRule="auto"/>
      </w:pPr>
      <w:r>
        <w:rPr>
          <w:rFonts w:ascii="宋体" w:hAnsi="宋体" w:eastAsia="宋体" w:cs="宋体"/>
          <w:color w:val="000"/>
          <w:sz w:val="28"/>
          <w:szCs w:val="28"/>
        </w:rPr>
        <w:t xml:space="preserve">对监督责任缺位、执纪违纪、失职失责造成严重后果的坚决问责，既要追究当事人的责任，也要对纪委书记、纪检组长进行问责。</w:t>
      </w:r>
    </w:p>
    <w:p>
      <w:pPr>
        <w:ind w:left="0" w:right="0" w:firstLine="560"/>
        <w:spacing w:before="450" w:after="450" w:line="312" w:lineRule="auto"/>
      </w:pPr>
      <w:r>
        <w:rPr>
          <w:rFonts w:ascii="宋体" w:hAnsi="宋体" w:eastAsia="宋体" w:cs="宋体"/>
          <w:color w:val="000"/>
          <w:sz w:val="28"/>
          <w:szCs w:val="28"/>
        </w:rPr>
        <w:t xml:space="preserve">要深化作风建设。纪检监察干部要继承发扬党的优良传统，深化自身作风建设转变，事事处处做到严、细、深、实。在信阳，明代有一位清官叫胡寿安，他曾经任信阳知州，在他任满离开信阳时，到城隍庙拜谒，写了这样一首诗：“一官来此几经春，不愧苍天不负民。神到有灵应识我，去时还似来时贫。”这首诗，就是对胡寿安本人在信阳为官的廉洁情况的总结，看似向城隍表达心意，实则是自我表明心迹，说明自己没有愧对上天和百姓，还和来的时候一样，清贫如洗、两袖清风。作为一名纪检监察干部，身体力行严格落实中央八项规定精神，保持清廉朴素、艰苦奋斗作风是起码要求和职业操守。自觉站在反对“四风”的第一线，发扬好的学风和“工匠”精神，提高履职能力和创造性开展工作水平。要始终勤奋敬业、高度负责，敢于唱“黑脸”，坚决不做“老好人”、不搞一团和气。纪检监察领导干部既要自身正、过得硬，又要领好班子、带好队伍；</w:t>
      </w:r>
    </w:p>
    <w:p>
      <w:pPr>
        <w:ind w:left="0" w:right="0" w:firstLine="560"/>
        <w:spacing w:before="450" w:after="450" w:line="312" w:lineRule="auto"/>
      </w:pPr>
      <w:r>
        <w:rPr>
          <w:rFonts w:ascii="宋体" w:hAnsi="宋体" w:eastAsia="宋体" w:cs="宋体"/>
          <w:color w:val="000"/>
          <w:sz w:val="28"/>
          <w:szCs w:val="28"/>
        </w:rPr>
        <w:t xml:space="preserve">既要考验、锻炼、培养干部，又要言传、身教、严管干部。纪检监察机关各级党组织应始终不渝加强政治、组织和队伍建设，不断提高政治力、组织力、凝聚力和号召力，充分发挥党组织的战斗堡垒作用，激发纪检监察干部在政治、思想、纪律、作风、行动和廉洁等方面作表率、树楷模。</w:t>
      </w:r>
    </w:p>
    <w:p>
      <w:pPr>
        <w:ind w:left="0" w:right="0" w:firstLine="560"/>
        <w:spacing w:before="450" w:after="450" w:line="312" w:lineRule="auto"/>
      </w:pPr>
      <w:r>
        <w:rPr>
          <w:rFonts w:ascii="宋体" w:hAnsi="宋体" w:eastAsia="宋体" w:cs="宋体"/>
          <w:color w:val="000"/>
          <w:sz w:val="28"/>
          <w:szCs w:val="28"/>
        </w:rPr>
        <w:t xml:space="preserve">要优化组织建设。要完善正确的选人用人导向，把敢干事、想干事的好干部选拔出来，把有魄力、有能力的好干部选拔出来，充实到纪检监察干部队伍当中，让有老好人思想的干部离开。要增强干部流动性。培养纪检监察干部全方位、多角度发展，塑造全能型人才，做到真正让干部走的出去，引得进来。要着眼于把纪检监察干部的交流使用放到党委选用干部的“大盘子”中去考虑，防止出现纪检监察干部只能在本系统内提拔、交流的现象。一方面，积极推荐优秀的纪检监察干部到系统外任职，另一方面，拓宽选人视野和渠道，注重眼睛向外，选拔优秀的干部到系统内。通过走出去和引进来，形成纪检监察系统内的“良性循环”，增强内生动力。要健全容错纠错机制。给予纪检监察干部一定的监督权，也要给予一定的豁免权，用好“三个区分开来”，对犯错的干部要根据实际出发，不能让纪检监察干部流汗又流泪。对受到诬告错告和打击报复的纪检监察干部，要澄清是非并切实加以保护，积极营造鼓励干部干事业、支持干部干成事业的良好氛围。要完善提拔机制。对于优秀的纪检监察干部，要提供多渠道的发展机会。把那些政治上靠得住、群众公认，敢于监督、善于监督、勇于担当的优秀纪检监察干部选出来、用起来。要积极构建有利于人才脱颖而出和价值实现的新机制，结合空缺职位，在纪检监察系统内形成公平竞争、优胜劣汰、良性循环的用人导向，创造有利于优秀人才脱颖而出的良好环境，充分调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泰山有极顶，奋斗无穷期。希望大家将这次会议作为工作的新起点和学习的新台阶，锐意进取，勇于创新，扎实工作，以强烈的责任心和崇高的使命感，以饱满的工作热情和积极的工作态度，自觉担负起时代赋予我们的历史使命，认真履行好党章赋予的神圣职责，为全县的纪检监察工作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2024-11-22T16:02:03+08:00</dcterms:created>
  <dcterms:modified xsi:type="dcterms:W3CDTF">2024-11-22T16:02:03+08:00</dcterms:modified>
</cp:coreProperties>
</file>

<file path=docProps/custom.xml><?xml version="1.0" encoding="utf-8"?>
<Properties xmlns="http://schemas.openxmlformats.org/officeDocument/2006/custom-properties" xmlns:vt="http://schemas.openxmlformats.org/officeDocument/2006/docPropsVTypes"/>
</file>