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新时代文明实践中心（所、站）实施方案</w:t>
      </w:r>
      <w:bookmarkEnd w:id="1"/>
    </w:p>
    <w:p>
      <w:pPr>
        <w:jc w:val="center"/>
        <w:spacing w:before="0" w:after="450"/>
      </w:pPr>
      <w:r>
        <w:rPr>
          <w:rFonts w:ascii="Arial" w:hAnsi="Arial" w:eastAsia="Arial" w:cs="Arial"/>
          <w:color w:val="999999"/>
          <w:sz w:val="20"/>
          <w:szCs w:val="20"/>
        </w:rPr>
        <w:t xml:space="preserve">来源：网络  作者：翠竹清韵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新时代文明实践中心（站）标准化建设指导意见为深入贯彻落实根据中共中央办公厅《关于建设新时代文明实践中心试点工作的指导意见》精神，进一步推动我市新时代文明实践中心（站）建设，根据我市实际，特制定以下实施方案。一、目标定位以乡镇为主体，城乡统筹...</w:t>
      </w:r>
    </w:p>
    <w:p>
      <w:pPr>
        <w:ind w:left="0" w:right="0" w:firstLine="560"/>
        <w:spacing w:before="450" w:after="450" w:line="312" w:lineRule="auto"/>
      </w:pPr>
      <w:r>
        <w:rPr>
          <w:rFonts w:ascii="宋体" w:hAnsi="宋体" w:eastAsia="宋体" w:cs="宋体"/>
          <w:color w:val="000"/>
          <w:sz w:val="28"/>
          <w:szCs w:val="28"/>
        </w:rPr>
        <w:t xml:space="preserve">新时代文明实践中心（站）标准化建设</w:t>
      </w:r>
    </w:p>
    <w:p>
      <w:pPr>
        <w:ind w:left="0" w:right="0" w:firstLine="560"/>
        <w:spacing w:before="450" w:after="450" w:line="312" w:lineRule="auto"/>
      </w:pPr>
      <w:r>
        <w:rPr>
          <w:rFonts w:ascii="宋体" w:hAnsi="宋体" w:eastAsia="宋体" w:cs="宋体"/>
          <w:color w:val="000"/>
          <w:sz w:val="28"/>
          <w:szCs w:val="28"/>
        </w:rPr>
        <w:t xml:space="preserve">指导意见</w:t>
      </w:r>
    </w:p>
    <w:p>
      <w:pPr>
        <w:ind w:left="0" w:right="0" w:firstLine="560"/>
        <w:spacing w:before="450" w:after="450" w:line="312" w:lineRule="auto"/>
      </w:pPr>
      <w:r>
        <w:rPr>
          <w:rFonts w:ascii="宋体" w:hAnsi="宋体" w:eastAsia="宋体" w:cs="宋体"/>
          <w:color w:val="000"/>
          <w:sz w:val="28"/>
          <w:szCs w:val="28"/>
        </w:rPr>
        <w:t xml:space="preserve">为深入贯彻落实根据中共中央办公厅《关于建设新时代文明实践中心试点工作的指导意见》精神，进一步推动我市新时代文明实践中心（站）建设，根据我市实际，特制定以下实施方案。</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以乡镇为主体，城乡统筹推进，以市、乡镇（街、区）、村（社区）三级为单元，充分发挥志愿服务作用，大力建设新时代文明实践中心，将其作为宣传普及习近平新时代中国特色社会主义思想、培育践行社会主义核心价值观的重要阵地，作为深入实施乡村振兴战略、加快乡村文化振兴的重要抓手，努力打造成为融思想引领、道德教化、文化传承等多种功能于一体的城乡基层综合平台，解决农村基层宣传思想文化工作和精神文明建设“谁来做、做什么、怎样做”的问题，实现群众在哪里，文明实践就延伸到哪里。</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1.坚持正确政治方向。加强党的领导,注重发挥基层党组织作用,注重思想政治引领和价值引领,弘扬主旋律、传播正能量,牢牢把握意识形态工作领导权。</w:t>
      </w:r>
    </w:p>
    <w:p>
      <w:pPr>
        <w:ind w:left="0" w:right="0" w:firstLine="560"/>
        <w:spacing w:before="450" w:after="450" w:line="312" w:lineRule="auto"/>
      </w:pPr>
      <w:r>
        <w:rPr>
          <w:rFonts w:ascii="宋体" w:hAnsi="宋体" w:eastAsia="宋体" w:cs="宋体"/>
          <w:color w:val="000"/>
          <w:sz w:val="28"/>
          <w:szCs w:val="28"/>
        </w:rPr>
        <w:t xml:space="preserve">2.坚持以志愿服务为基本形式。以志愿者为主体,广泛动员社会各方力量积极参与,充分发挥广大群众参加实践活动的积极性主动性创造性。</w:t>
      </w:r>
    </w:p>
    <w:p>
      <w:pPr>
        <w:ind w:left="0" w:right="0" w:firstLine="560"/>
        <w:spacing w:before="450" w:after="450" w:line="312" w:lineRule="auto"/>
      </w:pPr>
      <w:r>
        <w:rPr>
          <w:rFonts w:ascii="宋体" w:hAnsi="宋体" w:eastAsia="宋体" w:cs="宋体"/>
          <w:color w:val="000"/>
          <w:sz w:val="28"/>
          <w:szCs w:val="28"/>
        </w:rPr>
        <w:t xml:space="preserve">3.坚持以群众需求为导向。把建设重心放在村(社区),对接群众需求,突出服务功能,把解决思想问题与实际问题结合起来,务求实效,做到建一个成一个,力戒形式主义。</w:t>
      </w:r>
    </w:p>
    <w:p>
      <w:pPr>
        <w:ind w:left="0" w:right="0" w:firstLine="560"/>
        <w:spacing w:before="450" w:after="450" w:line="312" w:lineRule="auto"/>
      </w:pPr>
      <w:r>
        <w:rPr>
          <w:rFonts w:ascii="宋体" w:hAnsi="宋体" w:eastAsia="宋体" w:cs="宋体"/>
          <w:color w:val="000"/>
          <w:sz w:val="28"/>
          <w:szCs w:val="28"/>
        </w:rPr>
        <w:t xml:space="preserve">4.坚持整合资源。充分发挥相关部门职能作用,整合各方面的人员、资金、平台、项目等资源,在盘活用好上下功夫,推动资源统筹使用、协同运行、集约高效。</w:t>
      </w:r>
    </w:p>
    <w:p>
      <w:pPr>
        <w:ind w:left="0" w:right="0" w:firstLine="560"/>
        <w:spacing w:before="450" w:after="450" w:line="312" w:lineRule="auto"/>
      </w:pPr>
      <w:r>
        <w:rPr>
          <w:rFonts w:ascii="宋体" w:hAnsi="宋体" w:eastAsia="宋体" w:cs="宋体"/>
          <w:color w:val="000"/>
          <w:sz w:val="28"/>
          <w:szCs w:val="28"/>
        </w:rPr>
        <w:t xml:space="preserve">三、组织构架</w:t>
      </w:r>
    </w:p>
    <w:p>
      <w:pPr>
        <w:ind w:left="0" w:right="0" w:firstLine="560"/>
        <w:spacing w:before="450" w:after="450" w:line="312" w:lineRule="auto"/>
      </w:pPr>
      <w:r>
        <w:rPr>
          <w:rFonts w:ascii="宋体" w:hAnsi="宋体" w:eastAsia="宋体" w:cs="宋体"/>
          <w:color w:val="000"/>
          <w:sz w:val="28"/>
          <w:szCs w:val="28"/>
        </w:rPr>
        <w:t xml:space="preserve">构建“市级实践中心—乡镇实践中心—实践站”三级组织体系，形成新时代文明实践合力。</w:t>
      </w:r>
    </w:p>
    <w:p>
      <w:pPr>
        <w:ind w:left="0" w:right="0" w:firstLine="560"/>
        <w:spacing w:before="450" w:after="450" w:line="312" w:lineRule="auto"/>
      </w:pPr>
      <w:r>
        <w:rPr>
          <w:rFonts w:ascii="宋体" w:hAnsi="宋体" w:eastAsia="宋体" w:cs="宋体"/>
          <w:color w:val="000"/>
          <w:sz w:val="28"/>
          <w:szCs w:val="28"/>
        </w:rPr>
        <w:t xml:space="preserve">1.市级层面。成立邓州市新时代文明实践中心，挂牌在市文明办。由市委宣传部主要领导任主任，市文明办主要领导任副主任，市委宣传部及市文明办各科室长任成员。</w:t>
      </w:r>
    </w:p>
    <w:p>
      <w:pPr>
        <w:ind w:left="0" w:right="0" w:firstLine="560"/>
        <w:spacing w:before="450" w:after="450" w:line="312" w:lineRule="auto"/>
      </w:pPr>
      <w:r>
        <w:rPr>
          <w:rFonts w:ascii="宋体" w:hAnsi="宋体" w:eastAsia="宋体" w:cs="宋体"/>
          <w:color w:val="000"/>
          <w:sz w:val="28"/>
          <w:szCs w:val="28"/>
        </w:rPr>
        <w:t xml:space="preserve">2.乡镇层面。成立乡镇新时代文明实践中心，可挂牌在乡镇综合办、文化站（综合文化服务中心）、为民服务中心或其他合适的地方。由乡镇党委书记任主任，分管宣传工作的副书记任副主任，宣传、文化、科技、卫生等相关部门负责人任成员。</w:t>
      </w:r>
    </w:p>
    <w:p>
      <w:pPr>
        <w:ind w:left="0" w:right="0" w:firstLine="560"/>
        <w:spacing w:before="450" w:after="450" w:line="312" w:lineRule="auto"/>
      </w:pPr>
      <w:r>
        <w:rPr>
          <w:rFonts w:ascii="宋体" w:hAnsi="宋体" w:eastAsia="宋体" w:cs="宋体"/>
          <w:color w:val="000"/>
          <w:sz w:val="28"/>
          <w:szCs w:val="28"/>
        </w:rPr>
        <w:t xml:space="preserve">3.村级层面。成立新时代文明实践站。可挂牌在村支部办公室、为民服务中心或其他合适的地方，方便服务群众，开展各种活动。由村支部书记任站长、村居委会主任任副站长、村小组组长任成员。</w:t>
      </w:r>
    </w:p>
    <w:p>
      <w:pPr>
        <w:ind w:left="0" w:right="0" w:firstLine="560"/>
        <w:spacing w:before="450" w:after="450" w:line="312" w:lineRule="auto"/>
      </w:pPr>
      <w:r>
        <w:rPr>
          <w:rFonts w:ascii="宋体" w:hAnsi="宋体" w:eastAsia="宋体" w:cs="宋体"/>
          <w:color w:val="000"/>
          <w:sz w:val="28"/>
          <w:szCs w:val="28"/>
        </w:rPr>
        <w:t xml:space="preserve">4.市直部门、企事业单位层面。所有市级以上文明单位必须成立新时代文明实践站，可挂牌在综合办或其他合适的地方。由“一把手”任站长，分管宣传的领导任副站长，各科室长任成员。其他市直部门、企事业单位可根据实际情况成立。</w:t>
      </w:r>
    </w:p>
    <w:p>
      <w:pPr>
        <w:ind w:left="0" w:right="0" w:firstLine="560"/>
        <w:spacing w:before="450" w:after="450" w:line="312" w:lineRule="auto"/>
      </w:pPr>
      <w:r>
        <w:rPr>
          <w:rFonts w:ascii="宋体" w:hAnsi="宋体" w:eastAsia="宋体" w:cs="宋体"/>
          <w:color w:val="000"/>
          <w:sz w:val="28"/>
          <w:szCs w:val="28"/>
        </w:rPr>
        <w:t xml:space="preserve">四、阵地建设</w:t>
      </w:r>
    </w:p>
    <w:p>
      <w:pPr>
        <w:ind w:left="0" w:right="0" w:firstLine="560"/>
        <w:spacing w:before="450" w:after="450" w:line="312" w:lineRule="auto"/>
      </w:pPr>
      <w:r>
        <w:rPr>
          <w:rFonts w:ascii="宋体" w:hAnsi="宋体" w:eastAsia="宋体" w:cs="宋体"/>
          <w:color w:val="000"/>
          <w:sz w:val="28"/>
          <w:szCs w:val="28"/>
        </w:rPr>
        <w:t xml:space="preserve">新时代文明实践中心（站）建设既要规范统一，又要讲究实际、突出特色，做到“五有”，即有统一标识、有活动场所、有管理制度，有氛围营造，有活动展示。</w:t>
      </w:r>
    </w:p>
    <w:p>
      <w:pPr>
        <w:ind w:left="0" w:right="0" w:firstLine="560"/>
        <w:spacing w:before="450" w:after="450" w:line="312" w:lineRule="auto"/>
      </w:pPr>
      <w:r>
        <w:rPr>
          <w:rFonts w:ascii="宋体" w:hAnsi="宋体" w:eastAsia="宋体" w:cs="宋体"/>
          <w:color w:val="000"/>
          <w:sz w:val="28"/>
          <w:szCs w:val="28"/>
        </w:rPr>
        <w:t xml:space="preserve">1.统一标识。全市统一新时代文明实践中心（站）标识标牌，均采用60CM×40CM不锈钢材质银地红字牌子，上面为月牙形红色字样的新时代文明实践所或站，中间为金色党徽、下面为黑色字样的乡镇、单位、村（社区）名称。</w:t>
      </w:r>
    </w:p>
    <w:p>
      <w:pPr>
        <w:ind w:left="0" w:right="0" w:firstLine="560"/>
        <w:spacing w:before="450" w:after="450" w:line="312" w:lineRule="auto"/>
      </w:pPr>
      <w:r>
        <w:rPr>
          <w:rFonts w:ascii="宋体" w:hAnsi="宋体" w:eastAsia="宋体" w:cs="宋体"/>
          <w:color w:val="000"/>
          <w:sz w:val="28"/>
          <w:szCs w:val="28"/>
        </w:rPr>
        <w:t xml:space="preserve">2.活动场所。市级层面：新时代文明实践中心办公室设在市文明办，整合现有的市级道德大讲堂（如花洲书院、职业技术学院、南阳幼师等）打造市级新时代文明实践大讲堂。统筹市文化馆、市图书馆、市规划馆、市人民公园、市古城广场、花洲书院、编外雷锋团展览馆，打造一流的实践活动示范阵地。乡镇、村（社区）层面：各新时代文明实践中心（站）要设置功能室和活动场所。功能室包括办公室和新时代文明实践讲堂（可与基层党校、党员电教室结合）。办公室要配置电脑和办公桌，方便日常管理工作开展；新时代文明实践讲堂（可利用</w:t>
      </w:r>
    </w:p>
    <w:p>
      <w:pPr>
        <w:ind w:left="0" w:right="0" w:firstLine="560"/>
        <w:spacing w:before="450" w:after="450" w:line="312" w:lineRule="auto"/>
      </w:pPr>
      <w:r>
        <w:rPr>
          <w:rFonts w:ascii="宋体" w:hAnsi="宋体" w:eastAsia="宋体" w:cs="宋体"/>
          <w:color w:val="000"/>
          <w:sz w:val="28"/>
          <w:szCs w:val="28"/>
        </w:rPr>
        <w:t xml:space="preserve">基层党校、文化站或其他合适的场馆）要有一套多媒体影音设备、学习资料架（柜），添置思想文化、理论政策、科技、三农等类型精品图书。活动场所由各镇（街道）、村（社区）因地制宜灵活设置，包括室内的党员活动室、农家书屋、文化茶馆、乡村学校少年宫、图书室等，室外的文化广场、文化大舞台、健身场地等，为文明实践活动正常开展和传播提供有效载体。市直部门、企事业单位层面：要设立新时代文明实践站办公室，讲堂与活动场地则根据单位现有场地情况，灵活布局、综合运用。</w:t>
      </w:r>
    </w:p>
    <w:p>
      <w:pPr>
        <w:ind w:left="0" w:right="0" w:firstLine="560"/>
        <w:spacing w:before="450" w:after="450" w:line="312" w:lineRule="auto"/>
      </w:pPr>
      <w:r>
        <w:rPr>
          <w:rFonts w:ascii="宋体" w:hAnsi="宋体" w:eastAsia="宋体" w:cs="宋体"/>
          <w:color w:val="000"/>
          <w:sz w:val="28"/>
          <w:szCs w:val="28"/>
        </w:rPr>
        <w:t xml:space="preserve">3.管理制度。各新时代文明实践中心（站）办公室要上墙组织管理架构图，明确机构负责人和成员，并确定一名日常联络员，公布联系电话，同时，要上墙《新时代文明实践中心（站）日常管理制度》和《新时代文明实践中心（站）工作制度》。</w:t>
      </w:r>
    </w:p>
    <w:p>
      <w:pPr>
        <w:ind w:left="0" w:right="0" w:firstLine="560"/>
        <w:spacing w:before="450" w:after="450" w:line="312" w:lineRule="auto"/>
      </w:pPr>
      <w:r>
        <w:rPr>
          <w:rFonts w:ascii="宋体" w:hAnsi="宋体" w:eastAsia="宋体" w:cs="宋体"/>
          <w:color w:val="000"/>
          <w:sz w:val="28"/>
          <w:szCs w:val="28"/>
        </w:rPr>
        <w:t xml:space="preserve">4.氛围营造。各乡镇（街、区）、村（社区）要结合场地实际情况，围绕学习宣传新思想，布置总书记重要论述、名言金句等，突出主题并与周围环境相协调。并可结合本乡镇本村特色文化、民俗文化等以文化墙绘、公益广告、实物展示等方式打造一个受群众欢迎、赏心悦目的实践活动环境。市直部门、企事业单位则根据实际情况，自行安排。</w:t>
      </w:r>
    </w:p>
    <w:p>
      <w:pPr>
        <w:ind w:left="0" w:right="0" w:firstLine="560"/>
        <w:spacing w:before="450" w:after="450" w:line="312" w:lineRule="auto"/>
      </w:pPr>
      <w:r>
        <w:rPr>
          <w:rFonts w:ascii="宋体" w:hAnsi="宋体" w:eastAsia="宋体" w:cs="宋体"/>
          <w:color w:val="000"/>
          <w:sz w:val="28"/>
          <w:szCs w:val="28"/>
        </w:rPr>
        <w:t xml:space="preserve">5.活动展示。各乡镇（街、区）要统一设计发放可更新、可更换的活动展示栏，方便各新时代文明实践中心（站）集中展示文明实践活动的成果。展示内容每季度要更新一次。市直部门、企事业单位也必须设计活动展示栏。</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1.市级新时代文明实践中心。负责文明实践工作的统筹协调和组织实施，指导乡镇（街、区）、村（社区）开展工作；研究制定工作规划，对主要内容、培训教材、人员队伍、活动项目等作出计划并具体实施；做好志愿者的组织引导、登记注册、表彰嘉许、权益保障工作；定期将市四大志愿服务平台的优秀资源下沉到基层，为新时代文明实践分中心（站）提供更加有力的理论指导、内容支撑和人才保障。</w:t>
      </w:r>
    </w:p>
    <w:p>
      <w:pPr>
        <w:ind w:left="0" w:right="0" w:firstLine="560"/>
        <w:spacing w:before="450" w:after="450" w:line="312" w:lineRule="auto"/>
      </w:pPr>
      <w:r>
        <w:rPr>
          <w:rFonts w:ascii="宋体" w:hAnsi="宋体" w:eastAsia="宋体" w:cs="宋体"/>
          <w:color w:val="000"/>
          <w:sz w:val="28"/>
          <w:szCs w:val="28"/>
        </w:rPr>
        <w:t xml:space="preserve">2.乡镇新时代文明实践中心。发挥承上启下作用，按照统一规划部署，结合实际抓好落实，推动村（社区）新时代文明实践站常态化开展活动。</w:t>
      </w:r>
    </w:p>
    <w:p>
      <w:pPr>
        <w:ind w:left="0" w:right="0" w:firstLine="560"/>
        <w:spacing w:before="450" w:after="450" w:line="312" w:lineRule="auto"/>
      </w:pPr>
      <w:r>
        <w:rPr>
          <w:rFonts w:ascii="宋体" w:hAnsi="宋体" w:eastAsia="宋体" w:cs="宋体"/>
          <w:color w:val="000"/>
          <w:sz w:val="28"/>
          <w:szCs w:val="28"/>
        </w:rPr>
        <w:t xml:space="preserve">3.村（社区）新时代文明实践站。结合农村群众的生产劳动和实际需要，运用本地资源优势，用农村群众喜闻乐见的形式开展活动。</w:t>
      </w:r>
    </w:p>
    <w:p>
      <w:pPr>
        <w:ind w:left="0" w:right="0" w:firstLine="560"/>
        <w:spacing w:before="450" w:after="450" w:line="312" w:lineRule="auto"/>
      </w:pPr>
      <w:r>
        <w:rPr>
          <w:rFonts w:ascii="宋体" w:hAnsi="宋体" w:eastAsia="宋体" w:cs="宋体"/>
          <w:color w:val="000"/>
          <w:sz w:val="28"/>
          <w:szCs w:val="28"/>
        </w:rPr>
        <w:t xml:space="preserve">4.市直部门、企事业单位新时代文明实践站。要以创建文明单位为引领，开展机关文化建设、理论学习、文明评创、志愿服务等活动，助推我市文明城市创建。</w:t>
      </w:r>
    </w:p>
    <w:p>
      <w:pPr>
        <w:ind w:left="0" w:right="0" w:firstLine="560"/>
        <w:spacing w:before="450" w:after="450" w:line="312" w:lineRule="auto"/>
      </w:pPr>
      <w:r>
        <w:rPr>
          <w:rFonts w:ascii="宋体" w:hAnsi="宋体" w:eastAsia="宋体" w:cs="宋体"/>
          <w:color w:val="000"/>
          <w:sz w:val="28"/>
          <w:szCs w:val="28"/>
        </w:rPr>
        <w:t xml:space="preserve">六、工作内容</w:t>
      </w:r>
    </w:p>
    <w:p>
      <w:pPr>
        <w:ind w:left="0" w:right="0" w:firstLine="560"/>
        <w:spacing w:before="450" w:after="450" w:line="312" w:lineRule="auto"/>
      </w:pPr>
      <w:r>
        <w:rPr>
          <w:rFonts w:ascii="宋体" w:hAnsi="宋体" w:eastAsia="宋体" w:cs="宋体"/>
          <w:color w:val="000"/>
          <w:sz w:val="28"/>
          <w:szCs w:val="28"/>
        </w:rPr>
        <w:t xml:space="preserve">围绕学习实践科学理论,宣传宣讲党的政策,培育践行主流价值,丰富活跃文化生活,综合运用好“讲、评、帮、乐、庆”等形式，推动基层宣传思想文化工作和精神文明建设改革创新，实现更富活力、更有成效、更可持续的发展。</w:t>
      </w:r>
    </w:p>
    <w:p>
      <w:pPr>
        <w:ind w:left="0" w:right="0" w:firstLine="560"/>
        <w:spacing w:before="450" w:after="450" w:line="312" w:lineRule="auto"/>
      </w:pPr>
      <w:r>
        <w:rPr>
          <w:rFonts w:ascii="宋体" w:hAnsi="宋体" w:eastAsia="宋体" w:cs="宋体"/>
          <w:color w:val="000"/>
          <w:sz w:val="28"/>
          <w:szCs w:val="28"/>
        </w:rPr>
        <w:t xml:space="preserve">1、立足“讲”提高群众理论文化水平。组织志愿实践队伍,以讲堂或入户的方式,讲理论、讲政策、讲文化、讲法治、讲道德、讲技能等,提高人们思想境界、道德水平、文化素养。</w:t>
      </w:r>
    </w:p>
    <w:p>
      <w:pPr>
        <w:ind w:left="0" w:right="0" w:firstLine="560"/>
        <w:spacing w:before="450" w:after="450" w:line="312" w:lineRule="auto"/>
      </w:pPr>
      <w:r>
        <w:rPr>
          <w:rFonts w:ascii="宋体" w:hAnsi="宋体" w:eastAsia="宋体" w:cs="宋体"/>
          <w:color w:val="000"/>
          <w:sz w:val="28"/>
          <w:szCs w:val="28"/>
        </w:rPr>
        <w:t xml:space="preserve">2、广泛“评”引领农村良好道德风尚。组织群众对社会上和发生在身边的思想道德现象开展评议,举荐身边好人、道德模范,褒奖善行义举、惩戒道德失范行为,推动移风易俗,引导群众在参与实践中提高道德素养,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3、精准“帮”解决农民生产生活困难。组织志愿服务队伍采取上门拜访、恳谈交流、心理疏导、公益帮扶等方式,面对面、心连心,协调家庭邻里关系,关心关爱留守儿童、孤残老人,帮助群众解决生产生活、情感心理等方面的困难和问题,引导形成邻里互助、守望相助、患难相恤的社会风尚。</w:t>
      </w:r>
    </w:p>
    <w:p>
      <w:pPr>
        <w:ind w:left="0" w:right="0" w:firstLine="560"/>
        <w:spacing w:before="450" w:after="450" w:line="312" w:lineRule="auto"/>
      </w:pPr>
      <w:r>
        <w:rPr>
          <w:rFonts w:ascii="宋体" w:hAnsi="宋体" w:eastAsia="宋体" w:cs="宋体"/>
          <w:color w:val="000"/>
          <w:sz w:val="28"/>
          <w:szCs w:val="28"/>
        </w:rPr>
        <w:t xml:space="preserve">4、寓教“乐”活跃繁荣基层文化生活。培育挖掘基层文化人才,开展形式多样接地气的文化活动,满足人们文化生活和人际交往需求,活跃繁荣基层文化生活。</w:t>
      </w:r>
    </w:p>
    <w:p>
      <w:pPr>
        <w:ind w:left="0" w:right="0" w:firstLine="560"/>
        <w:spacing w:before="450" w:after="450" w:line="312" w:lineRule="auto"/>
      </w:pPr>
      <w:r>
        <w:rPr>
          <w:rFonts w:ascii="宋体" w:hAnsi="宋体" w:eastAsia="宋体" w:cs="宋体"/>
          <w:color w:val="000"/>
          <w:sz w:val="28"/>
          <w:szCs w:val="28"/>
        </w:rPr>
        <w:t xml:space="preserve">5、做活“庆”传承弘扬优秀传统文化。有计划地举行节日庆典活动,为群众婚丧嫁娶、成人升学等人生节点举办仪式,培育文明礼仪,传承弘扬优秀传统文化。</w:t>
      </w:r>
    </w:p>
    <w:p>
      <w:pPr>
        <w:ind w:left="0" w:right="0" w:firstLine="560"/>
        <w:spacing w:before="450" w:after="450" w:line="312" w:lineRule="auto"/>
      </w:pPr>
      <w:r>
        <w:rPr>
          <w:rFonts w:ascii="宋体" w:hAnsi="宋体" w:eastAsia="宋体" w:cs="宋体"/>
          <w:color w:val="000"/>
          <w:sz w:val="28"/>
          <w:szCs w:val="28"/>
        </w:rPr>
        <w:t xml:space="preserve">七、队伍建设</w:t>
      </w:r>
    </w:p>
    <w:p>
      <w:pPr>
        <w:ind w:left="0" w:right="0" w:firstLine="560"/>
        <w:spacing w:before="450" w:after="450" w:line="312" w:lineRule="auto"/>
      </w:pPr>
      <w:r>
        <w:rPr>
          <w:rFonts w:ascii="宋体" w:hAnsi="宋体" w:eastAsia="宋体" w:cs="宋体"/>
          <w:color w:val="000"/>
          <w:sz w:val="28"/>
          <w:szCs w:val="28"/>
        </w:rPr>
        <w:t xml:space="preserve">1.市级层面。市级新时代文明实践中心办公室要组织市直及驻邓各单位，特别是涉农部门、宣传部门、教育部门、民政部门、人社部门、卫生部门、科技部门、文化和旅游部门以及学校、党校的在职人员打造理论宣讲、社会保障、文化文艺、科技卫生四大志愿服务平台。同时，要组织和引导全市志愿者组建一支政治过硬、素质优良、结构合理、专兼结合的新时代文明实践志愿服务队伍，由市文明办主要领导担任队长。</w:t>
      </w:r>
    </w:p>
    <w:p>
      <w:pPr>
        <w:ind w:left="0" w:right="0" w:firstLine="560"/>
        <w:spacing w:before="450" w:after="450" w:line="312" w:lineRule="auto"/>
      </w:pPr>
      <w:r>
        <w:rPr>
          <w:rFonts w:ascii="宋体" w:hAnsi="宋体" w:eastAsia="宋体" w:cs="宋体"/>
          <w:color w:val="000"/>
          <w:sz w:val="28"/>
          <w:szCs w:val="28"/>
        </w:rPr>
        <w:t xml:space="preserve">2.乡镇层面。各乡镇（街、区）组织本乡镇宣传、文化、民政、人社、科技、卫生等相关部门成立宣传教育组、社会保障组、文化文艺组、文明评创组、科技卫生组五个专项工作组，定期谋划组织开展各类实践活动。同时，组织乡土文化人才、科技能人、科技特派员、律师、“五老”人员、退休文化工作者、先进人物、文艺志愿者、大学生志愿者、创业返乡人员等成立乡镇志愿服务队伍，由分管宣传工作的副书记任队长，为四个志愿服务组提供相应的智力支持和人才保障。</w:t>
      </w:r>
    </w:p>
    <w:p>
      <w:pPr>
        <w:ind w:left="0" w:right="0" w:firstLine="560"/>
        <w:spacing w:before="450" w:after="450" w:line="312" w:lineRule="auto"/>
      </w:pPr>
      <w:r>
        <w:rPr>
          <w:rFonts w:ascii="宋体" w:hAnsi="宋体" w:eastAsia="宋体" w:cs="宋体"/>
          <w:color w:val="000"/>
          <w:sz w:val="28"/>
          <w:szCs w:val="28"/>
        </w:rPr>
        <w:t xml:space="preserve">3.市直部门、企事业单位层面。要根据本单位（部门）工作实际，成立的志愿服务小队，经常性，常态化的到基层开展各类志愿服务活动。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组织领导。新时代文明实践中心建设工作由市委宣传部牵头负责，具体由市文明办组织实施。各级党组织要把实践中心建设作为重要任务,推动文明实践工作与基层组织建设有机结合,充分发挥有关部门和群团组织作用,下移工作重心,更好服务基层群众。</w:t>
      </w:r>
    </w:p>
    <w:p>
      <w:pPr>
        <w:ind w:left="0" w:right="0" w:firstLine="560"/>
        <w:spacing w:before="450" w:after="450" w:line="312" w:lineRule="auto"/>
      </w:pPr>
      <w:r>
        <w:rPr>
          <w:rFonts w:ascii="宋体" w:hAnsi="宋体" w:eastAsia="宋体" w:cs="宋体"/>
          <w:color w:val="000"/>
          <w:sz w:val="28"/>
          <w:szCs w:val="28"/>
        </w:rPr>
        <w:t xml:space="preserve">2.考核监督。把新时代文明实践中心建设试点工作纳入意识形态工作责任制落实情况监督检查,纳入文明村镇、文明单位、文明家庭、文明校园测评体系,引导全县干部群众积极稳妥、富有成效地开展文明实践活动。</w:t>
      </w:r>
    </w:p>
    <w:p>
      <w:pPr>
        <w:ind w:left="0" w:right="0" w:firstLine="560"/>
        <w:spacing w:before="450" w:after="450" w:line="312" w:lineRule="auto"/>
      </w:pPr>
      <w:r>
        <w:rPr>
          <w:rFonts w:ascii="宋体" w:hAnsi="宋体" w:eastAsia="宋体" w:cs="宋体"/>
          <w:color w:val="000"/>
          <w:sz w:val="28"/>
          <w:szCs w:val="28"/>
        </w:rPr>
        <w:t xml:space="preserve">3.氛围营造。市新闻中心、是广电中心要综合运用各类宣传载体，对新时代文明实践中心建设工作进行宣传报道,努力营造各级重视、各界支持、群众参与的良好氛围。市文明办要及时总结推广各新时代文明实践中心（站）开展文明实践活动的有效做法和鲜活经验,生动反映活动带来的新气象新成效,反映农村群众的新生活新风貌,引导文明实践工作深入开展。</w:t>
      </w:r>
    </w:p>
    <w:p>
      <w:pPr>
        <w:ind w:left="0" w:right="0" w:firstLine="560"/>
        <w:spacing w:before="450" w:after="450" w:line="312" w:lineRule="auto"/>
      </w:pPr>
      <w:r>
        <w:rPr>
          <w:rFonts w:ascii="宋体" w:hAnsi="宋体" w:eastAsia="宋体" w:cs="宋体"/>
          <w:color w:val="000"/>
          <w:sz w:val="28"/>
          <w:szCs w:val="28"/>
        </w:rPr>
        <w:t xml:space="preserve">市委宣传部</w:t>
      </w:r>
    </w:p>
    <w:p>
      <w:pPr>
        <w:ind w:left="0" w:right="0" w:firstLine="560"/>
        <w:spacing w:before="450" w:after="450" w:line="312" w:lineRule="auto"/>
      </w:pPr>
      <w:r>
        <w:rPr>
          <w:rFonts w:ascii="宋体" w:hAnsi="宋体" w:eastAsia="宋体" w:cs="宋体"/>
          <w:color w:val="000"/>
          <w:sz w:val="28"/>
          <w:szCs w:val="28"/>
        </w:rPr>
        <w:t xml:space="preserve">2024年7月3日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