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2024年主题教育“对照党章党规找差距”专题民主（组织）生活会个人对照检视材料</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2024年主题教育对照党章党规找差距发言材料1尊敬的领导，同志们：根据上级安排部署,我认真学习了《习近平新时代中国特色社会主义思想学习纲要》和《关于在“不忘初心,牢记使命”主题教育中对照党章党规找差距的工作方案》,深入自学了《党章》《中国共...</w:t>
      </w:r>
    </w:p>
    <w:p>
      <w:pPr>
        <w:ind w:left="0" w:right="0" w:firstLine="560"/>
        <w:spacing w:before="450" w:after="450" w:line="312" w:lineRule="auto"/>
      </w:pPr>
      <w:r>
        <w:rPr>
          <w:rFonts w:ascii="宋体" w:hAnsi="宋体" w:eastAsia="宋体" w:cs="宋体"/>
          <w:color w:val="000"/>
          <w:sz w:val="28"/>
          <w:szCs w:val="28"/>
        </w:rPr>
        <w:t xml:space="preserve">2024年主题教育对照党章党规找差距发言材料1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根据上级安排部署,我认真学习了《习近平新时代中国特色社会主义思想学习纲要》和《关于在“不忘初心,牢记使命”主题教育中对照党章党规找差距的工作方案》,深入自学了《党章》</w:t>
      </w:r>
    </w:p>
    <w:p>
      <w:pPr>
        <w:ind w:left="0" w:right="0" w:firstLine="560"/>
        <w:spacing w:before="450" w:after="450" w:line="312" w:lineRule="auto"/>
      </w:pPr>
      <w:r>
        <w:rPr>
          <w:rFonts w:ascii="宋体" w:hAnsi="宋体" w:eastAsia="宋体" w:cs="宋体"/>
          <w:color w:val="000"/>
          <w:sz w:val="28"/>
          <w:szCs w:val="28"/>
        </w:rPr>
        <w:t xml:space="preserve">《中国共产党党员教育管理工作条例》等党内规范,个人的思想认识进一步提高,政治境界、思想境界、道德境界进一步提升,结合此次会议主题,谈几点感受。</w:t>
      </w:r>
    </w:p>
    <w:p>
      <w:pPr>
        <w:ind w:left="0" w:right="0" w:firstLine="560"/>
        <w:spacing w:before="450" w:after="450" w:line="312" w:lineRule="auto"/>
      </w:pPr>
      <w:r>
        <w:rPr>
          <w:rFonts w:ascii="宋体" w:hAnsi="宋体" w:eastAsia="宋体" w:cs="宋体"/>
          <w:color w:val="000"/>
          <w:sz w:val="28"/>
          <w:szCs w:val="28"/>
        </w:rPr>
        <w:t xml:space="preserve">一、自我检视</w:t>
      </w:r>
    </w:p>
    <w:p>
      <w:pPr>
        <w:ind w:left="0" w:right="0" w:firstLine="560"/>
        <w:spacing w:before="450" w:after="450" w:line="312" w:lineRule="auto"/>
      </w:pPr>
      <w:r>
        <w:rPr>
          <w:rFonts w:ascii="宋体" w:hAnsi="宋体" w:eastAsia="宋体" w:cs="宋体"/>
          <w:color w:val="000"/>
          <w:sz w:val="28"/>
          <w:szCs w:val="28"/>
        </w:rPr>
        <w:t xml:space="preserve">（一）对照党章</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方面。经认真查摆，主要有如下问题表现：对党的路线、方针、政策学习的系统性、全面性不够。自主进行学习较少，参加集体学习多，但对很多应知应会内容没能完全的消化吸收，使集体学习的内容不能够有效地贯彻，导致在理论联系实际的过程中，不能完全的用党的创新理论成果武装头脑，切实指导安监工作的开展。</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经认真查摆，主要有如下问题表现：一是没有做到无论何时何地始终以党员的标准严格要求自己，有时把自己等同于一般群众，工作标准不高、思想进取不够、创新观念不强、党员先进性有所弱化。二是有时在面对一些难以开展的工作时存在懈怠心理，畏难情绪，缺乏党员干部苦干实干、奋勇争先的拼搏精神，没有把群众所思所想所盼，记在心上、挂在嘴上、抓在手上，未做好先锋模范作用。</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经认真查摆，主要有如下问题表现：结合我分管的安监办工作，在面对如何服务好花炮企业，做好花炮企业的安全生产工作这方面，没有持之以恒的与企业主心连心，站到企业的立场中去，对企业所提出的相关问题，没能发挥全心全意为人民服务的宗旨，造成企业反映此次第五轮整改相关部门的审批程序多、时间长的问题，例如当前的第五轮标准化整改流程需要安监、林业、国土三部门签批同意，企业办证需要多头跑，不利于服务型政府的打造。</w:t>
      </w:r>
    </w:p>
    <w:p>
      <w:pPr>
        <w:ind w:left="0" w:right="0" w:firstLine="560"/>
        <w:spacing w:before="450" w:after="450" w:line="312" w:lineRule="auto"/>
      </w:pPr>
      <w:r>
        <w:rPr>
          <w:rFonts w:ascii="宋体" w:hAnsi="宋体" w:eastAsia="宋体" w:cs="宋体"/>
          <w:color w:val="000"/>
          <w:sz w:val="28"/>
          <w:szCs w:val="28"/>
        </w:rPr>
        <w:t xml:space="preserve">（二）对照《关于新形势下党内政治生活的若干准则》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6.“是否坚定理想信念，坚定马克思主义信仰和社会主义信念，以实际行动让党员和群众感受到理想信念的强大力量”方面。经认真查摆，主要有如下问题表现：一是政治理论学习不够系统。随着岗位的变化、时间的推移，工作千头万绪，学习的时间越来越少，尤其政治理论学习存在有急用才学、逼着才学、安排了才学的问题，学习自觉性和主动性不够，只钻研自己所分管的武装工作及安监工作的业务知识，有以干代学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7.“是否坚定不移贯彻党的基本路线，在大是大非面前站稳政治立场，在错误言行面前敢于抵制、斗争”方面。经认真查摆，主要有如下问题表现：在平时工作和生活中，对一些敏感问题和不当言论，特别是意识形态领域的复杂性认识不够，缺乏必要的警惕性和鉴别力，再加上由于个人性格比较温和。工作不够大胆，缺乏魄力，不敢硬碰硬，导致有时在完成任务时打折扣。</w:t>
      </w:r>
    </w:p>
    <w:p>
      <w:pPr>
        <w:ind w:left="0" w:right="0" w:firstLine="560"/>
        <w:spacing w:before="450" w:after="450" w:line="312" w:lineRule="auto"/>
      </w:pPr>
      <w:r>
        <w:rPr>
          <w:rFonts w:ascii="宋体" w:hAnsi="宋体" w:eastAsia="宋体" w:cs="宋体"/>
          <w:color w:val="000"/>
          <w:sz w:val="28"/>
          <w:szCs w:val="28"/>
        </w:rPr>
        <w:t xml:space="preserve">8.关于“是否坚决维护以习近平同志为核心的党中央权威和集中统一领导，增强‘四个意识’，对党忠诚老实、光明磊落，严格执行重大问题请示报告制度”方面：经认真查摆，本人这方面不存在问题。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9.“是否严格落实中央八项规定精神，坚决反对‘四风’”方面：经认真查摆，本人这方面不存在问题。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10.“是否坚持民主集中制原则，发扬党内民主，保障党员权利，注意听取不同意见，自觉服从组织分工安排，不独断专行或各自为政”方面：经认真查摆，本人这方面不存在问题。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11.“是否坚持正确选人用人导向，坚持好干部标准，自觉防范和纠正用人上的不正之风和种种偏向”方面：经认真查摆，本人这方面不存在问题。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12.“是否勇于开展批评和自我批评，自觉接受对权力运行的制约和监督，加强自律、慎独慎微，按规则正确行使权力”方面。经认真查摆，主要有如下问题表现：面对批评心理上还是非常勉强的，主要还是思想认识、虚荣心作祟。老好人现象比较突出，对同志间在工作中存在的问题，或牢骚怪话，有时只是蜻蜓点水似的说一下，不敢大胆地提出批评。</w:t>
      </w:r>
    </w:p>
    <w:p>
      <w:pPr>
        <w:ind w:left="0" w:right="0" w:firstLine="560"/>
        <w:spacing w:before="450" w:after="450" w:line="312" w:lineRule="auto"/>
      </w:pPr>
      <w:r>
        <w:rPr>
          <w:rFonts w:ascii="宋体" w:hAnsi="宋体" w:eastAsia="宋体" w:cs="宋体"/>
          <w:color w:val="000"/>
          <w:sz w:val="28"/>
          <w:szCs w:val="28"/>
        </w:rPr>
        <w:t xml:space="preserve">13.“是否保持清正廉洁的政治本色，坚持‘三严三实’，坚决同消极腐败作斗争”方面。经认真查摆，主要有如下问题表现：艰苦奋斗、勤俭节约意识弱化。廉洁自律意识还不够严格，自认为现在条件好了、收入水平提高了，过去的老一套过紧日子的思想不再适用于现阶段的社会了。</w:t>
      </w:r>
    </w:p>
    <w:p>
      <w:pPr>
        <w:ind w:left="0" w:right="0" w:firstLine="560"/>
        <w:spacing w:before="450" w:after="450" w:line="312" w:lineRule="auto"/>
      </w:pPr>
      <w:r>
        <w:rPr>
          <w:rFonts w:ascii="宋体" w:hAnsi="宋体" w:eastAsia="宋体" w:cs="宋体"/>
          <w:color w:val="000"/>
          <w:sz w:val="28"/>
          <w:szCs w:val="28"/>
        </w:rPr>
        <w:t xml:space="preserve">（三）对照《中国共产党纪律处分条例》</w:t>
      </w:r>
    </w:p>
    <w:p>
      <w:pPr>
        <w:ind w:left="0" w:right="0" w:firstLine="560"/>
        <w:spacing w:before="450" w:after="450" w:line="312" w:lineRule="auto"/>
      </w:pPr>
      <w:r>
        <w:rPr>
          <w:rFonts w:ascii="宋体" w:hAnsi="宋体" w:eastAsia="宋体" w:cs="宋体"/>
          <w:color w:val="000"/>
          <w:sz w:val="28"/>
          <w:szCs w:val="28"/>
        </w:rPr>
        <w:t xml:space="preserve">14.“是否在重大原则问题上同党中央保持一致，自觉执行党组织决定方面”方面：经认真查摆，本人这方面不存在问题。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15.“是否存在滥用职权、谋取私利，违规收受礼品礼金、经商办企业，违反公务接待管理、会议活动管理、办公用房管理等有关规定的问题”方面：经认真查摆，本人这方面不存在问题。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16.“是否存在优亲厚友，为黑恶势力充当‘保护伞’，弄虚作假、简单粗暴等损害群众利益等问题”方面。经认真查摆，本人这方面不存在问题。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17.“是否存在工作不负责任，搞形式主义、官僚主义，干预和插手市场经济活动、司法活动、执纪执法活动等问题”方面。经认真查摆，主要有如下问题表现：存在“怕、慢”作风顽疾。“怕”：存在怕得罪人，特别是一些棘手的难题，思想上存在顾虑，怕引火烧身。“慢”：工作积极性、主动性不够，特别是在处理复杂的矛盾纠纷方面，缺乏“钉钉子”的精神，存在等靠的思想。</w:t>
      </w:r>
    </w:p>
    <w:p>
      <w:pPr>
        <w:ind w:left="0" w:right="0" w:firstLine="560"/>
        <w:spacing w:before="450" w:after="450" w:line="312" w:lineRule="auto"/>
      </w:pPr>
      <w:r>
        <w:rPr>
          <w:rFonts w:ascii="宋体" w:hAnsi="宋体" w:eastAsia="宋体" w:cs="宋体"/>
          <w:color w:val="000"/>
          <w:sz w:val="28"/>
          <w:szCs w:val="28"/>
        </w:rPr>
        <w:t xml:space="preserve">18.“是否存在生活奢靡、贪图享乐、追求低级趣味，违反社会公德、家庭美德等问题”方面。经认真查摆，本人这方面不存在问题。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（四）对照《中国共产党问责条例》</w:t>
      </w:r>
    </w:p>
    <w:p>
      <w:pPr>
        <w:ind w:left="0" w:right="0" w:firstLine="560"/>
        <w:spacing w:before="450" w:after="450" w:line="312" w:lineRule="auto"/>
      </w:pPr>
      <w:r>
        <w:rPr>
          <w:rFonts w:ascii="宋体" w:hAnsi="宋体" w:eastAsia="宋体" w:cs="宋体"/>
          <w:color w:val="000"/>
          <w:sz w:val="28"/>
          <w:szCs w:val="28"/>
        </w:rPr>
        <w:t xml:space="preserve">1.党的领导弱化方面：经认真查摆，本人这方面不存在问题。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2.党的政治建设抓得不实方面：经认真查摆，本人这方面不存在问题。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3.党的思想建设缺失方面：经认真查摆，本人这方面不存在问题。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4.党的组织建设薄弱方面：经认真查摆，本人这方面不存在问题。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（五）适用自身工作性质和职责任务的党规党纪</w:t>
      </w:r>
    </w:p>
    <w:p>
      <w:pPr>
        <w:ind w:left="0" w:right="0" w:firstLine="560"/>
        <w:spacing w:before="450" w:after="450" w:line="312" w:lineRule="auto"/>
      </w:pPr>
      <w:r>
        <w:rPr>
          <w:rFonts w:ascii="宋体" w:hAnsi="宋体" w:eastAsia="宋体" w:cs="宋体"/>
          <w:color w:val="000"/>
          <w:sz w:val="28"/>
          <w:szCs w:val="28"/>
        </w:rPr>
        <w:t xml:space="preserve">结合自身的工作性质与职责，还存在如下的一些问题：团结协作能力有待加强。比如：在驻村工作中，做工作都是单打独斗，没有很好地发挥村干部的作用，没有利用部属及相关力量，导致工作开展起来很吃力；工作中主动性不强，对待除本职工作之外的工作不太上心。</w:t>
      </w:r>
    </w:p>
    <w:p>
      <w:pPr>
        <w:ind w:left="0" w:right="0" w:firstLine="560"/>
        <w:spacing w:before="450" w:after="450" w:line="312" w:lineRule="auto"/>
      </w:pPr>
      <w:r>
        <w:rPr>
          <w:rFonts w:ascii="宋体" w:hAnsi="宋体" w:eastAsia="宋体" w:cs="宋体"/>
          <w:color w:val="000"/>
          <w:sz w:val="28"/>
          <w:szCs w:val="28"/>
        </w:rPr>
        <w:t xml:space="preserve">二、检视分析</w:t>
      </w:r>
    </w:p>
    <w:p>
      <w:pPr>
        <w:ind w:left="0" w:right="0" w:firstLine="560"/>
        <w:spacing w:before="450" w:after="450" w:line="312" w:lineRule="auto"/>
      </w:pPr>
      <w:r>
        <w:rPr>
          <w:rFonts w:ascii="宋体" w:hAnsi="宋体" w:eastAsia="宋体" w:cs="宋体"/>
          <w:color w:val="000"/>
          <w:sz w:val="28"/>
          <w:szCs w:val="28"/>
        </w:rPr>
        <w:t xml:space="preserve">一是思想改造还不够自觉。实事求是地讲，对照一个共产党人应有的理想信念和纯粹的党性要求来衡量自己，也有表态与心态、会上讲的与心里想的、理论上的认可与实践上的认同不一致的时候。自己在改造思想、完善自我上存在的首要问题不是学习少，而是思考浅。虽然这几年也在不断地学习，以适应新形势的需要，但由于缺少理性思考的深度和系统性，思想深处还存在一些模糊认识和不良心理，比如说，或多或少存在认为关系多是有能耐，吃点喝点是感情，强调些个人利益是人之常情等模糊认识。</w:t>
      </w:r>
    </w:p>
    <w:p>
      <w:pPr>
        <w:ind w:left="0" w:right="0" w:firstLine="560"/>
        <w:spacing w:before="450" w:after="450" w:line="312" w:lineRule="auto"/>
      </w:pPr>
      <w:r>
        <w:rPr>
          <w:rFonts w:ascii="宋体" w:hAnsi="宋体" w:eastAsia="宋体" w:cs="宋体"/>
          <w:color w:val="000"/>
          <w:sz w:val="28"/>
          <w:szCs w:val="28"/>
        </w:rPr>
        <w:t xml:space="preserve">二是敬业意识还不够牢固。能力强、素质高既是履行好职责的基础，也是党员干部先进性要求的根本体现。反思自己，感到在工作中，思想观念与时代的变迁、社会的进步、形势的发展、实践的深化，还存在着许多不适应的地方。主要表现在：工作中惯性思维多于创新思维，怕承担风险；经验套路多于理性的思路，怕否定自己；稳中求进多于勇闯先进，怕走弯路。工作主动性与创造性不够，还存在工作跟着任务走，完成工作标准不高的问题。总觉得自己在机关乡镇都工作过，有一定的工作能力，放松了要求，降低了标准，“充电”意识不强，学习深化不足，能力转化不够。</w:t>
      </w:r>
    </w:p>
    <w:p>
      <w:pPr>
        <w:ind w:left="0" w:right="0" w:firstLine="560"/>
        <w:spacing w:before="450" w:after="450" w:line="312" w:lineRule="auto"/>
      </w:pPr>
      <w:r>
        <w:rPr>
          <w:rFonts w:ascii="宋体" w:hAnsi="宋体" w:eastAsia="宋体" w:cs="宋体"/>
          <w:color w:val="000"/>
          <w:sz w:val="28"/>
          <w:szCs w:val="28"/>
        </w:rPr>
        <w:t xml:space="preserve">三是工作作风还不够扎实。工作作风是指导思想的外在表现，是干部素质和形象的一种具体展示。从工作作风的角度来反思自己，深入调查研究不够，浮在上面多，下农村老表家上户少，围绕分管业务有份量的创新工作不多。特别是深入一线帮助解决实际困难做得还不够。为基层服务的思想有，但还停留在一般的了解上，总感到自己手中无钱无权，解决不了什么困难，深入群众当中不经常，关心体贴帮助不够。</w:t>
      </w:r>
    </w:p>
    <w:p>
      <w:pPr>
        <w:ind w:left="0" w:right="0" w:firstLine="560"/>
        <w:spacing w:before="450" w:after="450" w:line="312" w:lineRule="auto"/>
      </w:pPr>
      <w:r>
        <w:rPr>
          <w:rFonts w:ascii="宋体" w:hAnsi="宋体" w:eastAsia="宋体" w:cs="宋体"/>
          <w:color w:val="000"/>
          <w:sz w:val="28"/>
          <w:szCs w:val="28"/>
        </w:rPr>
        <w:t xml:space="preserve">四是自警自律还不够严格。虽然在大的方面能够把握住自己，但个别时候要求还是不够严格，不同程度地存在攀比心理、偏激心理和补偿心理，自觉不自觉地放松了对自身要求。剖析思想根源，还是没有把小事当做大事来看待。在坚持从小处做起，从小节严起，时刻注意防微杜渐，自觉做到警钟长鸣上做的还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不断强化政治意识。作为一名乡镇的副科级干部，要始终坚持正确的政治方向，真正把树牢“四个意识”、坚定“四个自信”、做到“四个服从”落实到岗位上行动上，坚决同以习近平同志为核心的党中央保持高度一致，坚决维护总书记在党中央和全党的核心地位，坚决维护以习近平同志为核心的党中央权威和集中统一领导。认真学习党的十九大精神和《习近平谈治国理政》《习近平新闻思想讲义》等重要文献，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一名党员，要时刻提醒自己始终把党的纪律挺在前面。要认真学习贯彻“关于新形势下党内政治生活的若干准则”“中国共产党党内监督条例”，按照“准则”“条例”，督促指导挂点单位抓好基层党建工作，经常深入下去了解情况，督促支部三会一课和组织生活的不断规范，真正发挥出基层党组织战斗堡垒作用。对下属进行严格管理，运用监督执纪“四种形态”，经常开展批评和自我批评，让“红红脸、出出汗”成为常态。</w:t>
      </w:r>
    </w:p>
    <w:p>
      <w:pPr>
        <w:ind w:left="0" w:right="0" w:firstLine="560"/>
        <w:spacing w:before="450" w:after="450" w:line="312" w:lineRule="auto"/>
      </w:pPr>
      <w:r>
        <w:rPr>
          <w:rFonts w:ascii="宋体" w:hAnsi="宋体" w:eastAsia="宋体" w:cs="宋体"/>
          <w:color w:val="000"/>
          <w:sz w:val="28"/>
          <w:szCs w:val="28"/>
        </w:rPr>
        <w:t xml:space="preserve">3、不断增强拒腐意识。在当前社会还存在不廉洁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不廉洁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武装、安全生产和社区工作。在工作上牢固树立全心全意为人民服务的思想，树立为党为人民无私奉献的精神。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学习进取的表率、廉洁自律的表率、狠抓落实的表率，不忘初心、牢记使命、继续奋斗，为建设XX做出自己的贡献。</w:t>
      </w:r>
    </w:p>
    <w:p>
      <w:pPr>
        <w:ind w:left="0" w:right="0" w:firstLine="560"/>
        <w:spacing w:before="450" w:after="450" w:line="312" w:lineRule="auto"/>
      </w:pPr>
      <w:r>
        <w:rPr>
          <w:rFonts w:ascii="宋体" w:hAnsi="宋体" w:eastAsia="宋体" w:cs="宋体"/>
          <w:color w:val="000"/>
          <w:sz w:val="28"/>
          <w:szCs w:val="28"/>
        </w:rPr>
        <w:t xml:space="preserve">“对照党章党规找差距”专题民主生活会个人对照检视材料2</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一、学习感悟</w:t>
      </w:r>
    </w:p>
    <w:p>
      <w:pPr>
        <w:ind w:left="0" w:right="0" w:firstLine="560"/>
        <w:spacing w:before="450" w:after="450" w:line="312" w:lineRule="auto"/>
      </w:pPr>
      <w:r>
        <w:rPr>
          <w:rFonts w:ascii="宋体" w:hAnsi="宋体" w:eastAsia="宋体" w:cs="宋体"/>
          <w:color w:val="000"/>
          <w:sz w:val="28"/>
          <w:szCs w:val="28"/>
        </w:rPr>
        <w:t xml:space="preserve">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一是在学习党章上深思细研不够，遵守党章的自觉性和主动性欠缺。总书记指出，认真学习党章、严格遵守党章，是全党同志的应尽义务和庄严责任。比照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三是发扬自我革命精神不够，欠缺自我净化、自我完善、自我革新、自我提高的思想自觉和行动自觉。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2025-01-31T03:35:27+08:00</dcterms:created>
  <dcterms:modified xsi:type="dcterms:W3CDTF">2025-01-31T03:35:27+08:00</dcterms:modified>
</cp:coreProperties>
</file>

<file path=docProps/custom.xml><?xml version="1.0" encoding="utf-8"?>
<Properties xmlns="http://schemas.openxmlformats.org/officeDocument/2006/custom-properties" xmlns:vt="http://schemas.openxmlformats.org/officeDocument/2006/docPropsVTypes"/>
</file>