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县市委书记“改革开放史”专题学习研讨会上的发言</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市委书记“改革开放史”专题学习研讨会上的发言翻开历史长河，中国历史上曾推行过无数次的改革，从战国时代魏国李悝变法到秦国商鞅变法；从南北朝时期的孝文帝改革到北宋的王安石变法；从明朝张居正的改革到清朝雍正帝的改革；从戊戌变法到清末新政等等，这...</w:t>
      </w:r>
    </w:p>
    <w:p>
      <w:pPr>
        <w:ind w:left="0" w:right="0" w:firstLine="560"/>
        <w:spacing w:before="450" w:after="450" w:line="312" w:lineRule="auto"/>
      </w:pPr>
      <w:r>
        <w:rPr>
          <w:rFonts w:ascii="宋体" w:hAnsi="宋体" w:eastAsia="宋体" w:cs="宋体"/>
          <w:color w:val="000"/>
          <w:sz w:val="28"/>
          <w:szCs w:val="28"/>
        </w:rPr>
        <w:t xml:space="preserve">县市委书记“改革开放史”专题学习研讨会上的发言</w:t>
      </w:r>
    </w:p>
    <w:p>
      <w:pPr>
        <w:ind w:left="0" w:right="0" w:firstLine="560"/>
        <w:spacing w:before="450" w:after="450" w:line="312" w:lineRule="auto"/>
      </w:pPr>
      <w:r>
        <w:rPr>
          <w:rFonts w:ascii="宋体" w:hAnsi="宋体" w:eastAsia="宋体" w:cs="宋体"/>
          <w:color w:val="000"/>
          <w:sz w:val="28"/>
          <w:szCs w:val="28"/>
        </w:rPr>
        <w:t xml:space="preserve">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的成功了，有些失败了，但没有一次改革像我们今天的改革这样取得举世瞩目的成绩。我国目前的改革开放是一场前无古人，规模空前的探索发展过程。在改革开放之初，以改革开放总设计师邓小平同志为核心的党的第二领导人，提出摸着石头过河的务实思想，中国的改革是从深一步浅一步的脚步中走出来的，摸着石头过河摸出了经验，最终达到了成功彼岸。改革开放的伟大实践极大地推动了中国特色社会主义的理论体系不断完善、不断成熟。中国特色社会主义理论体系，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社会主义生态文明，促进人的全面发展，逐步实现全体人民共同富裕，建设富强、民主、文明、和谐的社会主义现代化国家。之所以称之为中国特色社会主义理论体系，是因为每一代中国共产党人都能够根据中国的实际情况，将马克思主义同中国的实际情况相结合，创造性地提出符合中国发展的中国特色的理论。</w:t>
      </w:r>
    </w:p>
    <w:p>
      <w:pPr>
        <w:ind w:left="0" w:right="0" w:firstLine="560"/>
        <w:spacing w:before="450" w:after="450" w:line="312" w:lineRule="auto"/>
      </w:pPr>
      <w:r>
        <w:rPr>
          <w:rFonts w:ascii="宋体" w:hAnsi="宋体" w:eastAsia="宋体" w:cs="宋体"/>
          <w:color w:val="000"/>
          <w:sz w:val="28"/>
          <w:szCs w:val="28"/>
        </w:rPr>
        <w:t xml:space="preserve">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2025-04-05T07:47:20+08:00</dcterms:created>
  <dcterms:modified xsi:type="dcterms:W3CDTF">2025-04-05T07:47:20+08:00</dcterms:modified>
</cp:coreProperties>
</file>

<file path=docProps/custom.xml><?xml version="1.0" encoding="utf-8"?>
<Properties xmlns="http://schemas.openxmlformats.org/officeDocument/2006/custom-properties" xmlns:vt="http://schemas.openxmlformats.org/officeDocument/2006/docPropsVTypes"/>
</file>