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复工复产安全生产工作方案</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货运有限公司2024年春节后复工复产安全生产方案为了强化车辆运输现场安全生产管理，保障节后生产工作顺利开展，消除各类安全隐患，特制订该复工复产安全生产方案，并根据《复工复产安全生产方案》在复工前对生产工作进行全面检查。一、检查内容1.开...</w:t>
      </w:r>
    </w:p>
    <w:p>
      <w:pPr>
        <w:ind w:left="0" w:right="0" w:firstLine="560"/>
        <w:spacing w:before="450" w:after="450" w:line="312" w:lineRule="auto"/>
      </w:pPr>
      <w:r>
        <w:rPr>
          <w:rFonts w:ascii="宋体" w:hAnsi="宋体" w:eastAsia="宋体" w:cs="宋体"/>
          <w:color w:val="000"/>
          <w:sz w:val="28"/>
          <w:szCs w:val="28"/>
        </w:rPr>
        <w:t xml:space="preserve">**货运有限公司</w:t>
      </w:r>
    </w:p>
    <w:p>
      <w:pPr>
        <w:ind w:left="0" w:right="0" w:firstLine="560"/>
        <w:spacing w:before="450" w:after="450" w:line="312" w:lineRule="auto"/>
      </w:pPr>
      <w:r>
        <w:rPr>
          <w:rFonts w:ascii="宋体" w:hAnsi="宋体" w:eastAsia="宋体" w:cs="宋体"/>
          <w:color w:val="000"/>
          <w:sz w:val="28"/>
          <w:szCs w:val="28"/>
        </w:rPr>
        <w:t xml:space="preserve">2024年春节后复工复产安全生产方案</w:t>
      </w:r>
    </w:p>
    <w:p>
      <w:pPr>
        <w:ind w:left="0" w:right="0" w:firstLine="560"/>
        <w:spacing w:before="450" w:after="450" w:line="312" w:lineRule="auto"/>
      </w:pPr>
      <w:r>
        <w:rPr>
          <w:rFonts w:ascii="宋体" w:hAnsi="宋体" w:eastAsia="宋体" w:cs="宋体"/>
          <w:color w:val="000"/>
          <w:sz w:val="28"/>
          <w:szCs w:val="28"/>
        </w:rPr>
        <w:t xml:space="preserve">为了强化车辆运输现场安全生产管理，保障节后生产工作顺利开展，消除各类安全隐患，特制订该复工复产安全生产方案，并根据《复工复产安全生产方案》在复工前对生产工作进行全面检查。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4.对所有车辆进行全面深入的检查：对车辆设备状态、劳保防护用品等的落实情况进行检查。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要对本次节后复工检查做到所有车辆检查不留死角、整改不留后患;加大工作力度，排查要记录、隐患要建档、整改有措施，坚决遏制道路运输安全生产事故的发生。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组织现场生产人员集中开展安全知识教育培训，强调复工后的安全注意事项，着力提升司机的自我防护意识，特别是对节后新进的驾驶员，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（2）、严格执行所有驾驶员持驾驶证上岗制度，无驾驶证或驾驶证过期未年检的驾驶员，一律不得上岗作业，切实从源头上减少安全隐患，确保节后安全生产的顺利展开。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（3）、针对驾驶员可能出现的“假期综合征”带来的风险，要加以预防和控制，减少因人为操作失误引发的生产安全事故。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四、工作开展落实</w:t>
      </w:r>
    </w:p>
    <w:p>
      <w:pPr>
        <w:ind w:left="0" w:right="0" w:firstLine="560"/>
        <w:spacing w:before="450" w:after="450" w:line="312" w:lineRule="auto"/>
      </w:pPr>
      <w:r>
        <w:rPr>
          <w:rFonts w:ascii="宋体" w:hAnsi="宋体" w:eastAsia="宋体" w:cs="宋体"/>
          <w:color w:val="000"/>
          <w:sz w:val="28"/>
          <w:szCs w:val="28"/>
        </w:rPr>
        <w:t xml:space="preserve">车队安全科对要复产的所有车辆进行检查。检查中，需要对检查出车辆的安全隐患下达《隐患整改通知书》要求车辆限期整改，且要求做到各安全隐患整改完成并复查合格。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油电方面：车队所有车辆由修理工对车辆电路、油路进行逐辆排查，及时排除线路老化或因杂物压迫造成的线路短路、断路、裸露等隐患；确保车辆电气设备运转正常。</w:t>
      </w:r>
    </w:p>
    <w:p>
      <w:pPr>
        <w:ind w:left="0" w:right="0" w:firstLine="560"/>
        <w:spacing w:before="450" w:after="450" w:line="312" w:lineRule="auto"/>
      </w:pPr>
      <w:r>
        <w:rPr>
          <w:rFonts w:ascii="宋体" w:hAnsi="宋体" w:eastAsia="宋体" w:cs="宋体"/>
          <w:color w:val="000"/>
          <w:sz w:val="28"/>
          <w:szCs w:val="28"/>
        </w:rPr>
        <w:t xml:space="preserve">消防方面：对车上配备的灭火器有效的进行逐个检查、发现有过期的或者无压、无粉、失效的灭火器及时更换。</w:t>
      </w:r>
    </w:p>
    <w:p>
      <w:pPr>
        <w:ind w:left="0" w:right="0" w:firstLine="560"/>
        <w:spacing w:before="450" w:after="450" w:line="312" w:lineRule="auto"/>
      </w:pPr>
      <w:r>
        <w:rPr>
          <w:rFonts w:ascii="宋体" w:hAnsi="宋体" w:eastAsia="宋体" w:cs="宋体"/>
          <w:color w:val="000"/>
          <w:sz w:val="28"/>
          <w:szCs w:val="28"/>
        </w:rPr>
        <w:t xml:space="preserve">五、安全验收</w:t>
      </w:r>
    </w:p>
    <w:p>
      <w:pPr>
        <w:ind w:left="0" w:right="0" w:firstLine="560"/>
        <w:spacing w:before="450" w:after="450" w:line="312" w:lineRule="auto"/>
      </w:pPr>
      <w:r>
        <w:rPr>
          <w:rFonts w:ascii="宋体" w:hAnsi="宋体" w:eastAsia="宋体" w:cs="宋体"/>
          <w:color w:val="000"/>
          <w:sz w:val="28"/>
          <w:szCs w:val="28"/>
        </w:rPr>
        <w:t xml:space="preserve">车辆隐患整改及驾驶员培训完成后，报车队安全生产委员会、逐一检查验收，在确保车辆安全的情况下，上报并通过双滦交通局综合执法大队的审批。</w:t>
      </w:r>
    </w:p>
    <w:p>
      <w:pPr>
        <w:ind w:left="0" w:right="0" w:firstLine="560"/>
        <w:spacing w:before="450" w:after="450" w:line="312" w:lineRule="auto"/>
      </w:pPr>
      <w:r>
        <w:rPr>
          <w:rFonts w:ascii="宋体" w:hAnsi="宋体" w:eastAsia="宋体" w:cs="宋体"/>
          <w:color w:val="000"/>
          <w:sz w:val="28"/>
          <w:szCs w:val="28"/>
        </w:rPr>
        <w:t xml:space="preserve">六、复产复工</w:t>
      </w:r>
    </w:p>
    <w:p>
      <w:pPr>
        <w:ind w:left="0" w:right="0" w:firstLine="560"/>
        <w:spacing w:before="450" w:after="450" w:line="312" w:lineRule="auto"/>
      </w:pPr>
      <w:r>
        <w:rPr>
          <w:rFonts w:ascii="宋体" w:hAnsi="宋体" w:eastAsia="宋体" w:cs="宋体"/>
          <w:color w:val="000"/>
          <w:sz w:val="28"/>
          <w:szCs w:val="28"/>
        </w:rPr>
        <w:t xml:space="preserve">通过验收，做到所有车辆“零隐患，零风险”的情况，领导同意后方可于2月10日后正式复工复产：</w:t>
      </w:r>
    </w:p>
    <w:p>
      <w:pPr>
        <w:ind w:left="0" w:right="0" w:firstLine="560"/>
        <w:spacing w:before="450" w:after="450" w:line="312" w:lineRule="auto"/>
      </w:pPr>
      <w:r>
        <w:rPr>
          <w:rFonts w:ascii="宋体" w:hAnsi="宋体" w:eastAsia="宋体" w:cs="宋体"/>
          <w:color w:val="000"/>
          <w:sz w:val="28"/>
          <w:szCs w:val="28"/>
        </w:rPr>
        <w:t xml:space="preserve">1、现场所有车辆全部维护检修完毕。</w:t>
      </w:r>
    </w:p>
    <w:p>
      <w:pPr>
        <w:ind w:left="0" w:right="0" w:firstLine="560"/>
        <w:spacing w:before="450" w:after="450" w:line="312" w:lineRule="auto"/>
      </w:pPr>
      <w:r>
        <w:rPr>
          <w:rFonts w:ascii="宋体" w:hAnsi="宋体" w:eastAsia="宋体" w:cs="宋体"/>
          <w:color w:val="000"/>
          <w:sz w:val="28"/>
          <w:szCs w:val="28"/>
        </w:rPr>
        <w:t xml:space="preserve">2、驾驶员方面：对新进驾驶员进行安全驾驶教育。</w:t>
      </w:r>
    </w:p>
    <w:p>
      <w:pPr>
        <w:ind w:left="0" w:right="0" w:firstLine="560"/>
        <w:spacing w:before="450" w:after="450" w:line="312" w:lineRule="auto"/>
      </w:pPr>
      <w:r>
        <w:rPr>
          <w:rFonts w:ascii="宋体" w:hAnsi="宋体" w:eastAsia="宋体" w:cs="宋体"/>
          <w:color w:val="000"/>
          <w:sz w:val="28"/>
          <w:szCs w:val="28"/>
        </w:rPr>
        <w:t xml:space="preserve">**货运有限公司安全生产委员会</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2024-11-22T14:24:47+08:00</dcterms:created>
  <dcterms:modified xsi:type="dcterms:W3CDTF">2024-11-22T14:24:47+08:00</dcterms:modified>
</cp:coreProperties>
</file>

<file path=docProps/custom.xml><?xml version="1.0" encoding="utf-8"?>
<Properties xmlns="http://schemas.openxmlformats.org/officeDocument/2006/custom-properties" xmlns:vt="http://schemas.openxmlformats.org/officeDocument/2006/docPropsVTypes"/>
</file>